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8F76B" w14:textId="77777777" w:rsidR="00EB46FD" w:rsidRDefault="00EB46FD" w:rsidP="00EB46FD">
      <w:pPr>
        <w:pStyle w:val="ac"/>
        <w:spacing w:line="240" w:lineRule="auto"/>
        <w:ind w:left="1040" w:hanging="1040"/>
        <w:jc w:val="center"/>
        <w:rPr>
          <w:b/>
          <w:color w:val="007354"/>
          <w:sz w:val="24"/>
          <w:szCs w:val="24"/>
          <w:lang w:val="kk-KZ"/>
        </w:rPr>
      </w:pPr>
      <w:r>
        <w:rPr>
          <w:noProof/>
        </w:rPr>
        <mc:AlternateContent>
          <mc:Choice Requires="wps">
            <w:drawing>
              <wp:anchor distT="0" distB="0" distL="114300" distR="114300" simplePos="0" relativeHeight="251659264" behindDoc="0" locked="0" layoutInCell="1" allowOverlap="1" wp14:anchorId="2805E786" wp14:editId="058FCB49">
                <wp:simplePos x="0" y="0"/>
                <wp:positionH relativeFrom="column">
                  <wp:posOffset>420370</wp:posOffset>
                </wp:positionH>
                <wp:positionV relativeFrom="paragraph">
                  <wp:posOffset>57150</wp:posOffset>
                </wp:positionV>
                <wp:extent cx="5135880" cy="506095"/>
                <wp:effectExtent l="0" t="0" r="7620" b="825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506095"/>
                        </a:xfrm>
                        <a:prstGeom prst="rect">
                          <a:avLst/>
                        </a:prstGeom>
                        <a:solidFill>
                          <a:srgbClr val="FFFFFF"/>
                        </a:solidFill>
                        <a:ln>
                          <a:noFill/>
                        </a:ln>
                      </wps:spPr>
                      <wps:txbx>
                        <w:txbxContent>
                          <w:p w14:paraId="1981F2B0" w14:textId="77777777" w:rsidR="00EB46FD" w:rsidRPr="00B72015" w:rsidRDefault="00EB46FD" w:rsidP="00EB46FD">
                            <w:pPr>
                              <w:ind w:firstLine="0"/>
                              <w:jc w:val="center"/>
                              <w:rPr>
                                <w:b/>
                                <w:sz w:val="20"/>
                              </w:rPr>
                            </w:pPr>
                            <w:r w:rsidRPr="00933671">
                              <w:rPr>
                                <w:b/>
                                <w:bCs/>
                                <w:caps/>
                                <w:color w:val="007354"/>
                                <w:lang w:val="kk-KZ"/>
                              </w:rPr>
                              <w:t>«ARQA»</w:t>
                            </w:r>
                            <w:r w:rsidRPr="004826F3">
                              <w:rPr>
                                <w:b/>
                                <w:bCs/>
                                <w:caps/>
                                <w:color w:val="007354"/>
                                <w:lang w:val="kk-KZ"/>
                              </w:rPr>
                              <w:t xml:space="preserve"> аккредиттеу жән</w:t>
                            </w:r>
                            <w:bookmarkStart w:id="0" w:name="_GoBack"/>
                            <w:bookmarkEnd w:id="0"/>
                            <w:r w:rsidRPr="004826F3">
                              <w:rPr>
                                <w:b/>
                                <w:bCs/>
                                <w:caps/>
                                <w:color w:val="007354"/>
                                <w:lang w:val="kk-KZ"/>
                              </w:rPr>
                              <w:t>е білім сапасын сараптау жөніндегі тәуелсіз агенттігі</w:t>
                            </w:r>
                          </w:p>
                          <w:p w14:paraId="2948134B" w14:textId="77777777" w:rsidR="00EB46FD" w:rsidRPr="00CD626F" w:rsidRDefault="00EB46FD" w:rsidP="00EB46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5E786" id="_x0000_t202" coordsize="21600,21600" o:spt="202" path="m,l,21600r21600,l21600,xe">
                <v:stroke joinstyle="miter"/>
                <v:path gradientshapeok="t" o:connecttype="rect"/>
              </v:shapetype>
              <v:shape id="Надпись 9" o:spid="_x0000_s1026" type="#_x0000_t202" style="position:absolute;left:0;text-align:left;margin-left:33.1pt;margin-top:4.5pt;width:404.4pt;height: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" stroked="f">
                <v:textbox>
                  <w:txbxContent>
                    <w:p w14:paraId="1981F2B0" w14:textId="77777777" w:rsidR="00EB46FD" w:rsidRPr="00B72015" w:rsidRDefault="00EB46FD" w:rsidP="00EB46FD">
                      <w:pPr>
                        <w:ind w:firstLine="0"/>
                        <w:jc w:val="center"/>
                        <w:rPr>
                          <w:b/>
                          <w:sz w:val="20"/>
                        </w:rPr>
                      </w:pPr>
                      <w:r w:rsidRPr="00933671">
                        <w:rPr>
                          <w:b/>
                          <w:bCs/>
                          <w:caps/>
                          <w:color w:val="007354"/>
                          <w:lang w:val="kk-KZ"/>
                        </w:rPr>
                        <w:t>«ARQA»</w:t>
                      </w:r>
                      <w:r w:rsidRPr="004826F3">
                        <w:rPr>
                          <w:b/>
                          <w:bCs/>
                          <w:caps/>
                          <w:color w:val="007354"/>
                          <w:lang w:val="kk-KZ"/>
                        </w:rPr>
                        <w:t xml:space="preserve"> аккредиттеу жән</w:t>
                      </w:r>
                      <w:bookmarkStart w:id="1" w:name="_GoBack"/>
                      <w:bookmarkEnd w:id="1"/>
                      <w:r w:rsidRPr="004826F3">
                        <w:rPr>
                          <w:b/>
                          <w:bCs/>
                          <w:caps/>
                          <w:color w:val="007354"/>
                          <w:lang w:val="kk-KZ"/>
                        </w:rPr>
                        <w:t>е білім сапасын сараптау жөніндегі тәуелсіз агенттігі</w:t>
                      </w:r>
                    </w:p>
                    <w:p w14:paraId="2948134B" w14:textId="77777777" w:rsidR="00EB46FD" w:rsidRPr="00CD626F" w:rsidRDefault="00EB46FD" w:rsidP="00EB46FD">
                      <w:pPr>
                        <w:jc w:val="center"/>
                      </w:pPr>
                    </w:p>
                  </w:txbxContent>
                </v:textbox>
              </v:shape>
            </w:pict>
          </mc:Fallback>
        </mc:AlternateContent>
      </w:r>
      <w:r>
        <w:rPr>
          <w:b/>
          <w:color w:val="007354"/>
          <w:sz w:val="24"/>
          <w:szCs w:val="24"/>
          <w:lang w:val="kk-KZ"/>
        </w:rPr>
        <w:t>ындал</w:t>
      </w:r>
    </w:p>
    <w:p w14:paraId="51D88F2C" w14:textId="77777777" w:rsidR="00EB46FD" w:rsidRPr="006D7C38" w:rsidRDefault="00EB46FD" w:rsidP="00EB46FD">
      <w:pPr>
        <w:pStyle w:val="4"/>
        <w:spacing w:line="240" w:lineRule="auto"/>
        <w:rPr>
          <w:szCs w:val="24"/>
          <w:shd w:val="clear" w:color="auto" w:fill="FFFFFF"/>
        </w:rPr>
      </w:pPr>
    </w:p>
    <w:p w14:paraId="7BF979E0" w14:textId="77777777" w:rsidR="00EB46FD" w:rsidRDefault="00EB46FD" w:rsidP="00EB46FD">
      <w:pPr>
        <w:pStyle w:val="a7"/>
        <w:spacing w:after="0" w:line="240" w:lineRule="auto"/>
        <w:ind w:left="810" w:firstLine="0"/>
        <w:rPr>
          <w:b/>
          <w:bCs/>
          <w:color w:val="222222"/>
          <w:shd w:val="clear" w:color="auto" w:fill="FFFFFF"/>
        </w:rPr>
      </w:pPr>
    </w:p>
    <w:p w14:paraId="2CC57FFC" w14:textId="77777777" w:rsidR="00EB46FD" w:rsidRDefault="00EB46FD" w:rsidP="00EB46FD">
      <w:pPr>
        <w:pStyle w:val="a7"/>
        <w:spacing w:after="0" w:line="240" w:lineRule="auto"/>
        <w:ind w:left="0" w:firstLine="0"/>
        <w:jc w:val="center"/>
        <w:rPr>
          <w:b/>
          <w:bCs/>
          <w:color w:val="222222"/>
          <w:shd w:val="clear" w:color="auto" w:fill="FFFFFF"/>
        </w:rPr>
      </w:pPr>
    </w:p>
    <w:p w14:paraId="2FCBB8E5" w14:textId="77777777" w:rsidR="00EB46FD" w:rsidRDefault="00EB46FD" w:rsidP="00EB46FD">
      <w:pPr>
        <w:pStyle w:val="a7"/>
        <w:spacing w:after="0" w:line="240" w:lineRule="auto"/>
        <w:ind w:left="0" w:firstLine="0"/>
        <w:jc w:val="center"/>
        <w:rPr>
          <w:b/>
          <w:bCs/>
          <w:color w:val="222222"/>
          <w:shd w:val="clear" w:color="auto" w:fill="FFFFFF"/>
        </w:rPr>
      </w:pPr>
      <w:r w:rsidRPr="006D7C38">
        <w:rPr>
          <w:b/>
          <w:bCs/>
          <w:noProof/>
          <w:color w:val="222222"/>
          <w:shd w:val="clear" w:color="auto" w:fill="FFFFFF"/>
          <w:lang w:eastAsia="ru-RU"/>
        </w:rPr>
        <w:drawing>
          <wp:inline distT="0" distB="0" distL="0" distR="0" wp14:anchorId="78766D8F" wp14:editId="7255F012">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3580F492" w14:textId="77777777" w:rsidR="00EB46FD" w:rsidRPr="006D7C38" w:rsidRDefault="00EB46FD" w:rsidP="00EB46FD">
      <w:pPr>
        <w:pStyle w:val="a7"/>
        <w:spacing w:after="0" w:line="240" w:lineRule="auto"/>
        <w:ind w:left="0" w:firstLine="0"/>
        <w:jc w:val="center"/>
        <w:rPr>
          <w:b/>
          <w:bCs/>
          <w:color w:val="222222"/>
          <w:shd w:val="clear" w:color="auto" w:fill="FFFFFF"/>
        </w:rPr>
      </w:pPr>
    </w:p>
    <w:p w14:paraId="2F33548A" w14:textId="77777777" w:rsidR="00EB46FD" w:rsidRPr="006D7C38" w:rsidRDefault="00EB46FD" w:rsidP="00EB46FD">
      <w:pPr>
        <w:spacing w:line="240" w:lineRule="auto"/>
        <w:ind w:firstLine="450"/>
        <w:jc w:val="center"/>
        <w:rPr>
          <w:b/>
          <w:bCs/>
          <w:color w:val="222222"/>
          <w:shd w:val="clear" w:color="auto" w:fill="FFFFFF"/>
        </w:rPr>
      </w:pPr>
    </w:p>
    <w:p w14:paraId="5F3F0141" w14:textId="77777777" w:rsidR="00EB46FD" w:rsidRPr="00D0505F" w:rsidRDefault="00EB46FD" w:rsidP="00EB46FD">
      <w:pPr>
        <w:pStyle w:val="ac"/>
        <w:spacing w:line="240" w:lineRule="auto"/>
        <w:ind w:firstLine="0"/>
        <w:jc w:val="center"/>
        <w:rPr>
          <w:b/>
          <w:sz w:val="28"/>
          <w:szCs w:val="28"/>
          <w:lang w:val="kk-KZ"/>
        </w:rPr>
      </w:pPr>
      <w:r w:rsidRPr="00D0505F">
        <w:rPr>
          <w:b/>
          <w:sz w:val="28"/>
          <w:szCs w:val="28"/>
          <w:lang w:val="kk-KZ"/>
        </w:rPr>
        <w:t>Мамандандырылған аккредитеттеу аясында</w:t>
      </w:r>
    </w:p>
    <w:p w14:paraId="0F2013A0" w14:textId="77777777" w:rsidR="00EB46FD" w:rsidRPr="00D0505F" w:rsidRDefault="00EB46FD" w:rsidP="00EB46FD">
      <w:pPr>
        <w:pStyle w:val="ac"/>
        <w:spacing w:line="240" w:lineRule="auto"/>
        <w:ind w:firstLine="0"/>
        <w:jc w:val="center"/>
        <w:rPr>
          <w:b/>
          <w:sz w:val="28"/>
          <w:szCs w:val="28"/>
          <w:lang w:val="kk-KZ"/>
        </w:rPr>
      </w:pPr>
      <w:r w:rsidRPr="00D0505F">
        <w:rPr>
          <w:b/>
          <w:sz w:val="28"/>
          <w:szCs w:val="28"/>
          <w:lang w:val="kk-KZ"/>
        </w:rPr>
        <w:t>«Л.Н.Гумилев атындағы Еуразия Ұлттық университеті» КЕАҚ</w:t>
      </w:r>
    </w:p>
    <w:p w14:paraId="5C9DA203" w14:textId="65BBDDDC" w:rsidR="00EB46FD" w:rsidRPr="00D0505F" w:rsidRDefault="00EB46FD" w:rsidP="00EB46FD">
      <w:pPr>
        <w:pStyle w:val="ac"/>
        <w:spacing w:line="240" w:lineRule="auto"/>
        <w:ind w:firstLine="0"/>
        <w:jc w:val="center"/>
        <w:rPr>
          <w:b/>
          <w:sz w:val="28"/>
          <w:szCs w:val="28"/>
          <w:lang w:val="kk-KZ"/>
        </w:rPr>
      </w:pPr>
      <w:bookmarkStart w:id="2" w:name="_Hlk170910894"/>
      <w:r w:rsidRPr="00EB46FD">
        <w:rPr>
          <w:b/>
          <w:sz w:val="28"/>
          <w:szCs w:val="28"/>
          <w:lang w:val="kk-KZ"/>
        </w:rPr>
        <w:t>8D01103 – «Педагогика және психология»</w:t>
      </w:r>
      <w:bookmarkEnd w:id="2"/>
      <w:r w:rsidRPr="00D0505F">
        <w:rPr>
          <w:b/>
          <w:sz w:val="28"/>
          <w:szCs w:val="28"/>
          <w:lang w:val="kk-KZ"/>
        </w:rPr>
        <w:t xml:space="preserve"> </w:t>
      </w:r>
    </w:p>
    <w:p w14:paraId="265D3278" w14:textId="77777777" w:rsidR="00EB46FD" w:rsidRPr="00D0505F" w:rsidRDefault="00EB46FD" w:rsidP="00EB46FD">
      <w:pPr>
        <w:pStyle w:val="ac"/>
        <w:spacing w:line="240" w:lineRule="auto"/>
        <w:ind w:firstLine="0"/>
        <w:jc w:val="center"/>
        <w:rPr>
          <w:b/>
          <w:sz w:val="28"/>
          <w:szCs w:val="28"/>
          <w:lang w:val="kk-KZ"/>
        </w:rPr>
      </w:pPr>
      <w:r w:rsidRPr="00D0505F">
        <w:rPr>
          <w:b/>
          <w:sz w:val="28"/>
          <w:szCs w:val="28"/>
          <w:lang w:val="kk-KZ"/>
        </w:rPr>
        <w:t>білім беру бағдарламасын жүзеге асыруды сырттай</w:t>
      </w:r>
    </w:p>
    <w:p w14:paraId="6065F637" w14:textId="77777777" w:rsidR="00EB46FD" w:rsidRPr="00D0505F" w:rsidRDefault="00EB46FD" w:rsidP="00EB46FD">
      <w:pPr>
        <w:pStyle w:val="ac"/>
        <w:spacing w:line="240" w:lineRule="auto"/>
        <w:ind w:firstLine="0"/>
        <w:jc w:val="center"/>
        <w:rPr>
          <w:b/>
          <w:sz w:val="28"/>
          <w:szCs w:val="28"/>
          <w:lang w:val="kk-KZ"/>
        </w:rPr>
      </w:pPr>
      <w:r w:rsidRPr="00D0505F">
        <w:rPr>
          <w:b/>
          <w:sz w:val="28"/>
          <w:szCs w:val="28"/>
          <w:lang w:val="kk-KZ"/>
        </w:rPr>
        <w:t>бағалау нәтижелері бойынша</w:t>
      </w:r>
      <w:r w:rsidRPr="00A239EB">
        <w:rPr>
          <w:b/>
          <w:sz w:val="28"/>
          <w:szCs w:val="28"/>
          <w:lang w:val="kk-KZ"/>
        </w:rPr>
        <w:t xml:space="preserve"> </w:t>
      </w:r>
      <w:r>
        <w:rPr>
          <w:b/>
          <w:sz w:val="28"/>
          <w:szCs w:val="28"/>
          <w:lang w:val="kk-KZ"/>
        </w:rPr>
        <w:t>е</w:t>
      </w:r>
      <w:r w:rsidRPr="00D0505F">
        <w:rPr>
          <w:b/>
          <w:sz w:val="28"/>
          <w:szCs w:val="28"/>
          <w:lang w:val="kk-KZ"/>
        </w:rPr>
        <w:t>сеп</w:t>
      </w:r>
    </w:p>
    <w:p w14:paraId="42A386E7" w14:textId="77777777" w:rsidR="00EB46FD" w:rsidRPr="00A239EB" w:rsidRDefault="00EB46FD" w:rsidP="00EB46FD">
      <w:pPr>
        <w:spacing w:line="240" w:lineRule="auto"/>
        <w:ind w:firstLine="0"/>
        <w:rPr>
          <w:b/>
          <w:bCs/>
          <w:color w:val="222222"/>
          <w:shd w:val="clear" w:color="auto" w:fill="FFFFFF"/>
          <w:lang w:val="kk-KZ"/>
        </w:rPr>
      </w:pPr>
    </w:p>
    <w:p w14:paraId="167B2D7A" w14:textId="77777777" w:rsidR="00EB46FD" w:rsidRPr="00A239EB" w:rsidRDefault="00EB46FD" w:rsidP="00EB46FD">
      <w:pPr>
        <w:spacing w:line="240" w:lineRule="auto"/>
        <w:ind w:firstLine="0"/>
        <w:rPr>
          <w:b/>
          <w:bCs/>
          <w:color w:val="222222"/>
          <w:shd w:val="clear" w:color="auto" w:fill="FFFFFF"/>
          <w:lang w:val="kk-KZ"/>
        </w:rPr>
      </w:pPr>
    </w:p>
    <w:p w14:paraId="0E8C67D5" w14:textId="77777777" w:rsidR="00EB46FD" w:rsidRPr="00A239EB" w:rsidRDefault="00EB46FD" w:rsidP="00EB46FD">
      <w:pPr>
        <w:spacing w:line="240" w:lineRule="auto"/>
        <w:ind w:firstLine="0"/>
        <w:rPr>
          <w:b/>
          <w:bCs/>
          <w:color w:val="222222"/>
          <w:shd w:val="clear" w:color="auto" w:fill="FFFFFF"/>
          <w:lang w:val="kk-KZ"/>
        </w:rPr>
      </w:pPr>
    </w:p>
    <w:p w14:paraId="3B7806EF" w14:textId="77777777" w:rsidR="00EB46FD" w:rsidRPr="00A239EB" w:rsidRDefault="00EB46FD" w:rsidP="00EB46FD">
      <w:pPr>
        <w:spacing w:line="240" w:lineRule="auto"/>
        <w:ind w:firstLine="0"/>
        <w:rPr>
          <w:b/>
          <w:bCs/>
          <w:color w:val="222222"/>
          <w:shd w:val="clear" w:color="auto" w:fill="FFFFFF"/>
          <w:lang w:val="kk-KZ"/>
        </w:rPr>
      </w:pPr>
    </w:p>
    <w:p w14:paraId="06AECD47" w14:textId="77777777" w:rsidR="00EB46FD" w:rsidRDefault="00EB46FD" w:rsidP="00EB46FD">
      <w:pPr>
        <w:autoSpaceDE w:val="0"/>
        <w:autoSpaceDN w:val="0"/>
        <w:adjustRightInd w:val="0"/>
        <w:spacing w:line="240" w:lineRule="auto"/>
        <w:ind w:firstLine="0"/>
        <w:jc w:val="left"/>
        <w:rPr>
          <w:rFonts w:eastAsiaTheme="minorHAnsi"/>
          <w:b/>
          <w:bCs/>
          <w:color w:val="000000"/>
          <w:sz w:val="23"/>
          <w:szCs w:val="23"/>
          <w:lang w:val="kk-KZ" w:eastAsia="en-US"/>
        </w:rPr>
      </w:pPr>
    </w:p>
    <w:p w14:paraId="7B05D715" w14:textId="77777777" w:rsidR="00EB46FD" w:rsidRDefault="00EB46FD" w:rsidP="00EB46FD">
      <w:pPr>
        <w:autoSpaceDE w:val="0"/>
        <w:autoSpaceDN w:val="0"/>
        <w:adjustRightInd w:val="0"/>
        <w:spacing w:line="240" w:lineRule="auto"/>
        <w:ind w:firstLine="0"/>
        <w:jc w:val="left"/>
        <w:rPr>
          <w:rFonts w:eastAsiaTheme="minorHAnsi"/>
          <w:b/>
          <w:bCs/>
          <w:color w:val="000000"/>
          <w:sz w:val="23"/>
          <w:szCs w:val="23"/>
          <w:lang w:val="kk-KZ" w:eastAsia="en-US"/>
        </w:rPr>
      </w:pPr>
    </w:p>
    <w:p w14:paraId="2A194CF9" w14:textId="77777777" w:rsidR="00EB46FD" w:rsidRDefault="00EB46FD" w:rsidP="00EB46FD">
      <w:pPr>
        <w:autoSpaceDE w:val="0"/>
        <w:autoSpaceDN w:val="0"/>
        <w:adjustRightInd w:val="0"/>
        <w:spacing w:line="240" w:lineRule="auto"/>
        <w:ind w:firstLine="0"/>
        <w:jc w:val="left"/>
        <w:rPr>
          <w:rFonts w:eastAsiaTheme="minorHAnsi"/>
          <w:b/>
          <w:bCs/>
          <w:color w:val="000000"/>
          <w:sz w:val="23"/>
          <w:szCs w:val="23"/>
          <w:lang w:val="kk-KZ" w:eastAsia="en-US"/>
        </w:rPr>
      </w:pPr>
    </w:p>
    <w:p w14:paraId="27AAA82D" w14:textId="77777777" w:rsidR="00EB46FD" w:rsidRPr="00A239EB" w:rsidRDefault="00EB46FD" w:rsidP="00EB46FD">
      <w:pPr>
        <w:autoSpaceDE w:val="0"/>
        <w:autoSpaceDN w:val="0"/>
        <w:adjustRightInd w:val="0"/>
        <w:spacing w:line="240" w:lineRule="auto"/>
        <w:ind w:firstLine="0"/>
        <w:jc w:val="left"/>
        <w:rPr>
          <w:rFonts w:eastAsiaTheme="minorHAnsi"/>
          <w:color w:val="000000"/>
          <w:sz w:val="23"/>
          <w:szCs w:val="23"/>
          <w:lang w:val="kk-KZ" w:eastAsia="en-US"/>
        </w:rPr>
      </w:pPr>
      <w:r w:rsidRPr="00A239EB">
        <w:rPr>
          <w:rFonts w:eastAsiaTheme="minorHAnsi"/>
          <w:b/>
          <w:bCs/>
          <w:color w:val="000000"/>
          <w:sz w:val="23"/>
          <w:szCs w:val="23"/>
          <w:lang w:val="kk-KZ" w:eastAsia="en-US"/>
        </w:rPr>
        <w:t xml:space="preserve">ARQA-дан Есептің соңғы редакциясын </w:t>
      </w:r>
    </w:p>
    <w:p w14:paraId="59029745" w14:textId="77777777" w:rsidR="00EB46FD" w:rsidRPr="00A239EB" w:rsidRDefault="00EB46FD" w:rsidP="00EB46FD">
      <w:pPr>
        <w:autoSpaceDE w:val="0"/>
        <w:autoSpaceDN w:val="0"/>
        <w:adjustRightInd w:val="0"/>
        <w:spacing w:line="240" w:lineRule="auto"/>
        <w:ind w:firstLine="0"/>
        <w:jc w:val="left"/>
        <w:rPr>
          <w:rFonts w:eastAsiaTheme="minorHAnsi"/>
          <w:color w:val="000000"/>
          <w:sz w:val="23"/>
          <w:szCs w:val="23"/>
          <w:lang w:val="kk-KZ" w:eastAsia="en-US"/>
        </w:rPr>
      </w:pPr>
      <w:r w:rsidRPr="00A239EB">
        <w:rPr>
          <w:rFonts w:eastAsiaTheme="minorHAnsi"/>
          <w:b/>
          <w:bCs/>
          <w:color w:val="000000"/>
          <w:sz w:val="23"/>
          <w:szCs w:val="23"/>
          <w:lang w:val="kk-KZ" w:eastAsia="en-US"/>
        </w:rPr>
        <w:t xml:space="preserve">алу күні </w:t>
      </w:r>
    </w:p>
    <w:p w14:paraId="53721280" w14:textId="77777777" w:rsidR="00EB46FD" w:rsidRPr="008C4D37" w:rsidRDefault="00EB46FD" w:rsidP="00EB46FD">
      <w:pPr>
        <w:autoSpaceDE w:val="0"/>
        <w:autoSpaceDN w:val="0"/>
        <w:adjustRightInd w:val="0"/>
        <w:spacing w:line="240" w:lineRule="auto"/>
        <w:ind w:firstLine="0"/>
        <w:jc w:val="left"/>
        <w:rPr>
          <w:b/>
          <w:bCs/>
          <w:color w:val="222222"/>
          <w:shd w:val="clear" w:color="auto" w:fill="FFFFFF"/>
          <w:lang w:val="kk-KZ"/>
        </w:rPr>
      </w:pPr>
      <w:r w:rsidRPr="00A239EB">
        <w:rPr>
          <w:b/>
          <w:bCs/>
          <w:color w:val="222222"/>
          <w:shd w:val="clear" w:color="auto" w:fill="FFFFFF"/>
          <w:lang w:val="kk-KZ"/>
        </w:rPr>
        <w:t>30</w:t>
      </w:r>
      <w:r w:rsidRPr="000A190F">
        <w:rPr>
          <w:b/>
          <w:bCs/>
          <w:color w:val="222222"/>
          <w:shd w:val="clear" w:color="auto" w:fill="FFFFFF"/>
          <w:lang w:val="kk-KZ"/>
        </w:rPr>
        <w:t>.</w:t>
      </w:r>
      <w:r w:rsidRPr="00A239EB">
        <w:rPr>
          <w:b/>
          <w:bCs/>
          <w:color w:val="222222"/>
          <w:shd w:val="clear" w:color="auto" w:fill="FFFFFF"/>
          <w:lang w:val="kk-KZ"/>
        </w:rPr>
        <w:t>05</w:t>
      </w:r>
      <w:r>
        <w:rPr>
          <w:b/>
          <w:bCs/>
          <w:color w:val="222222"/>
          <w:shd w:val="clear" w:color="auto" w:fill="FFFFFF"/>
          <w:lang w:val="kk-KZ"/>
        </w:rPr>
        <w:t>.</w:t>
      </w:r>
      <w:r w:rsidRPr="00A239EB">
        <w:rPr>
          <w:b/>
          <w:bCs/>
          <w:color w:val="222222"/>
          <w:shd w:val="clear" w:color="auto" w:fill="FFFFFF"/>
          <w:lang w:val="kk-KZ"/>
        </w:rPr>
        <w:t xml:space="preserve">2024 </w:t>
      </w:r>
      <w:r>
        <w:rPr>
          <w:b/>
          <w:bCs/>
          <w:color w:val="222222"/>
          <w:shd w:val="clear" w:color="auto" w:fill="FFFFFF"/>
          <w:lang w:val="kk-KZ"/>
        </w:rPr>
        <w:t>ж.</w:t>
      </w:r>
    </w:p>
    <w:p w14:paraId="5A3C8992" w14:textId="77777777" w:rsidR="00EB46FD" w:rsidRDefault="00EB46FD" w:rsidP="00EB46FD">
      <w:pPr>
        <w:autoSpaceDE w:val="0"/>
        <w:autoSpaceDN w:val="0"/>
        <w:adjustRightInd w:val="0"/>
        <w:spacing w:line="240" w:lineRule="auto"/>
        <w:ind w:firstLine="0"/>
        <w:jc w:val="left"/>
        <w:rPr>
          <w:rFonts w:eastAsiaTheme="minorHAnsi"/>
          <w:b/>
          <w:bCs/>
          <w:color w:val="000000"/>
          <w:sz w:val="23"/>
          <w:szCs w:val="23"/>
          <w:lang w:val="kk-KZ" w:eastAsia="en-US"/>
        </w:rPr>
      </w:pPr>
    </w:p>
    <w:p w14:paraId="5F769468" w14:textId="77777777" w:rsidR="00EB46FD" w:rsidRPr="00A239EB" w:rsidRDefault="00EB46FD" w:rsidP="00EB46FD">
      <w:pPr>
        <w:autoSpaceDE w:val="0"/>
        <w:autoSpaceDN w:val="0"/>
        <w:adjustRightInd w:val="0"/>
        <w:spacing w:line="240" w:lineRule="auto"/>
        <w:ind w:firstLine="0"/>
        <w:jc w:val="left"/>
        <w:rPr>
          <w:rFonts w:eastAsiaTheme="minorHAnsi"/>
          <w:color w:val="000000"/>
          <w:sz w:val="23"/>
          <w:szCs w:val="23"/>
          <w:lang w:val="kk-KZ" w:eastAsia="en-US"/>
        </w:rPr>
      </w:pPr>
      <w:r w:rsidRPr="00A239EB">
        <w:rPr>
          <w:rFonts w:eastAsiaTheme="minorHAnsi"/>
          <w:b/>
          <w:bCs/>
          <w:color w:val="000000"/>
          <w:sz w:val="23"/>
          <w:szCs w:val="23"/>
          <w:lang w:val="kk-KZ" w:eastAsia="en-US"/>
        </w:rPr>
        <w:t xml:space="preserve">Сыртқы бағалау (ресми түрде бару) күні </w:t>
      </w:r>
    </w:p>
    <w:p w14:paraId="632848F9" w14:textId="77777777" w:rsidR="00EB46FD" w:rsidRPr="00404513" w:rsidRDefault="00EB46FD" w:rsidP="00EB46FD">
      <w:pPr>
        <w:spacing w:line="240" w:lineRule="auto"/>
        <w:ind w:firstLine="0"/>
        <w:rPr>
          <w:b/>
          <w:bCs/>
          <w:color w:val="222222"/>
          <w:shd w:val="clear" w:color="auto" w:fill="FFFFFF"/>
        </w:rPr>
      </w:pPr>
      <w:r>
        <w:rPr>
          <w:b/>
          <w:bCs/>
          <w:color w:val="222222"/>
          <w:shd w:val="clear" w:color="auto" w:fill="FFFFFF"/>
          <w:lang w:val="kk-KZ"/>
        </w:rPr>
        <w:t xml:space="preserve">20-22 маусым </w:t>
      </w:r>
      <w:r w:rsidRPr="00404513">
        <w:rPr>
          <w:b/>
          <w:bCs/>
          <w:color w:val="222222"/>
          <w:shd w:val="clear" w:color="auto" w:fill="FFFFFF"/>
        </w:rPr>
        <w:t>202</w:t>
      </w:r>
      <w:r>
        <w:rPr>
          <w:b/>
          <w:bCs/>
          <w:color w:val="222222"/>
          <w:shd w:val="clear" w:color="auto" w:fill="FFFFFF"/>
          <w:lang w:val="kk-KZ"/>
        </w:rPr>
        <w:t>4</w:t>
      </w:r>
      <w:r w:rsidRPr="00404513">
        <w:rPr>
          <w:b/>
          <w:bCs/>
          <w:color w:val="222222"/>
          <w:shd w:val="clear" w:color="auto" w:fill="FFFFFF"/>
        </w:rPr>
        <w:t xml:space="preserve"> </w:t>
      </w:r>
      <w:r>
        <w:rPr>
          <w:b/>
          <w:bCs/>
          <w:color w:val="222222"/>
          <w:shd w:val="clear" w:color="auto" w:fill="FFFFFF"/>
          <w:lang w:val="kk-KZ"/>
        </w:rPr>
        <w:t>ж</w:t>
      </w:r>
      <w:r w:rsidRPr="00404513">
        <w:rPr>
          <w:b/>
          <w:bCs/>
          <w:color w:val="222222"/>
          <w:shd w:val="clear" w:color="auto" w:fill="FFFFFF"/>
        </w:rPr>
        <w:t>.</w:t>
      </w:r>
    </w:p>
    <w:p w14:paraId="1B846794" w14:textId="77777777" w:rsidR="00EB46FD" w:rsidRPr="00404513" w:rsidRDefault="00EB46FD" w:rsidP="00EB46FD">
      <w:pPr>
        <w:spacing w:line="240" w:lineRule="auto"/>
        <w:ind w:firstLine="0"/>
        <w:rPr>
          <w:b/>
          <w:bCs/>
          <w:color w:val="222222"/>
          <w:shd w:val="clear" w:color="auto" w:fill="FFFFFF"/>
        </w:rPr>
      </w:pPr>
    </w:p>
    <w:p w14:paraId="41865A8E" w14:textId="77777777" w:rsidR="00EB46FD" w:rsidRPr="00404513" w:rsidRDefault="00EB46FD" w:rsidP="00EB46FD">
      <w:pPr>
        <w:spacing w:line="240" w:lineRule="auto"/>
        <w:ind w:firstLine="0"/>
        <w:rPr>
          <w:b/>
          <w:bCs/>
          <w:color w:val="222222"/>
          <w:shd w:val="clear" w:color="auto" w:fill="FFFFFF"/>
        </w:rPr>
      </w:pPr>
    </w:p>
    <w:p w14:paraId="5A4CBF7E" w14:textId="77777777" w:rsidR="00EB46FD" w:rsidRPr="00404513" w:rsidRDefault="00EB46FD" w:rsidP="00EB46FD">
      <w:pPr>
        <w:spacing w:line="240" w:lineRule="auto"/>
        <w:ind w:firstLine="0"/>
        <w:rPr>
          <w:b/>
          <w:bCs/>
          <w:color w:val="222222"/>
          <w:shd w:val="clear" w:color="auto" w:fill="FFFFFF"/>
        </w:rPr>
      </w:pPr>
    </w:p>
    <w:p w14:paraId="4D5B30AB" w14:textId="77777777" w:rsidR="00EB46FD" w:rsidRPr="00404513" w:rsidRDefault="00EB46FD" w:rsidP="00EB46FD">
      <w:pPr>
        <w:spacing w:line="240" w:lineRule="auto"/>
        <w:ind w:firstLine="0"/>
        <w:rPr>
          <w:b/>
          <w:bCs/>
          <w:color w:val="222222"/>
          <w:shd w:val="clear" w:color="auto" w:fill="FFFFFF"/>
        </w:rPr>
      </w:pPr>
    </w:p>
    <w:p w14:paraId="3E66FF8A" w14:textId="77777777" w:rsidR="00EB46FD" w:rsidRPr="00404513" w:rsidRDefault="00EB46FD" w:rsidP="00EB46FD">
      <w:pPr>
        <w:spacing w:line="240" w:lineRule="auto"/>
        <w:ind w:firstLine="0"/>
        <w:rPr>
          <w:b/>
          <w:bCs/>
          <w:color w:val="222222"/>
          <w:shd w:val="clear" w:color="auto" w:fill="FFFFFF"/>
        </w:rPr>
      </w:pPr>
    </w:p>
    <w:p w14:paraId="10662ECC" w14:textId="77777777" w:rsidR="00EB46FD" w:rsidRPr="00404513" w:rsidRDefault="00EB46FD" w:rsidP="00EB46FD">
      <w:pPr>
        <w:spacing w:line="240" w:lineRule="auto"/>
        <w:ind w:firstLine="0"/>
        <w:rPr>
          <w:b/>
          <w:bCs/>
          <w:color w:val="222222"/>
          <w:shd w:val="clear" w:color="auto" w:fill="FFFFFF"/>
        </w:rPr>
      </w:pPr>
    </w:p>
    <w:p w14:paraId="3B1DFD89" w14:textId="77777777" w:rsidR="00EB46FD" w:rsidRPr="00404513" w:rsidRDefault="00EB46FD" w:rsidP="00EB46FD">
      <w:pPr>
        <w:spacing w:line="240" w:lineRule="auto"/>
        <w:ind w:firstLine="0"/>
        <w:rPr>
          <w:b/>
          <w:bCs/>
          <w:color w:val="222222"/>
          <w:shd w:val="clear" w:color="auto" w:fill="FFFFFF"/>
        </w:rPr>
      </w:pPr>
    </w:p>
    <w:p w14:paraId="089437CE" w14:textId="77777777" w:rsidR="00EB46FD" w:rsidRPr="00404513" w:rsidRDefault="00EB46FD" w:rsidP="00EB46FD">
      <w:pPr>
        <w:spacing w:line="240" w:lineRule="auto"/>
        <w:ind w:firstLine="0"/>
        <w:rPr>
          <w:b/>
          <w:bCs/>
          <w:color w:val="222222"/>
          <w:shd w:val="clear" w:color="auto" w:fill="FFFFFF"/>
        </w:rPr>
      </w:pPr>
    </w:p>
    <w:p w14:paraId="392D94CE" w14:textId="77777777" w:rsidR="00EB46FD" w:rsidRPr="00404513" w:rsidRDefault="00EB46FD" w:rsidP="00EB46FD">
      <w:pPr>
        <w:spacing w:line="240" w:lineRule="auto"/>
        <w:ind w:firstLine="0"/>
        <w:rPr>
          <w:b/>
          <w:bCs/>
          <w:color w:val="222222"/>
          <w:shd w:val="clear" w:color="auto" w:fill="FFFFFF"/>
        </w:rPr>
      </w:pPr>
    </w:p>
    <w:p w14:paraId="24B27ACE" w14:textId="77777777" w:rsidR="00EB46FD" w:rsidRPr="00404513" w:rsidRDefault="00EB46FD" w:rsidP="00EB46FD">
      <w:pPr>
        <w:spacing w:line="240" w:lineRule="auto"/>
        <w:ind w:firstLine="0"/>
        <w:rPr>
          <w:b/>
          <w:bCs/>
          <w:color w:val="222222"/>
          <w:shd w:val="clear" w:color="auto" w:fill="FFFFFF"/>
        </w:rPr>
      </w:pPr>
    </w:p>
    <w:p w14:paraId="6E1DEDC0" w14:textId="77777777" w:rsidR="00EB46FD" w:rsidRPr="00404513" w:rsidRDefault="00EB46FD" w:rsidP="00EB46FD">
      <w:pPr>
        <w:spacing w:line="240" w:lineRule="auto"/>
        <w:ind w:firstLine="0"/>
        <w:rPr>
          <w:b/>
          <w:bCs/>
          <w:color w:val="222222"/>
          <w:shd w:val="clear" w:color="auto" w:fill="FFFFFF"/>
        </w:rPr>
      </w:pPr>
    </w:p>
    <w:p w14:paraId="0D36D271" w14:textId="77777777" w:rsidR="00EB46FD" w:rsidRPr="00404513" w:rsidRDefault="00EB46FD" w:rsidP="00EB46FD">
      <w:pPr>
        <w:spacing w:line="240" w:lineRule="auto"/>
        <w:ind w:firstLine="0"/>
        <w:rPr>
          <w:b/>
          <w:bCs/>
          <w:color w:val="222222"/>
          <w:shd w:val="clear" w:color="auto" w:fill="FFFFFF"/>
        </w:rPr>
      </w:pPr>
    </w:p>
    <w:p w14:paraId="0B33FDEA" w14:textId="77777777" w:rsidR="00EB46FD" w:rsidRPr="00404513" w:rsidRDefault="00EB46FD" w:rsidP="00EB46FD">
      <w:pPr>
        <w:spacing w:line="240" w:lineRule="auto"/>
        <w:ind w:firstLine="0"/>
        <w:rPr>
          <w:b/>
          <w:bCs/>
          <w:color w:val="222222"/>
          <w:shd w:val="clear" w:color="auto" w:fill="FFFFFF"/>
        </w:rPr>
      </w:pPr>
    </w:p>
    <w:p w14:paraId="64A0AAB6" w14:textId="77777777" w:rsidR="00EB46FD" w:rsidRPr="00404513" w:rsidRDefault="00EB46FD" w:rsidP="00EB46FD">
      <w:pPr>
        <w:spacing w:line="240" w:lineRule="auto"/>
        <w:ind w:firstLine="0"/>
        <w:rPr>
          <w:b/>
          <w:bCs/>
          <w:color w:val="222222"/>
          <w:shd w:val="clear" w:color="auto" w:fill="FFFFFF"/>
        </w:rPr>
      </w:pPr>
    </w:p>
    <w:p w14:paraId="02C1E482" w14:textId="77777777" w:rsidR="00EB46FD" w:rsidRPr="00404513" w:rsidRDefault="00EB46FD" w:rsidP="00EB46FD">
      <w:pPr>
        <w:spacing w:line="240" w:lineRule="auto"/>
        <w:ind w:firstLine="0"/>
        <w:jc w:val="center"/>
        <w:rPr>
          <w:b/>
          <w:bCs/>
          <w:color w:val="222222"/>
          <w:shd w:val="clear" w:color="auto" w:fill="FFFFFF"/>
        </w:rPr>
      </w:pPr>
    </w:p>
    <w:p w14:paraId="3A193C41" w14:textId="63680147" w:rsidR="003F03C7" w:rsidRPr="00404513" w:rsidRDefault="00EB46FD" w:rsidP="00EB46FD">
      <w:pPr>
        <w:spacing w:line="240" w:lineRule="auto"/>
        <w:ind w:firstLine="0"/>
        <w:jc w:val="center"/>
        <w:rPr>
          <w:b/>
          <w:bCs/>
          <w:color w:val="222222"/>
          <w:shd w:val="clear" w:color="auto" w:fill="FFFFFF"/>
        </w:rPr>
      </w:pPr>
      <w:r>
        <w:rPr>
          <w:b/>
          <w:bCs/>
          <w:color w:val="222222"/>
          <w:shd w:val="clear" w:color="auto" w:fill="FFFFFF"/>
          <w:lang w:val="kk-KZ"/>
        </w:rPr>
        <w:t xml:space="preserve">Астана </w:t>
      </w:r>
      <w:r w:rsidRPr="00404513">
        <w:rPr>
          <w:b/>
          <w:bCs/>
          <w:color w:val="222222"/>
          <w:shd w:val="clear" w:color="auto" w:fill="FFFFFF"/>
        </w:rPr>
        <w:t>202</w:t>
      </w:r>
      <w:r>
        <w:rPr>
          <w:b/>
          <w:bCs/>
          <w:color w:val="222222"/>
          <w:shd w:val="clear" w:color="auto" w:fill="FFFFFF"/>
          <w:lang w:val="kk-KZ"/>
        </w:rPr>
        <w:t>4</w:t>
      </w:r>
      <w:r w:rsidRPr="00404513">
        <w:rPr>
          <w:b/>
          <w:bCs/>
          <w:color w:val="222222"/>
          <w:shd w:val="clear" w:color="auto" w:fill="FFFFFF"/>
        </w:rPr>
        <w:t xml:space="preserve"> </w:t>
      </w:r>
      <w:r>
        <w:rPr>
          <w:b/>
          <w:bCs/>
          <w:color w:val="222222"/>
          <w:shd w:val="clear" w:color="auto" w:fill="FFFFFF"/>
          <w:lang w:val="kk-KZ"/>
        </w:rPr>
        <w:t>ж</w:t>
      </w:r>
      <w:r w:rsidRPr="00404513">
        <w:rPr>
          <w:b/>
          <w:bCs/>
          <w:color w:val="222222"/>
          <w:shd w:val="clear" w:color="auto" w:fill="FFFFFF"/>
        </w:rPr>
        <w:t>.</w:t>
      </w:r>
      <w:r w:rsidR="003F03C7" w:rsidRPr="00404513">
        <w:rPr>
          <w:b/>
          <w:bCs/>
          <w:color w:val="222222"/>
          <w:shd w:val="clear" w:color="auto" w:fill="FFFFFF"/>
        </w:rPr>
        <w:br w:type="page"/>
      </w:r>
    </w:p>
    <w:p w14:paraId="33E12FD8" w14:textId="413172DB" w:rsidR="008B1606" w:rsidRPr="00404513" w:rsidRDefault="0006350F" w:rsidP="008B1606">
      <w:pPr>
        <w:spacing w:line="240" w:lineRule="auto"/>
        <w:rPr>
          <w:b/>
          <w:bCs/>
          <w:sz w:val="23"/>
          <w:szCs w:val="23"/>
        </w:rPr>
      </w:pPr>
      <w:bookmarkStart w:id="3" w:name="187"/>
      <w:r>
        <w:rPr>
          <w:b/>
          <w:noProof/>
          <w:lang w:val="kk-KZ"/>
        </w:rPr>
        <w:lastRenderedPageBreak/>
        <w:drawing>
          <wp:anchor distT="0" distB="0" distL="114300" distR="114300" simplePos="0" relativeHeight="251661312" behindDoc="0" locked="0" layoutInCell="1" allowOverlap="1" wp14:anchorId="5AB25ACE" wp14:editId="55815525">
            <wp:simplePos x="0" y="0"/>
            <wp:positionH relativeFrom="column">
              <wp:posOffset>-1914525</wp:posOffset>
            </wp:positionH>
            <wp:positionV relativeFrom="paragraph">
              <wp:posOffset>-1421130</wp:posOffset>
            </wp:positionV>
            <wp:extent cx="9073914" cy="117538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3914" cy="1175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CA" w:rsidRPr="00404513">
        <w:rPr>
          <w:b/>
          <w:color w:val="222222"/>
          <w:shd w:val="clear" w:color="auto" w:fill="FFFFFF"/>
        </w:rPr>
        <w:t>1</w:t>
      </w:r>
      <w:bookmarkEnd w:id="3"/>
      <w:r w:rsidR="002E5580" w:rsidRPr="00404513">
        <w:rPr>
          <w:b/>
          <w:color w:val="222222"/>
          <w:shd w:val="clear" w:color="auto" w:fill="FFFFFF"/>
        </w:rPr>
        <w:t xml:space="preserve">. </w:t>
      </w:r>
      <w:r w:rsidR="008C4D37" w:rsidRPr="00404513">
        <w:rPr>
          <w:b/>
          <w:bCs/>
          <w:sz w:val="23"/>
          <w:szCs w:val="23"/>
        </w:rPr>
        <w:t>1КІРІСПЕ БӨЛІМІ</w:t>
      </w:r>
    </w:p>
    <w:p w14:paraId="64E10E6E" w14:textId="5AD3F973" w:rsidR="008B1606" w:rsidRPr="00E50BC4" w:rsidRDefault="008C4D37" w:rsidP="008B1606">
      <w:pPr>
        <w:spacing w:line="240" w:lineRule="auto"/>
      </w:pPr>
      <w:r w:rsidRPr="00404513">
        <w:rPr>
          <w:b/>
          <w:bCs/>
          <w:i/>
          <w:iCs/>
          <w:sz w:val="23"/>
          <w:szCs w:val="23"/>
        </w:rPr>
        <w:t xml:space="preserve">1.1 </w:t>
      </w:r>
      <w:proofErr w:type="spellStart"/>
      <w:r w:rsidRPr="00404513">
        <w:rPr>
          <w:b/>
          <w:bCs/>
          <w:i/>
          <w:iCs/>
          <w:sz w:val="23"/>
          <w:szCs w:val="23"/>
        </w:rPr>
        <w:t>Сарапшылар</w:t>
      </w:r>
      <w:proofErr w:type="spellEnd"/>
      <w:r w:rsidRPr="00404513">
        <w:rPr>
          <w:b/>
          <w:bCs/>
          <w:i/>
          <w:iCs/>
          <w:sz w:val="23"/>
          <w:szCs w:val="23"/>
        </w:rPr>
        <w:t xml:space="preserve"> </w:t>
      </w:r>
      <w:proofErr w:type="spellStart"/>
      <w:r w:rsidRPr="00404513">
        <w:rPr>
          <w:b/>
          <w:bCs/>
          <w:i/>
          <w:iCs/>
          <w:sz w:val="23"/>
          <w:szCs w:val="23"/>
        </w:rPr>
        <w:t>т</w:t>
      </w:r>
      <w:r w:rsidRPr="00E50BC4">
        <w:rPr>
          <w:b/>
          <w:bCs/>
          <w:i/>
          <w:iCs/>
          <w:sz w:val="23"/>
          <w:szCs w:val="23"/>
        </w:rPr>
        <w:t>обы</w:t>
      </w:r>
      <w:proofErr w:type="spellEnd"/>
      <w:r w:rsidRPr="00E50BC4">
        <w:rPr>
          <w:b/>
          <w:bCs/>
          <w:i/>
          <w:iCs/>
          <w:sz w:val="23"/>
          <w:szCs w:val="23"/>
        </w:rPr>
        <w:t xml:space="preserve"> </w:t>
      </w:r>
      <w:proofErr w:type="spellStart"/>
      <w:r w:rsidRPr="00E50BC4">
        <w:rPr>
          <w:b/>
          <w:bCs/>
          <w:i/>
          <w:iCs/>
          <w:sz w:val="23"/>
          <w:szCs w:val="23"/>
        </w:rPr>
        <w:t>туралы</w:t>
      </w:r>
      <w:proofErr w:type="spellEnd"/>
      <w:r w:rsidRPr="00E50BC4">
        <w:rPr>
          <w:b/>
          <w:bCs/>
          <w:i/>
          <w:iCs/>
          <w:sz w:val="23"/>
          <w:szCs w:val="23"/>
        </w:rPr>
        <w:t xml:space="preserve"> </w:t>
      </w:r>
      <w:proofErr w:type="spellStart"/>
      <w:r w:rsidRPr="00E50BC4">
        <w:rPr>
          <w:b/>
          <w:bCs/>
          <w:i/>
          <w:iCs/>
          <w:sz w:val="23"/>
          <w:szCs w:val="23"/>
        </w:rPr>
        <w:t>мәліметтер</w:t>
      </w:r>
      <w:proofErr w:type="spellEnd"/>
      <w:r w:rsidRPr="00E50BC4">
        <w:rPr>
          <w:b/>
          <w:bCs/>
          <w:i/>
          <w:iCs/>
          <w:sz w:val="23"/>
          <w:szCs w:val="23"/>
        </w:rPr>
        <w:t xml:space="preserve"> </w:t>
      </w:r>
      <w:bookmarkStart w:id="4" w:name="_Hlk167525716"/>
    </w:p>
    <w:p w14:paraId="28F375EB" w14:textId="77777777" w:rsidR="008B1606" w:rsidRPr="00E50BC4" w:rsidRDefault="008B1606" w:rsidP="008B1606"/>
    <w:p w14:paraId="1EFF77B0" w14:textId="0DCF764F" w:rsidR="008B1606" w:rsidRPr="00E50BC4" w:rsidRDefault="008B1606" w:rsidP="008B1606"/>
    <w:p w14:paraId="499F6112" w14:textId="77777777" w:rsidR="008B1606" w:rsidRPr="00E50BC4" w:rsidRDefault="008B1606" w:rsidP="008B1606"/>
    <w:p w14:paraId="025BC9FB" w14:textId="0F55074A" w:rsidR="008B1606" w:rsidRPr="00E50BC4" w:rsidRDefault="008B1606" w:rsidP="008B1606"/>
    <w:p w14:paraId="16605EE1" w14:textId="77777777" w:rsidR="008B1606" w:rsidRPr="00E50BC4" w:rsidRDefault="008B1606" w:rsidP="008B1606"/>
    <w:p w14:paraId="41610FC4" w14:textId="65F9F4CE" w:rsidR="00EB46FD" w:rsidRDefault="00EB46FD">
      <w:pPr>
        <w:spacing w:after="200"/>
        <w:ind w:firstLine="0"/>
        <w:jc w:val="left"/>
        <w:rPr>
          <w:b/>
          <w:bCs/>
          <w:sz w:val="23"/>
          <w:szCs w:val="23"/>
        </w:rPr>
      </w:pPr>
      <w:bookmarkStart w:id="5" w:name="_Hlk167542337"/>
      <w:r>
        <w:rPr>
          <w:b/>
          <w:bCs/>
          <w:sz w:val="23"/>
          <w:szCs w:val="23"/>
        </w:rPr>
        <w:br w:type="page"/>
      </w:r>
    </w:p>
    <w:p w14:paraId="3A9966A0" w14:textId="180D90EB" w:rsidR="0006350F" w:rsidRDefault="0006350F">
      <w:pPr>
        <w:spacing w:after="200"/>
        <w:ind w:firstLine="0"/>
        <w:jc w:val="left"/>
        <w:rPr>
          <w:b/>
          <w:bCs/>
          <w:sz w:val="23"/>
          <w:szCs w:val="23"/>
        </w:rPr>
      </w:pPr>
      <w:r>
        <w:rPr>
          <w:b/>
          <w:noProof/>
          <w:lang w:val="kk-KZ"/>
        </w:rPr>
        <w:lastRenderedPageBreak/>
        <w:drawing>
          <wp:anchor distT="0" distB="0" distL="114300" distR="114300" simplePos="0" relativeHeight="251663360" behindDoc="0" locked="0" layoutInCell="1" allowOverlap="1" wp14:anchorId="6D280574" wp14:editId="13791395">
            <wp:simplePos x="0" y="0"/>
            <wp:positionH relativeFrom="column">
              <wp:posOffset>-1924050</wp:posOffset>
            </wp:positionH>
            <wp:positionV relativeFrom="paragraph">
              <wp:posOffset>-1419225</wp:posOffset>
            </wp:positionV>
            <wp:extent cx="9073914" cy="117538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73914" cy="1175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3"/>
          <w:szCs w:val="23"/>
        </w:rPr>
        <w:br w:type="page"/>
      </w:r>
    </w:p>
    <w:p w14:paraId="3DDD126D" w14:textId="0EE321EE" w:rsidR="00874430" w:rsidRPr="00E50BC4" w:rsidRDefault="00030164" w:rsidP="001D69AB">
      <w:pPr>
        <w:pStyle w:val="af"/>
        <w:spacing w:line="240" w:lineRule="auto"/>
        <w:ind w:firstLine="567"/>
        <w:rPr>
          <w:b/>
          <w:bCs/>
          <w:i/>
          <w:iCs/>
          <w:sz w:val="23"/>
          <w:szCs w:val="23"/>
        </w:rPr>
      </w:pPr>
      <w:r w:rsidRPr="00E50BC4">
        <w:rPr>
          <w:b/>
          <w:bCs/>
          <w:sz w:val="23"/>
          <w:szCs w:val="23"/>
        </w:rPr>
        <w:lastRenderedPageBreak/>
        <w:t xml:space="preserve">1.2 </w:t>
      </w:r>
      <w:proofErr w:type="spellStart"/>
      <w:r w:rsidRPr="00E50BC4">
        <w:rPr>
          <w:b/>
          <w:bCs/>
          <w:i/>
          <w:iCs/>
          <w:sz w:val="23"/>
          <w:szCs w:val="23"/>
        </w:rPr>
        <w:t>Сыртқы</w:t>
      </w:r>
      <w:proofErr w:type="spellEnd"/>
      <w:r w:rsidRPr="00E50BC4">
        <w:rPr>
          <w:b/>
          <w:bCs/>
          <w:i/>
          <w:iCs/>
          <w:sz w:val="23"/>
          <w:szCs w:val="23"/>
        </w:rPr>
        <w:t xml:space="preserve"> </w:t>
      </w:r>
      <w:proofErr w:type="spellStart"/>
      <w:r w:rsidRPr="00E50BC4">
        <w:rPr>
          <w:b/>
          <w:bCs/>
          <w:i/>
          <w:iCs/>
          <w:sz w:val="23"/>
          <w:szCs w:val="23"/>
        </w:rPr>
        <w:t>бағалау</w:t>
      </w:r>
      <w:proofErr w:type="spellEnd"/>
      <w:r w:rsidRPr="00E50BC4">
        <w:rPr>
          <w:b/>
          <w:bCs/>
          <w:i/>
          <w:iCs/>
          <w:sz w:val="23"/>
          <w:szCs w:val="23"/>
        </w:rPr>
        <w:t xml:space="preserve"> (</w:t>
      </w:r>
      <w:proofErr w:type="spellStart"/>
      <w:r w:rsidRPr="00E50BC4">
        <w:rPr>
          <w:b/>
          <w:bCs/>
          <w:i/>
          <w:iCs/>
          <w:sz w:val="23"/>
          <w:szCs w:val="23"/>
        </w:rPr>
        <w:t>ресми</w:t>
      </w:r>
      <w:proofErr w:type="spellEnd"/>
      <w:r w:rsidRPr="00E50BC4">
        <w:rPr>
          <w:b/>
          <w:bCs/>
          <w:i/>
          <w:iCs/>
          <w:sz w:val="23"/>
          <w:szCs w:val="23"/>
        </w:rPr>
        <w:t xml:space="preserve"> </w:t>
      </w:r>
      <w:proofErr w:type="spellStart"/>
      <w:r w:rsidRPr="00E50BC4">
        <w:rPr>
          <w:b/>
          <w:bCs/>
          <w:i/>
          <w:iCs/>
          <w:sz w:val="23"/>
          <w:szCs w:val="23"/>
        </w:rPr>
        <w:t>түрде</w:t>
      </w:r>
      <w:proofErr w:type="spellEnd"/>
      <w:r w:rsidRPr="00E50BC4">
        <w:rPr>
          <w:b/>
          <w:bCs/>
          <w:i/>
          <w:iCs/>
          <w:sz w:val="23"/>
          <w:szCs w:val="23"/>
        </w:rPr>
        <w:t xml:space="preserve"> бару) </w:t>
      </w:r>
      <w:proofErr w:type="spellStart"/>
      <w:r w:rsidRPr="00E50BC4">
        <w:rPr>
          <w:b/>
          <w:bCs/>
          <w:i/>
          <w:iCs/>
          <w:sz w:val="23"/>
          <w:szCs w:val="23"/>
        </w:rPr>
        <w:t>сипаттамасы</w:t>
      </w:r>
      <w:proofErr w:type="spellEnd"/>
    </w:p>
    <w:p w14:paraId="3F18CDF8" w14:textId="2A02E6B0" w:rsidR="00424447" w:rsidRDefault="00424447" w:rsidP="00424447">
      <w:pPr>
        <w:autoSpaceDE w:val="0"/>
        <w:autoSpaceDN w:val="0"/>
        <w:adjustRightInd w:val="0"/>
        <w:spacing w:line="240" w:lineRule="auto"/>
        <w:ind w:firstLine="0"/>
        <w:jc w:val="left"/>
        <w:rPr>
          <w:rFonts w:eastAsiaTheme="minorHAnsi"/>
          <w:color w:val="000000"/>
          <w:sz w:val="23"/>
          <w:szCs w:val="23"/>
          <w:lang w:eastAsia="en-US"/>
        </w:rPr>
      </w:pPr>
    </w:p>
    <w:p w14:paraId="4F2E591C" w14:textId="17DD960F" w:rsidR="00424447" w:rsidRPr="00424447" w:rsidRDefault="00404513" w:rsidP="00424447">
      <w:pPr>
        <w:spacing w:line="240" w:lineRule="auto"/>
        <w:rPr>
          <w:rFonts w:eastAsiaTheme="minorHAnsi"/>
          <w:color w:val="000000"/>
          <w:sz w:val="23"/>
          <w:szCs w:val="23"/>
          <w:lang w:eastAsia="en-US"/>
        </w:rPr>
      </w:pPr>
      <w:r w:rsidRPr="00404513">
        <w:rPr>
          <w:bCs/>
          <w:lang w:val="kk-KZ"/>
        </w:rPr>
        <w:t>«</w:t>
      </w:r>
      <w:proofErr w:type="spellStart"/>
      <w:r w:rsidRPr="00404513">
        <w:rPr>
          <w:bCs/>
          <w:color w:val="2C2C2C"/>
          <w:shd w:val="clear" w:color="auto" w:fill="FFFFFF"/>
        </w:rPr>
        <w:t>Л.Н.Гумилев</w:t>
      </w:r>
      <w:proofErr w:type="spellEnd"/>
      <w:r w:rsidRPr="00404513">
        <w:rPr>
          <w:bCs/>
          <w:color w:val="2C2C2C"/>
          <w:shd w:val="clear" w:color="auto" w:fill="FFFFFF"/>
        </w:rPr>
        <w:t xml:space="preserve"> </w:t>
      </w:r>
      <w:proofErr w:type="spellStart"/>
      <w:r w:rsidRPr="00404513">
        <w:rPr>
          <w:bCs/>
          <w:color w:val="2C2C2C"/>
          <w:shd w:val="clear" w:color="auto" w:fill="FFFFFF"/>
        </w:rPr>
        <w:t>атындағы</w:t>
      </w:r>
      <w:proofErr w:type="spellEnd"/>
      <w:r w:rsidRPr="00404513">
        <w:rPr>
          <w:bCs/>
          <w:color w:val="2C2C2C"/>
          <w:shd w:val="clear" w:color="auto" w:fill="FFFFFF"/>
        </w:rPr>
        <w:t xml:space="preserve"> </w:t>
      </w:r>
      <w:proofErr w:type="spellStart"/>
      <w:r w:rsidRPr="00404513">
        <w:rPr>
          <w:bCs/>
          <w:color w:val="2C2C2C"/>
          <w:shd w:val="clear" w:color="auto" w:fill="FFFFFF"/>
        </w:rPr>
        <w:t>Еуразия</w:t>
      </w:r>
      <w:proofErr w:type="spellEnd"/>
      <w:r w:rsidRPr="00404513">
        <w:rPr>
          <w:bCs/>
          <w:color w:val="2C2C2C"/>
          <w:shd w:val="clear" w:color="auto" w:fill="FFFFFF"/>
        </w:rPr>
        <w:t xml:space="preserve"> </w:t>
      </w:r>
      <w:proofErr w:type="spellStart"/>
      <w:r w:rsidRPr="00404513">
        <w:rPr>
          <w:bCs/>
          <w:color w:val="2C2C2C"/>
          <w:shd w:val="clear" w:color="auto" w:fill="FFFFFF"/>
        </w:rPr>
        <w:t>ұлттық</w:t>
      </w:r>
      <w:proofErr w:type="spellEnd"/>
      <w:r w:rsidRPr="00404513">
        <w:rPr>
          <w:bCs/>
          <w:color w:val="2C2C2C"/>
          <w:shd w:val="clear" w:color="auto" w:fill="FFFFFF"/>
        </w:rPr>
        <w:t xml:space="preserve"> </w:t>
      </w:r>
      <w:proofErr w:type="spellStart"/>
      <w:r w:rsidRPr="00404513">
        <w:rPr>
          <w:bCs/>
          <w:color w:val="2C2C2C"/>
          <w:shd w:val="clear" w:color="auto" w:fill="FFFFFF"/>
        </w:rPr>
        <w:t>университеті</w:t>
      </w:r>
      <w:proofErr w:type="spellEnd"/>
      <w:r w:rsidRPr="00404513">
        <w:rPr>
          <w:bCs/>
          <w:lang w:val="kk-KZ"/>
        </w:rPr>
        <w:t>»</w:t>
      </w:r>
      <w:r w:rsidRPr="004702F8">
        <w:rPr>
          <w:b/>
          <w:bCs/>
          <w:lang w:val="kk-KZ"/>
        </w:rPr>
        <w:t xml:space="preserve"> </w:t>
      </w:r>
      <w:r w:rsidR="00424447" w:rsidRPr="00424447">
        <w:rPr>
          <w:lang w:val="kk-KZ"/>
        </w:rPr>
        <w:t>КеАҚ</w:t>
      </w:r>
      <w:r w:rsidR="00424447" w:rsidRPr="00424447">
        <w:rPr>
          <w:rFonts w:eastAsiaTheme="minorHAnsi"/>
          <w:color w:val="000000"/>
          <w:sz w:val="23"/>
          <w:szCs w:val="23"/>
          <w:lang w:eastAsia="en-US"/>
        </w:rPr>
        <w:t xml:space="preserve"> визу</w:t>
      </w:r>
      <w:r w:rsidR="00424447">
        <w:rPr>
          <w:rFonts w:eastAsiaTheme="minorHAnsi"/>
          <w:color w:val="000000"/>
          <w:sz w:val="23"/>
          <w:szCs w:val="23"/>
          <w:lang w:val="kk-KZ" w:eastAsia="en-US"/>
        </w:rPr>
        <w:t>а</w:t>
      </w:r>
      <w:proofErr w:type="spellStart"/>
      <w:r w:rsidR="00424447" w:rsidRPr="00424447">
        <w:rPr>
          <w:rFonts w:eastAsiaTheme="minorHAnsi"/>
          <w:color w:val="000000"/>
          <w:sz w:val="23"/>
          <w:szCs w:val="23"/>
          <w:lang w:eastAsia="en-US"/>
        </w:rPr>
        <w:t>лды</w:t>
      </w:r>
      <w:proofErr w:type="spellEnd"/>
      <w:r w:rsidR="00424447" w:rsidRPr="00424447">
        <w:rPr>
          <w:rFonts w:eastAsiaTheme="minorHAnsi"/>
          <w:color w:val="000000"/>
          <w:sz w:val="23"/>
          <w:szCs w:val="23"/>
          <w:lang w:eastAsia="en-US"/>
        </w:rPr>
        <w:t xml:space="preserve"> </w:t>
      </w:r>
      <w:proofErr w:type="spellStart"/>
      <w:r w:rsidR="00424447" w:rsidRPr="00424447">
        <w:rPr>
          <w:rFonts w:eastAsiaTheme="minorHAnsi"/>
          <w:color w:val="000000"/>
          <w:sz w:val="23"/>
          <w:szCs w:val="23"/>
          <w:lang w:eastAsia="en-US"/>
        </w:rPr>
        <w:t>шолу</w:t>
      </w:r>
      <w:proofErr w:type="spellEnd"/>
      <w:r w:rsidR="00424447" w:rsidRPr="00424447">
        <w:rPr>
          <w:rFonts w:eastAsiaTheme="minorHAnsi"/>
          <w:color w:val="000000"/>
          <w:sz w:val="23"/>
          <w:szCs w:val="23"/>
          <w:lang w:eastAsia="en-US"/>
        </w:rPr>
        <w:t xml:space="preserve"> </w:t>
      </w:r>
      <w:proofErr w:type="spellStart"/>
      <w:r w:rsidR="00424447" w:rsidRPr="00424447">
        <w:rPr>
          <w:rFonts w:eastAsiaTheme="minorHAnsi"/>
          <w:color w:val="000000"/>
          <w:sz w:val="23"/>
          <w:szCs w:val="23"/>
          <w:lang w:eastAsia="en-US"/>
        </w:rPr>
        <w:t>кезінде</w:t>
      </w:r>
      <w:proofErr w:type="spellEnd"/>
      <w:r w:rsidR="00424447" w:rsidRPr="00424447">
        <w:rPr>
          <w:rFonts w:eastAsiaTheme="minorHAnsi"/>
          <w:color w:val="000000"/>
          <w:sz w:val="23"/>
          <w:szCs w:val="23"/>
          <w:lang w:eastAsia="en-US"/>
        </w:rPr>
        <w:t xml:space="preserve"> </w:t>
      </w:r>
      <w:r w:rsidR="00424447">
        <w:rPr>
          <w:rFonts w:eastAsiaTheme="minorHAnsi"/>
          <w:color w:val="000000"/>
          <w:sz w:val="23"/>
          <w:szCs w:val="23"/>
          <w:lang w:val="kk-KZ" w:eastAsia="en-US"/>
        </w:rPr>
        <w:t xml:space="preserve">білім алушылардың </w:t>
      </w:r>
      <w:r w:rsidR="00424447" w:rsidRPr="00424447">
        <w:rPr>
          <w:rFonts w:eastAsiaTheme="minorHAnsi"/>
          <w:color w:val="000000"/>
          <w:sz w:val="23"/>
          <w:szCs w:val="23"/>
          <w:lang w:eastAsia="en-US"/>
        </w:rPr>
        <w:t xml:space="preserve"> </w:t>
      </w:r>
      <w:r w:rsidR="00314279">
        <w:t>8D</w:t>
      </w:r>
      <w:r w:rsidR="00FF2DE0" w:rsidRPr="00FF2DE0">
        <w:t>01103</w:t>
      </w:r>
      <w:r w:rsidR="00FF2DE0" w:rsidRPr="00FF2DE0">
        <w:rPr>
          <w:bCs/>
        </w:rPr>
        <w:t xml:space="preserve"> – «</w:t>
      </w:r>
      <w:r w:rsidR="00FF2DE0" w:rsidRPr="00FF2DE0">
        <w:rPr>
          <w:bCs/>
          <w:lang w:val="kk-KZ"/>
        </w:rPr>
        <w:t>Педагогика және психология</w:t>
      </w:r>
      <w:r w:rsidR="00FF2DE0" w:rsidRPr="00FF2DE0">
        <w:rPr>
          <w:bCs/>
        </w:rPr>
        <w:t>»</w:t>
      </w:r>
      <w:r w:rsidR="00FF2DE0" w:rsidRPr="00FF2DE0">
        <w:rPr>
          <w:b/>
          <w:bCs/>
        </w:rPr>
        <w:t xml:space="preserve"> </w:t>
      </w:r>
      <w:r w:rsidR="00424447">
        <w:rPr>
          <w:lang w:val="kk-KZ"/>
        </w:rPr>
        <w:t xml:space="preserve">білім беру бағдарламасын меңгеруге қажетті ресурстардың, яғни </w:t>
      </w:r>
      <w:r w:rsidR="00424447" w:rsidRPr="009C0DDA">
        <w:rPr>
          <w:color w:val="000000"/>
          <w:lang w:val="kk-KZ"/>
        </w:rPr>
        <w:t xml:space="preserve">қалыптасқан дәстүрлері, </w:t>
      </w:r>
      <w:r w:rsidR="00424447">
        <w:rPr>
          <w:color w:val="000000"/>
          <w:lang w:val="kk-KZ"/>
        </w:rPr>
        <w:t>кәсіби</w:t>
      </w:r>
      <w:r w:rsidR="00424447" w:rsidRPr="009C0DDA">
        <w:rPr>
          <w:color w:val="000000"/>
          <w:lang w:val="kk-KZ"/>
        </w:rPr>
        <w:t xml:space="preserve"> профессор-оқытушылар құрамы, </w:t>
      </w:r>
      <w:r w:rsidR="00FF2DE0">
        <w:rPr>
          <w:color w:val="000000"/>
          <w:lang w:val="kk-KZ"/>
        </w:rPr>
        <w:t xml:space="preserve">заманауи талаптарға сай жабдықталған әмбебап </w:t>
      </w:r>
      <w:r w:rsidR="00424447" w:rsidRPr="009C0DDA">
        <w:rPr>
          <w:color w:val="000000"/>
          <w:lang w:val="kk-KZ"/>
        </w:rPr>
        <w:t xml:space="preserve">кітапханасы, </w:t>
      </w:r>
      <w:r w:rsidR="00424447">
        <w:rPr>
          <w:color w:val="000000"/>
          <w:lang w:val="kk-KZ"/>
        </w:rPr>
        <w:t>білім алушылардың</w:t>
      </w:r>
      <w:r w:rsidR="00424447" w:rsidRPr="009C0DDA">
        <w:rPr>
          <w:color w:val="000000"/>
          <w:lang w:val="kk-KZ"/>
        </w:rPr>
        <w:t xml:space="preserve"> тұрақты контингенті, материалдық-техникалық базасы </w:t>
      </w:r>
      <w:r w:rsidR="00424447" w:rsidRPr="00424447">
        <w:rPr>
          <w:rFonts w:eastAsiaTheme="minorHAnsi"/>
          <w:color w:val="000000"/>
          <w:sz w:val="23"/>
          <w:szCs w:val="23"/>
          <w:lang w:eastAsia="en-US"/>
        </w:rPr>
        <w:t xml:space="preserve">бар </w:t>
      </w:r>
      <w:proofErr w:type="spellStart"/>
      <w:r w:rsidR="00424447" w:rsidRPr="00424447">
        <w:rPr>
          <w:rFonts w:eastAsiaTheme="minorHAnsi"/>
          <w:color w:val="000000"/>
          <w:sz w:val="23"/>
          <w:szCs w:val="23"/>
          <w:lang w:eastAsia="en-US"/>
        </w:rPr>
        <w:t>екені</w:t>
      </w:r>
      <w:proofErr w:type="spellEnd"/>
      <w:r w:rsidR="00424447" w:rsidRPr="00424447">
        <w:rPr>
          <w:rFonts w:eastAsiaTheme="minorHAnsi"/>
          <w:color w:val="000000"/>
          <w:sz w:val="23"/>
          <w:szCs w:val="23"/>
          <w:lang w:eastAsia="en-US"/>
        </w:rPr>
        <w:t xml:space="preserve"> </w:t>
      </w:r>
      <w:proofErr w:type="spellStart"/>
      <w:r w:rsidR="00424447" w:rsidRPr="00424447">
        <w:rPr>
          <w:rFonts w:eastAsiaTheme="minorHAnsi"/>
          <w:color w:val="000000"/>
          <w:sz w:val="23"/>
          <w:szCs w:val="23"/>
          <w:lang w:eastAsia="en-US"/>
        </w:rPr>
        <w:t>анықталды</w:t>
      </w:r>
      <w:proofErr w:type="spellEnd"/>
      <w:r w:rsidR="00424447">
        <w:rPr>
          <w:rFonts w:eastAsiaTheme="minorHAnsi"/>
          <w:color w:val="000000"/>
          <w:sz w:val="23"/>
          <w:szCs w:val="23"/>
          <w:lang w:val="kk-KZ" w:eastAsia="en-US"/>
        </w:rPr>
        <w:t>.</w:t>
      </w:r>
      <w:r w:rsidR="00424447" w:rsidRPr="00424447">
        <w:rPr>
          <w:rFonts w:eastAsiaTheme="minorHAnsi"/>
          <w:color w:val="000000"/>
          <w:sz w:val="23"/>
          <w:szCs w:val="23"/>
          <w:lang w:eastAsia="en-US"/>
        </w:rPr>
        <w:t xml:space="preserve"> </w:t>
      </w:r>
    </w:p>
    <w:p w14:paraId="401D79E3" w14:textId="43A6A526" w:rsidR="00424447" w:rsidRDefault="00424447" w:rsidP="00424447">
      <w:pPr>
        <w:autoSpaceDE w:val="0"/>
        <w:autoSpaceDN w:val="0"/>
        <w:adjustRightInd w:val="0"/>
        <w:spacing w:line="240" w:lineRule="auto"/>
        <w:rPr>
          <w:rFonts w:eastAsiaTheme="minorHAnsi"/>
          <w:color w:val="000000"/>
          <w:sz w:val="23"/>
          <w:szCs w:val="23"/>
          <w:lang w:val="kk-KZ" w:eastAsia="en-US"/>
        </w:rPr>
      </w:pPr>
      <w:proofErr w:type="spellStart"/>
      <w:r w:rsidRPr="00424447">
        <w:rPr>
          <w:rFonts w:eastAsiaTheme="minorHAnsi"/>
          <w:color w:val="000000"/>
          <w:sz w:val="23"/>
          <w:szCs w:val="23"/>
          <w:lang w:eastAsia="en-US"/>
        </w:rPr>
        <w:t>Материалдық-техникалық</w:t>
      </w:r>
      <w:proofErr w:type="spellEnd"/>
      <w:r w:rsidRPr="00424447">
        <w:rPr>
          <w:rFonts w:eastAsiaTheme="minorHAnsi"/>
          <w:color w:val="000000"/>
          <w:sz w:val="23"/>
          <w:szCs w:val="23"/>
          <w:lang w:eastAsia="en-US"/>
        </w:rPr>
        <w:t xml:space="preserve"> </w:t>
      </w:r>
      <w:proofErr w:type="spellStart"/>
      <w:r w:rsidRPr="00424447">
        <w:rPr>
          <w:rFonts w:eastAsiaTheme="minorHAnsi"/>
          <w:color w:val="000000"/>
          <w:sz w:val="23"/>
          <w:szCs w:val="23"/>
          <w:lang w:eastAsia="en-US"/>
        </w:rPr>
        <w:t>базаны</w:t>
      </w:r>
      <w:proofErr w:type="spellEnd"/>
      <w:r w:rsidRPr="00424447">
        <w:rPr>
          <w:rFonts w:eastAsiaTheme="minorHAnsi"/>
          <w:color w:val="000000"/>
          <w:sz w:val="23"/>
          <w:szCs w:val="23"/>
          <w:lang w:eastAsia="en-US"/>
        </w:rPr>
        <w:t xml:space="preserve"> </w:t>
      </w:r>
      <w:proofErr w:type="spellStart"/>
      <w:r w:rsidRPr="00424447">
        <w:rPr>
          <w:rFonts w:eastAsiaTheme="minorHAnsi"/>
          <w:color w:val="000000"/>
          <w:sz w:val="23"/>
          <w:szCs w:val="23"/>
          <w:lang w:eastAsia="en-US"/>
        </w:rPr>
        <w:t>көзбен</w:t>
      </w:r>
      <w:proofErr w:type="spellEnd"/>
      <w:r w:rsidRPr="00424447">
        <w:rPr>
          <w:rFonts w:eastAsiaTheme="minorHAnsi"/>
          <w:color w:val="000000"/>
          <w:sz w:val="23"/>
          <w:szCs w:val="23"/>
          <w:lang w:eastAsia="en-US"/>
        </w:rPr>
        <w:t xml:space="preserve"> </w:t>
      </w:r>
      <w:proofErr w:type="spellStart"/>
      <w:r w:rsidRPr="00424447">
        <w:rPr>
          <w:rFonts w:eastAsiaTheme="minorHAnsi"/>
          <w:color w:val="000000"/>
          <w:sz w:val="23"/>
          <w:szCs w:val="23"/>
          <w:lang w:eastAsia="en-US"/>
        </w:rPr>
        <w:t>шолып</w:t>
      </w:r>
      <w:proofErr w:type="spellEnd"/>
      <w:r w:rsidRPr="00424447">
        <w:rPr>
          <w:rFonts w:eastAsiaTheme="minorHAnsi"/>
          <w:color w:val="000000"/>
          <w:sz w:val="23"/>
          <w:szCs w:val="23"/>
          <w:lang w:eastAsia="en-US"/>
        </w:rPr>
        <w:t xml:space="preserve"> </w:t>
      </w:r>
      <w:proofErr w:type="spellStart"/>
      <w:r w:rsidRPr="00424447">
        <w:rPr>
          <w:rFonts w:eastAsiaTheme="minorHAnsi"/>
          <w:color w:val="000000"/>
          <w:sz w:val="23"/>
          <w:szCs w:val="23"/>
          <w:lang w:eastAsia="en-US"/>
        </w:rPr>
        <w:t>қарау</w:t>
      </w:r>
      <w:proofErr w:type="spellEnd"/>
      <w:r w:rsidRPr="00424447">
        <w:rPr>
          <w:rFonts w:eastAsiaTheme="minorHAnsi"/>
          <w:color w:val="000000"/>
          <w:sz w:val="23"/>
          <w:szCs w:val="23"/>
          <w:lang w:eastAsia="en-US"/>
        </w:rPr>
        <w:t xml:space="preserve"> </w:t>
      </w:r>
      <w:proofErr w:type="spellStart"/>
      <w:r w:rsidRPr="00424447">
        <w:rPr>
          <w:rFonts w:eastAsiaTheme="minorHAnsi"/>
          <w:color w:val="000000"/>
          <w:sz w:val="23"/>
          <w:szCs w:val="23"/>
          <w:lang w:eastAsia="en-US"/>
        </w:rPr>
        <w:t>нәтижесінде</w:t>
      </w:r>
      <w:proofErr w:type="spellEnd"/>
      <w:r w:rsidRPr="00424447">
        <w:rPr>
          <w:rFonts w:eastAsiaTheme="minorHAnsi"/>
          <w:color w:val="000000"/>
          <w:sz w:val="23"/>
          <w:szCs w:val="23"/>
          <w:lang w:eastAsia="en-US"/>
        </w:rPr>
        <w:t xml:space="preserve"> </w:t>
      </w:r>
      <w:r>
        <w:rPr>
          <w:rFonts w:eastAsiaTheme="minorHAnsi"/>
          <w:color w:val="000000"/>
          <w:sz w:val="23"/>
          <w:szCs w:val="23"/>
          <w:lang w:val="kk-KZ" w:eastAsia="en-US"/>
        </w:rPr>
        <w:t>оның қажетті білім,</w:t>
      </w:r>
      <w:r w:rsidR="00EB46FD" w:rsidRPr="00EB46FD">
        <w:rPr>
          <w:rFonts w:eastAsiaTheme="minorHAnsi"/>
          <w:color w:val="000000"/>
          <w:sz w:val="23"/>
          <w:szCs w:val="23"/>
          <w:lang w:eastAsia="en-US"/>
        </w:rPr>
        <w:t xml:space="preserve"> </w:t>
      </w:r>
      <w:r>
        <w:rPr>
          <w:rFonts w:eastAsiaTheme="minorHAnsi"/>
          <w:color w:val="000000"/>
          <w:sz w:val="23"/>
          <w:szCs w:val="23"/>
          <w:lang w:val="kk-KZ" w:eastAsia="en-US"/>
        </w:rPr>
        <w:t>білік, дағдыларды меңгеруге жеткілікті екендігі байқалды.</w:t>
      </w:r>
    </w:p>
    <w:p w14:paraId="0DD6CD6A" w14:textId="692E6425" w:rsidR="00F26B9C" w:rsidRDefault="00314279" w:rsidP="00F26B9C">
      <w:pPr>
        <w:spacing w:line="240" w:lineRule="auto"/>
        <w:rPr>
          <w:color w:val="000000"/>
          <w:lang w:val="kk-KZ"/>
        </w:rPr>
      </w:pPr>
      <w:r>
        <w:rPr>
          <w:color w:val="000000"/>
          <w:lang w:val="kk-KZ"/>
        </w:rPr>
        <w:t>8D</w:t>
      </w:r>
      <w:r w:rsidR="00404513">
        <w:rPr>
          <w:color w:val="000000"/>
          <w:lang w:val="kk-KZ"/>
        </w:rPr>
        <w:t>01103 – «Педагогика және психология»</w:t>
      </w:r>
      <w:r w:rsidR="00FF2DE0">
        <w:rPr>
          <w:color w:val="000000"/>
          <w:lang w:val="kk-KZ"/>
        </w:rPr>
        <w:t xml:space="preserve"> </w:t>
      </w:r>
      <w:r w:rsidR="00F26B9C" w:rsidRPr="009C0DDA">
        <w:rPr>
          <w:color w:val="000000"/>
          <w:lang w:val="kk-KZ"/>
        </w:rPr>
        <w:t xml:space="preserve">білім беру бағдарламасы бойынша мамандар даярлау </w:t>
      </w:r>
      <w:r w:rsidR="00FF2DE0">
        <w:rPr>
          <w:color w:val="000000"/>
          <w:lang w:val="kk-KZ"/>
        </w:rPr>
        <w:t>әлеуметтік ғылымдар факультетінде педагогика</w:t>
      </w:r>
      <w:r w:rsidR="00F26B9C" w:rsidRPr="009C0DDA">
        <w:rPr>
          <w:color w:val="000000"/>
          <w:lang w:val="kk-KZ"/>
        </w:rPr>
        <w:t xml:space="preserve"> кафедрасының базасында жүзеге асырылады.  </w:t>
      </w:r>
    </w:p>
    <w:p w14:paraId="01261351" w14:textId="54A68587" w:rsidR="00AD1F20" w:rsidRDefault="00F26B9C" w:rsidP="00F26B9C">
      <w:pPr>
        <w:spacing w:line="240" w:lineRule="auto"/>
        <w:rPr>
          <w:rStyle w:val="rynqvb"/>
          <w:lang w:val="kk-KZ"/>
        </w:rPr>
      </w:pPr>
      <w:r>
        <w:rPr>
          <w:rStyle w:val="rynqvb"/>
          <w:lang w:val="kk-KZ"/>
        </w:rPr>
        <w:t xml:space="preserve">Қазақстан Республикасы Ғылым және жоғары білім министрлігі </w:t>
      </w:r>
      <w:r w:rsidR="00404513" w:rsidRPr="00FF2DE0">
        <w:rPr>
          <w:bCs/>
          <w:lang w:val="kk-KZ"/>
        </w:rPr>
        <w:t>«</w:t>
      </w:r>
      <w:r w:rsidR="00404513" w:rsidRPr="00FF2DE0">
        <w:rPr>
          <w:bCs/>
          <w:color w:val="2C2C2C"/>
          <w:shd w:val="clear" w:color="auto" w:fill="FFFFFF"/>
          <w:lang w:val="kk-KZ"/>
        </w:rPr>
        <w:t>Л.Н.Гумилев атындағы Еуразия ұлттық университеті</w:t>
      </w:r>
      <w:r w:rsidRPr="00FF2DE0">
        <w:rPr>
          <w:rStyle w:val="rynqvb"/>
          <w:lang w:val="kk-KZ"/>
        </w:rPr>
        <w:t>нде» КеАҚ 2024 жылы 2</w:t>
      </w:r>
      <w:r w:rsidR="00FF2DE0">
        <w:rPr>
          <w:rStyle w:val="rynqvb"/>
          <w:lang w:val="kk-KZ"/>
        </w:rPr>
        <w:t>0</w:t>
      </w:r>
      <w:r w:rsidRPr="00FF2DE0">
        <w:rPr>
          <w:rStyle w:val="rynqvb"/>
          <w:lang w:val="kk-KZ"/>
        </w:rPr>
        <w:t>-2</w:t>
      </w:r>
      <w:r w:rsidR="00FF2DE0">
        <w:rPr>
          <w:rStyle w:val="rynqvb"/>
          <w:lang w:val="kk-KZ"/>
        </w:rPr>
        <w:t>2</w:t>
      </w:r>
      <w:r w:rsidRPr="00FF2DE0">
        <w:rPr>
          <w:rStyle w:val="rynqvb"/>
          <w:lang w:val="kk-KZ"/>
        </w:rPr>
        <w:t xml:space="preserve"> ма</w:t>
      </w:r>
      <w:r w:rsidR="00FF2DE0">
        <w:rPr>
          <w:rStyle w:val="rynqvb"/>
          <w:lang w:val="kk-KZ"/>
        </w:rPr>
        <w:t>усым</w:t>
      </w:r>
      <w:r w:rsidRPr="00FF2DE0">
        <w:rPr>
          <w:rStyle w:val="rynqvb"/>
          <w:lang w:val="kk-KZ"/>
        </w:rPr>
        <w:t xml:space="preserve"> аралығында</w:t>
      </w:r>
      <w:r>
        <w:rPr>
          <w:rStyle w:val="rynqvb"/>
          <w:lang w:val="kk-KZ"/>
        </w:rPr>
        <w:t xml:space="preserve"> </w:t>
      </w:r>
      <w:r w:rsidR="00AD1F20">
        <w:rPr>
          <w:rStyle w:val="rynqvb"/>
          <w:lang w:val="kk-KZ"/>
        </w:rPr>
        <w:t xml:space="preserve">білім беру </w:t>
      </w:r>
      <w:r>
        <w:rPr>
          <w:rStyle w:val="rynqvb"/>
          <w:lang w:val="kk-KZ"/>
        </w:rPr>
        <w:t>бағдарламасын</w:t>
      </w:r>
      <w:r w:rsidR="00AD1F20">
        <w:rPr>
          <w:rStyle w:val="rynqvb"/>
          <w:lang w:val="kk-KZ"/>
        </w:rPr>
        <w:t xml:space="preserve"> </w:t>
      </w:r>
      <w:r>
        <w:rPr>
          <w:rStyle w:val="rynqvb"/>
          <w:lang w:val="kk-KZ"/>
        </w:rPr>
        <w:t xml:space="preserve">мамандандырылған аккредиттеу аясында сыртқы бағалау өтті. </w:t>
      </w:r>
    </w:p>
    <w:p w14:paraId="4DE66BBE" w14:textId="77777777" w:rsidR="008655E4" w:rsidRDefault="00AD1F20" w:rsidP="008655E4">
      <w:pPr>
        <w:pStyle w:val="Default"/>
        <w:ind w:firstLine="567"/>
        <w:jc w:val="both"/>
        <w:rPr>
          <w:rStyle w:val="rynqvb"/>
          <w:lang w:val="kk-KZ"/>
        </w:rPr>
      </w:pPr>
      <w:r>
        <w:rPr>
          <w:rStyle w:val="rynqvb"/>
          <w:lang w:val="kk-KZ"/>
        </w:rPr>
        <w:t xml:space="preserve">Сыртқы бағалауды өткізудің бағдарламасына сәйкес </w:t>
      </w:r>
      <w:r w:rsidR="000907A8">
        <w:rPr>
          <w:rStyle w:val="rynqvb"/>
          <w:lang w:val="kk-KZ"/>
        </w:rPr>
        <w:t xml:space="preserve">мақсатты топтармен </w:t>
      </w:r>
      <w:r w:rsidRPr="008655E4">
        <w:rPr>
          <w:rStyle w:val="rynqvb"/>
          <w:b/>
          <w:bCs/>
          <w:lang w:val="kk-KZ"/>
        </w:rPr>
        <w:t>8</w:t>
      </w:r>
      <w:r w:rsidR="00F26B9C" w:rsidRPr="008655E4">
        <w:rPr>
          <w:rStyle w:val="rynqvb"/>
          <w:b/>
          <w:bCs/>
          <w:lang w:val="kk-KZ"/>
        </w:rPr>
        <w:t xml:space="preserve"> сұхбат</w:t>
      </w:r>
      <w:r w:rsidR="00F26B9C">
        <w:rPr>
          <w:rStyle w:val="rynqvb"/>
          <w:lang w:val="kk-KZ"/>
        </w:rPr>
        <w:t xml:space="preserve"> жүргізілді.</w:t>
      </w:r>
      <w:r w:rsidR="00F26B9C">
        <w:rPr>
          <w:rStyle w:val="hwtze"/>
          <w:lang w:val="kk-KZ"/>
        </w:rPr>
        <w:t xml:space="preserve"> </w:t>
      </w:r>
      <w:r w:rsidR="000907A8">
        <w:rPr>
          <w:rStyle w:val="hwtze"/>
          <w:lang w:val="kk-KZ"/>
        </w:rPr>
        <w:t>Сұхбатқа тізім бойынша қатысушылардың</w:t>
      </w:r>
      <w:r w:rsidR="00F26B9C">
        <w:rPr>
          <w:rStyle w:val="rynqvb"/>
          <w:lang w:val="kk-KZ"/>
        </w:rPr>
        <w:t xml:space="preserve"> жалпы санының 9</w:t>
      </w:r>
      <w:r w:rsidR="000907A8">
        <w:rPr>
          <w:rStyle w:val="rynqvb"/>
          <w:lang w:val="kk-KZ"/>
        </w:rPr>
        <w:t>5</w:t>
      </w:r>
      <w:r w:rsidR="00F26B9C">
        <w:rPr>
          <w:rStyle w:val="rynqvb"/>
          <w:lang w:val="kk-KZ"/>
        </w:rPr>
        <w:t xml:space="preserve">%-дан астамы қамтамасыз етілді. </w:t>
      </w:r>
    </w:p>
    <w:p w14:paraId="46CFF382" w14:textId="7863EF8C" w:rsidR="00FF2DE0" w:rsidRPr="00FF2DE0" w:rsidRDefault="00FF2DE0" w:rsidP="00F526E2">
      <w:pPr>
        <w:pStyle w:val="Default"/>
        <w:ind w:firstLine="567"/>
        <w:jc w:val="both"/>
        <w:rPr>
          <w:rStyle w:val="rynqvb"/>
          <w:bCs/>
          <w:lang w:val="kk-KZ"/>
        </w:rPr>
      </w:pPr>
      <w:r>
        <w:rPr>
          <w:rStyle w:val="rynqvb"/>
          <w:b/>
          <w:bCs/>
          <w:lang w:val="kk-KZ"/>
        </w:rPr>
        <w:t xml:space="preserve">Басқарма </w:t>
      </w:r>
      <w:r w:rsidR="00E50BC4">
        <w:rPr>
          <w:rStyle w:val="rynqvb"/>
          <w:b/>
          <w:bCs/>
          <w:lang w:val="kk-KZ"/>
        </w:rPr>
        <w:t>төрағасы</w:t>
      </w:r>
      <w:r>
        <w:rPr>
          <w:rStyle w:val="rynqvb"/>
          <w:b/>
          <w:bCs/>
          <w:lang w:val="kk-KZ"/>
        </w:rPr>
        <w:t xml:space="preserve">-ректормен сұхбат барысында </w:t>
      </w:r>
      <w:r w:rsidRPr="00FF2DE0">
        <w:rPr>
          <w:rStyle w:val="rynqvb"/>
          <w:bCs/>
          <w:lang w:val="kk-KZ"/>
        </w:rPr>
        <w:t>зерттеу университет</w:t>
      </w:r>
      <w:r>
        <w:rPr>
          <w:rStyle w:val="rynqvb"/>
          <w:bCs/>
          <w:lang w:val="kk-KZ"/>
        </w:rPr>
        <w:t xml:space="preserve">і мәртебесінің алуына байланысты лабораторияларды құруға көп көңіл бөлінетіні айтылды. Алайда </w:t>
      </w:r>
      <w:r w:rsidR="002772DD">
        <w:rPr>
          <w:rStyle w:val="rynqvb"/>
          <w:bCs/>
          <w:lang w:val="kk-KZ"/>
        </w:rPr>
        <w:t>кафедра базасында 2018-2023 жылдары 1 бағдарламалық-мақсатты және 8 гранттық қаржыландыру бойынша ғылыми жоба іске асырылғанымен,  педагогикалық бағытта ғылыми-зерттеу лабораториясы құрылмағаны анықталды.</w:t>
      </w:r>
      <w:r>
        <w:rPr>
          <w:rStyle w:val="rynqvb"/>
          <w:bCs/>
          <w:lang w:val="kk-KZ"/>
        </w:rPr>
        <w:t xml:space="preserve"> </w:t>
      </w:r>
      <w:r w:rsidRPr="00FF2DE0">
        <w:rPr>
          <w:rStyle w:val="rynqvb"/>
          <w:bCs/>
          <w:lang w:val="kk-KZ"/>
        </w:rPr>
        <w:t xml:space="preserve"> </w:t>
      </w:r>
    </w:p>
    <w:p w14:paraId="1A679790" w14:textId="1D5B0CF3" w:rsidR="00F26B9C" w:rsidRPr="00C7772A" w:rsidRDefault="000907A8" w:rsidP="00F526E2">
      <w:pPr>
        <w:pStyle w:val="Default"/>
        <w:ind w:firstLine="567"/>
        <w:jc w:val="both"/>
        <w:rPr>
          <w:rStyle w:val="rynqvb"/>
          <w:lang w:val="kk-KZ"/>
        </w:rPr>
      </w:pPr>
      <w:r w:rsidRPr="008655E4">
        <w:rPr>
          <w:rStyle w:val="rynqvb"/>
          <w:b/>
          <w:bCs/>
          <w:lang w:val="kk-KZ"/>
        </w:rPr>
        <w:t>Басқарма м</w:t>
      </w:r>
      <w:r w:rsidR="00F26B9C" w:rsidRPr="008655E4">
        <w:rPr>
          <w:rStyle w:val="rynqvb"/>
          <w:b/>
          <w:bCs/>
          <w:lang w:val="kk-KZ"/>
        </w:rPr>
        <w:t>үшелері</w:t>
      </w:r>
      <w:r w:rsidRPr="008655E4">
        <w:rPr>
          <w:rStyle w:val="rynqvb"/>
          <w:b/>
          <w:bCs/>
          <w:lang w:val="kk-KZ"/>
        </w:rPr>
        <w:t>-</w:t>
      </w:r>
      <w:r w:rsidR="00F26B9C" w:rsidRPr="008655E4">
        <w:rPr>
          <w:rStyle w:val="rynqvb"/>
          <w:b/>
          <w:bCs/>
          <w:lang w:val="kk-KZ"/>
        </w:rPr>
        <w:t>университет проректорларымен (</w:t>
      </w:r>
      <w:r w:rsidR="00E07295">
        <w:rPr>
          <w:rStyle w:val="rynqvb"/>
          <w:b/>
          <w:bCs/>
          <w:lang w:val="kk-KZ"/>
        </w:rPr>
        <w:t>93</w:t>
      </w:r>
      <w:r w:rsidRPr="008655E4">
        <w:rPr>
          <w:rStyle w:val="rynqvb"/>
          <w:b/>
          <w:bCs/>
          <w:lang w:val="kk-KZ"/>
        </w:rPr>
        <w:t xml:space="preserve">% </w:t>
      </w:r>
      <w:r w:rsidR="00F26B9C" w:rsidRPr="008655E4">
        <w:rPr>
          <w:rStyle w:val="rynqvb"/>
          <w:b/>
          <w:bCs/>
          <w:lang w:val="kk-KZ"/>
        </w:rPr>
        <w:t>қатыс</w:t>
      </w:r>
      <w:r w:rsidRPr="008655E4">
        <w:rPr>
          <w:rStyle w:val="rynqvb"/>
          <w:b/>
          <w:bCs/>
          <w:lang w:val="kk-KZ"/>
        </w:rPr>
        <w:t>ты</w:t>
      </w:r>
      <w:r w:rsidR="00F26B9C" w:rsidRPr="008655E4">
        <w:rPr>
          <w:rStyle w:val="rynqvb"/>
          <w:b/>
          <w:bCs/>
          <w:lang w:val="kk-KZ"/>
        </w:rPr>
        <w:t>) кездесуде</w:t>
      </w:r>
      <w:r w:rsidR="00F26B9C">
        <w:rPr>
          <w:rStyle w:val="rynqvb"/>
          <w:lang w:val="kk-KZ"/>
        </w:rPr>
        <w:t xml:space="preserve"> </w:t>
      </w:r>
      <w:r>
        <w:rPr>
          <w:rStyle w:val="rynqvb"/>
          <w:lang w:val="kk-KZ"/>
        </w:rPr>
        <w:t>әр</w:t>
      </w:r>
      <w:r w:rsidR="00F26B9C">
        <w:rPr>
          <w:rStyle w:val="rynqvb"/>
          <w:lang w:val="kk-KZ"/>
        </w:rPr>
        <w:t xml:space="preserve">түрлі тақырыптар </w:t>
      </w:r>
      <w:r>
        <w:rPr>
          <w:rStyle w:val="rynqvb"/>
          <w:lang w:val="kk-KZ"/>
        </w:rPr>
        <w:t>аясында сұхбаттасу болды:</w:t>
      </w:r>
      <w:r w:rsidR="00F26B9C">
        <w:rPr>
          <w:rStyle w:val="hwtze"/>
          <w:lang w:val="kk-KZ"/>
        </w:rPr>
        <w:t xml:space="preserve"> </w:t>
      </w:r>
      <w:r w:rsidR="00E07295">
        <w:rPr>
          <w:rStyle w:val="hwtze"/>
          <w:lang w:val="kk-KZ"/>
        </w:rPr>
        <w:t xml:space="preserve">зерттеу бағытында </w:t>
      </w:r>
      <w:r>
        <w:rPr>
          <w:rStyle w:val="rynqvb"/>
          <w:lang w:val="kk-KZ"/>
        </w:rPr>
        <w:t>у</w:t>
      </w:r>
      <w:r w:rsidR="00F26B9C">
        <w:rPr>
          <w:rStyle w:val="rynqvb"/>
          <w:lang w:val="kk-KZ"/>
        </w:rPr>
        <w:t>ниверситеттің даму стратегиясын жаңарту және толықтыру, білім сапасын қамтамасыз ету, білім беру бағдарлама</w:t>
      </w:r>
      <w:r>
        <w:rPr>
          <w:rStyle w:val="rynqvb"/>
          <w:lang w:val="kk-KZ"/>
        </w:rPr>
        <w:t>ларының</w:t>
      </w:r>
      <w:r w:rsidR="00F26B9C">
        <w:rPr>
          <w:rStyle w:val="rynqvb"/>
          <w:lang w:val="kk-KZ"/>
        </w:rPr>
        <w:t xml:space="preserve"> </w:t>
      </w:r>
      <w:r>
        <w:rPr>
          <w:rStyle w:val="rynqvb"/>
          <w:lang w:val="kk-KZ"/>
        </w:rPr>
        <w:t>заман талабына сай бәсекелесті</w:t>
      </w:r>
      <w:r w:rsidR="00E07295">
        <w:rPr>
          <w:rStyle w:val="rynqvb"/>
          <w:lang w:val="kk-KZ"/>
        </w:rPr>
        <w:t>гін қамтамас</w:t>
      </w:r>
      <w:r>
        <w:rPr>
          <w:rStyle w:val="rynqvb"/>
          <w:lang w:val="kk-KZ"/>
        </w:rPr>
        <w:t>ыз ету</w:t>
      </w:r>
      <w:r w:rsidR="00F26B9C">
        <w:rPr>
          <w:rStyle w:val="rynqvb"/>
          <w:lang w:val="kk-KZ"/>
        </w:rPr>
        <w:t xml:space="preserve">, </w:t>
      </w:r>
      <w:r w:rsidR="00E07295">
        <w:rPr>
          <w:rStyle w:val="rynqvb"/>
          <w:lang w:val="kk-KZ"/>
        </w:rPr>
        <w:t xml:space="preserve">профессор-оқытушылар мен білім алушыларды әлеуметтік қолдау, </w:t>
      </w:r>
      <w:r w:rsidR="005B09B9">
        <w:rPr>
          <w:rStyle w:val="rynqvb"/>
          <w:lang w:val="kk-KZ"/>
        </w:rPr>
        <w:t>магистранттар</w:t>
      </w:r>
      <w:r w:rsidR="00F26B9C">
        <w:rPr>
          <w:rStyle w:val="rynqvb"/>
          <w:lang w:val="kk-KZ"/>
        </w:rPr>
        <w:t xml:space="preserve">дің тұлғалық және шығармашылық дамуы, түлектерді жұмысқа орналастыру, ғылыми </w:t>
      </w:r>
      <w:r w:rsidR="00E07295">
        <w:rPr>
          <w:rStyle w:val="rynqvb"/>
          <w:lang w:val="kk-KZ"/>
        </w:rPr>
        <w:t>лабораториялар құру, білім алушыларды қабылдауды цифрландыру каналдары мен механизмдері, шетел оқытушыларын тарту, білім беру бағдарламаларын ішкі және сыртқы бағалау</w:t>
      </w:r>
      <w:r w:rsidR="006E0C02">
        <w:rPr>
          <w:rStyle w:val="rynqvb"/>
          <w:lang w:val="kk-KZ"/>
        </w:rPr>
        <w:t>, кәсіби бағдар беру</w:t>
      </w:r>
      <w:r w:rsidR="00E07295">
        <w:rPr>
          <w:rStyle w:val="rynqvb"/>
          <w:lang w:val="kk-KZ"/>
        </w:rPr>
        <w:t xml:space="preserve"> </w:t>
      </w:r>
      <w:r w:rsidR="00F26B9C">
        <w:rPr>
          <w:rStyle w:val="rynqvb"/>
          <w:lang w:val="kk-KZ"/>
        </w:rPr>
        <w:t xml:space="preserve"> мәселелері.</w:t>
      </w:r>
      <w:r>
        <w:rPr>
          <w:rStyle w:val="rynqvb"/>
          <w:lang w:val="kk-KZ"/>
        </w:rPr>
        <w:t xml:space="preserve"> </w:t>
      </w:r>
      <w:r w:rsidR="00443C31">
        <w:rPr>
          <w:rStyle w:val="rynqvb"/>
          <w:lang w:val="kk-KZ"/>
        </w:rPr>
        <w:t xml:space="preserve">Білім беру бағдарламаларының мазмұны жыл сайын жұмыс берушілердің ұсыныстары мен нормативті-құқықтық актілерге, МЖМББС енгізілген өзгерістерге байланысты жаңартылатыны </w:t>
      </w:r>
      <w:r w:rsidR="00F26B9C">
        <w:rPr>
          <w:rStyle w:val="rynqvb"/>
          <w:lang w:val="kk-KZ"/>
        </w:rPr>
        <w:t>атап өтілді.</w:t>
      </w:r>
      <w:r w:rsidR="00C7772A">
        <w:rPr>
          <w:rStyle w:val="rynqvb"/>
          <w:lang w:val="kk-KZ"/>
        </w:rPr>
        <w:t xml:space="preserve"> </w:t>
      </w:r>
      <w:r w:rsidR="00C7772A" w:rsidRPr="00C7772A">
        <w:rPr>
          <w:rStyle w:val="rynqvb"/>
          <w:lang w:val="kk-KZ"/>
        </w:rPr>
        <w:t xml:space="preserve">Нәтижесінде </w:t>
      </w:r>
      <w:r w:rsidR="00C7772A">
        <w:rPr>
          <w:rStyle w:val="rynqvb"/>
          <w:lang w:val="kk-KZ"/>
        </w:rPr>
        <w:t>а</w:t>
      </w:r>
      <w:r w:rsidR="00C7772A" w:rsidRPr="00C7772A">
        <w:rPr>
          <w:color w:val="262626"/>
          <w:lang w:val="kk-KZ"/>
        </w:rPr>
        <w:t>ккредиттеу және рейтингтің тәуелсіз агенттігі</w:t>
      </w:r>
      <w:r w:rsidR="00C7772A">
        <w:rPr>
          <w:color w:val="262626"/>
          <w:lang w:val="kk-KZ"/>
        </w:rPr>
        <w:t xml:space="preserve"> жүргізген рейтинг нәтижесі бойынша </w:t>
      </w:r>
      <w:r w:rsidR="00C7772A" w:rsidRPr="00C7772A">
        <w:rPr>
          <w:color w:val="262626"/>
          <w:lang w:val="kk-KZ"/>
        </w:rPr>
        <w:t> </w:t>
      </w:r>
      <w:r w:rsidR="00314279" w:rsidRPr="00EB46FD">
        <w:rPr>
          <w:lang w:val="kk-KZ"/>
        </w:rPr>
        <w:t>8D</w:t>
      </w:r>
      <w:r w:rsidR="00C7772A" w:rsidRPr="00EB46FD">
        <w:rPr>
          <w:lang w:val="kk-KZ"/>
        </w:rPr>
        <w:t>01103</w:t>
      </w:r>
      <w:r w:rsidR="00C7772A" w:rsidRPr="00EB46FD">
        <w:rPr>
          <w:bCs/>
          <w:lang w:val="kk-KZ"/>
        </w:rPr>
        <w:t xml:space="preserve"> – «</w:t>
      </w:r>
      <w:r w:rsidR="00C7772A" w:rsidRPr="00FF2DE0">
        <w:rPr>
          <w:bCs/>
          <w:lang w:val="kk-KZ"/>
        </w:rPr>
        <w:t>Педагогика және психология</w:t>
      </w:r>
      <w:r w:rsidR="00C7772A" w:rsidRPr="00EB46FD">
        <w:rPr>
          <w:bCs/>
          <w:lang w:val="kk-KZ"/>
        </w:rPr>
        <w:t xml:space="preserve">» </w:t>
      </w:r>
      <w:r w:rsidR="00C7772A" w:rsidRPr="00C7772A">
        <w:rPr>
          <w:bCs/>
          <w:lang w:val="kk-KZ"/>
        </w:rPr>
        <w:t>БББ</w:t>
      </w:r>
      <w:r w:rsidR="007160EF" w:rsidRPr="00C7772A">
        <w:rPr>
          <w:rStyle w:val="rynqvb"/>
          <w:lang w:val="kk-KZ"/>
        </w:rPr>
        <w:t xml:space="preserve"> </w:t>
      </w:r>
      <w:r w:rsidR="00C7772A">
        <w:rPr>
          <w:rStyle w:val="rynqvb"/>
          <w:lang w:val="kk-KZ"/>
        </w:rPr>
        <w:t>202 жылы 2-ші орынға, 2023 жылы 1-ші орынға ие болған.</w:t>
      </w:r>
      <w:r w:rsidR="007160EF" w:rsidRPr="00C7772A">
        <w:rPr>
          <w:rStyle w:val="rynqvb"/>
          <w:lang w:val="kk-KZ"/>
        </w:rPr>
        <w:t xml:space="preserve"> </w:t>
      </w:r>
    </w:p>
    <w:p w14:paraId="4CE43333" w14:textId="2CF6FDB4" w:rsidR="00253171" w:rsidRDefault="00253171" w:rsidP="0013269F">
      <w:pPr>
        <w:pStyle w:val="Default"/>
        <w:jc w:val="both"/>
        <w:rPr>
          <w:rStyle w:val="rynqvb"/>
          <w:lang w:val="kk-KZ"/>
        </w:rPr>
      </w:pPr>
      <w:r>
        <w:rPr>
          <w:rStyle w:val="rynqvb"/>
          <w:lang w:val="kk-KZ"/>
        </w:rPr>
        <w:tab/>
      </w:r>
      <w:r w:rsidRPr="008655E4">
        <w:rPr>
          <w:rStyle w:val="rynqvb"/>
          <w:b/>
          <w:bCs/>
          <w:lang w:val="kk-KZ"/>
        </w:rPr>
        <w:t>Құрылымдық бөлімшелердің басшылары сұхбат</w:t>
      </w:r>
      <w:r w:rsidR="00303D97" w:rsidRPr="008655E4">
        <w:rPr>
          <w:rStyle w:val="rynqvb"/>
          <w:b/>
          <w:bCs/>
          <w:lang w:val="kk-KZ"/>
        </w:rPr>
        <w:t>та</w:t>
      </w:r>
      <w:r w:rsidR="00303D97" w:rsidRPr="00303D97">
        <w:rPr>
          <w:rStyle w:val="rynqvb"/>
          <w:lang w:val="kk-KZ"/>
        </w:rPr>
        <w:t xml:space="preserve"> </w:t>
      </w:r>
      <w:r>
        <w:rPr>
          <w:rStyle w:val="rynqvb"/>
          <w:lang w:val="kk-KZ"/>
        </w:rPr>
        <w:t>университетте</w:t>
      </w:r>
      <w:r w:rsidR="00303D97">
        <w:rPr>
          <w:rStyle w:val="rynqvb"/>
          <w:lang w:val="kk-KZ"/>
        </w:rPr>
        <w:t xml:space="preserve"> </w:t>
      </w:r>
      <w:r>
        <w:rPr>
          <w:rStyle w:val="rynqvb"/>
          <w:lang w:val="kk-KZ"/>
        </w:rPr>
        <w:t>профессорлық-оқытушылар құрамын ынталандыру және олардың кәсіби біліктілігін арттыру</w:t>
      </w:r>
      <w:r w:rsidR="00303D97">
        <w:rPr>
          <w:rStyle w:val="rynqvb"/>
          <w:lang w:val="kk-KZ"/>
        </w:rPr>
        <w:t>,</w:t>
      </w:r>
      <w:r>
        <w:rPr>
          <w:rStyle w:val="hwtze"/>
          <w:lang w:val="kk-KZ"/>
        </w:rPr>
        <w:t xml:space="preserve"> </w:t>
      </w:r>
      <w:r>
        <w:rPr>
          <w:rStyle w:val="rynqvb"/>
          <w:lang w:val="kk-KZ"/>
        </w:rPr>
        <w:t xml:space="preserve">кәсіптік бағдар беру жұмысы, </w:t>
      </w:r>
      <w:r w:rsidR="00303D97">
        <w:rPr>
          <w:rStyle w:val="rynqvb"/>
          <w:lang w:val="kk-KZ"/>
        </w:rPr>
        <w:t>еңбекпен қамтамасыз ету</w:t>
      </w:r>
      <w:r>
        <w:rPr>
          <w:rStyle w:val="rynqvb"/>
          <w:lang w:val="kk-KZ"/>
        </w:rPr>
        <w:t xml:space="preserve">, </w:t>
      </w:r>
      <w:r w:rsidR="00303D97">
        <w:rPr>
          <w:rStyle w:val="rynqvb"/>
          <w:lang w:val="kk-KZ"/>
        </w:rPr>
        <w:t xml:space="preserve">білім алушылардың оқу жетістіктерін бағалау, профессор-оқытушылар мен білім алушыларға психологиялық қызмет көрсету </w:t>
      </w:r>
      <w:r>
        <w:rPr>
          <w:rStyle w:val="rynqvb"/>
          <w:lang w:val="kk-KZ"/>
        </w:rPr>
        <w:t>бойынша іс-шаралар</w:t>
      </w:r>
      <w:r w:rsidR="00303D97">
        <w:rPr>
          <w:rStyle w:val="rynqvb"/>
          <w:lang w:val="kk-KZ"/>
        </w:rPr>
        <w:t>дың тиімді ұйымдастырылғанын растады</w:t>
      </w:r>
      <w:r>
        <w:rPr>
          <w:rStyle w:val="rynqvb"/>
          <w:lang w:val="kk-KZ"/>
        </w:rPr>
        <w:t>.</w:t>
      </w:r>
    </w:p>
    <w:p w14:paraId="50FEA2CA" w14:textId="030E8018" w:rsidR="00053A08" w:rsidRPr="00053A08" w:rsidRDefault="008C287A" w:rsidP="00E92B1C">
      <w:pPr>
        <w:spacing w:line="240" w:lineRule="auto"/>
        <w:rPr>
          <w:lang w:val="kk-KZ"/>
        </w:rPr>
      </w:pPr>
      <w:r w:rsidRPr="008655E4">
        <w:rPr>
          <w:rStyle w:val="rynqvb"/>
          <w:b/>
          <w:bCs/>
          <w:lang w:val="kk-KZ"/>
        </w:rPr>
        <w:t>Білім беру бағдарламаларының жетекшілерімен – декандармен және кафедра меңгерушілерімен кездесу-сұхбат</w:t>
      </w:r>
      <w:r w:rsidR="00376B1F" w:rsidRPr="008655E4">
        <w:rPr>
          <w:rStyle w:val="rynqvb"/>
          <w:b/>
          <w:bCs/>
          <w:lang w:val="kk-KZ"/>
        </w:rPr>
        <w:t>та</w:t>
      </w:r>
      <w:r>
        <w:rPr>
          <w:rStyle w:val="rynqvb"/>
          <w:lang w:val="kk-KZ"/>
        </w:rPr>
        <w:t xml:space="preserve"> білім беру бағдарламаларын жүйелі түрде жаңарту</w:t>
      </w:r>
      <w:r w:rsidR="00376B1F">
        <w:rPr>
          <w:rStyle w:val="rynqvb"/>
          <w:lang w:val="kk-KZ"/>
        </w:rPr>
        <w:t>дың</w:t>
      </w:r>
      <w:r>
        <w:rPr>
          <w:rStyle w:val="rynqvb"/>
          <w:lang w:val="kk-KZ"/>
        </w:rPr>
        <w:t xml:space="preserve">, материалдық-техникалық базаны </w:t>
      </w:r>
      <w:r w:rsidR="00376B1F">
        <w:rPr>
          <w:rStyle w:val="rynqvb"/>
          <w:lang w:val="kk-KZ"/>
        </w:rPr>
        <w:t xml:space="preserve">жетілдірудің </w:t>
      </w:r>
      <w:r>
        <w:rPr>
          <w:rStyle w:val="rynqvb"/>
          <w:lang w:val="kk-KZ"/>
        </w:rPr>
        <w:t xml:space="preserve">қолжетімділігіне, жұмыс берушілермен өзара іс-қимылға, оқытушылар мен </w:t>
      </w:r>
      <w:r w:rsidR="00376B1F">
        <w:rPr>
          <w:rStyle w:val="rynqvb"/>
          <w:lang w:val="kk-KZ"/>
        </w:rPr>
        <w:t>білім алушылардың</w:t>
      </w:r>
      <w:r>
        <w:rPr>
          <w:rStyle w:val="rynqvb"/>
          <w:lang w:val="kk-KZ"/>
        </w:rPr>
        <w:t xml:space="preserve"> ғылыми зерттеулерін жүргізуге</w:t>
      </w:r>
      <w:r w:rsidR="00376B1F">
        <w:rPr>
          <w:rStyle w:val="rynqvb"/>
          <w:lang w:val="kk-KZ"/>
        </w:rPr>
        <w:t xml:space="preserve"> және оның нәтижелерін ендіруге</w:t>
      </w:r>
      <w:r>
        <w:rPr>
          <w:rStyle w:val="rynqvb"/>
          <w:lang w:val="kk-KZ"/>
        </w:rPr>
        <w:t xml:space="preserve">, профессорлық-оқытушылар құрамын ынталандыруға, </w:t>
      </w:r>
      <w:r w:rsidR="00376B1F">
        <w:rPr>
          <w:rStyle w:val="rynqvb"/>
          <w:lang w:val="kk-KZ"/>
        </w:rPr>
        <w:t>білім беру бағдарламаларындағы оқыту нәтижелеріне қол жеткізу механизмдеріне байланысты сұрақтар қойылды.</w:t>
      </w:r>
      <w:r w:rsidR="00B96B86">
        <w:rPr>
          <w:rStyle w:val="rynqvb"/>
          <w:lang w:val="kk-KZ"/>
        </w:rPr>
        <w:t xml:space="preserve"> Әлеуметтік ғылымдар факультеті </w:t>
      </w:r>
      <w:r w:rsidR="00376B1F">
        <w:rPr>
          <w:rStyle w:val="rynqvb"/>
          <w:lang w:val="kk-KZ"/>
        </w:rPr>
        <w:t xml:space="preserve"> </w:t>
      </w:r>
      <w:r w:rsidR="00B96B86">
        <w:rPr>
          <w:rStyle w:val="rynqvb"/>
          <w:lang w:val="kk-KZ"/>
        </w:rPr>
        <w:t>деканы</w:t>
      </w:r>
      <w:r w:rsidR="00053A08">
        <w:rPr>
          <w:rStyle w:val="rynqvb"/>
          <w:lang w:val="kk-KZ"/>
        </w:rPr>
        <w:t xml:space="preserve"> Б.Ж.Сомжүрек БББ бағдарлама</w:t>
      </w:r>
      <w:r w:rsidR="00E92B1C">
        <w:rPr>
          <w:rStyle w:val="rynqvb"/>
          <w:lang w:val="kk-KZ"/>
        </w:rPr>
        <w:t>сы</w:t>
      </w:r>
      <w:r w:rsidR="00053A08">
        <w:rPr>
          <w:rStyle w:val="rynqvb"/>
          <w:lang w:val="kk-KZ"/>
        </w:rPr>
        <w:t xml:space="preserve">н өзектілендіру мен ішкі бағалауды факультет деңгейінде іске асыру механизмдері бойынша қойылған сұраққа академиялық мәселелер жөніндегі </w:t>
      </w:r>
      <w:r w:rsidR="00053A08">
        <w:rPr>
          <w:rStyle w:val="rynqvb"/>
          <w:lang w:val="kk-KZ"/>
        </w:rPr>
        <w:lastRenderedPageBreak/>
        <w:t xml:space="preserve">департаменттің университет деңгейінде іске асыратын шаралары бойынша ақпарат берді. </w:t>
      </w:r>
      <w:r w:rsidR="0010478F" w:rsidRPr="0010478F">
        <w:rPr>
          <w:lang w:val="kk-KZ"/>
        </w:rPr>
        <w:t>Жоғары және жоғары оқу орнынан кейінгі білімі бар кадрларды даярлау бағыттарының сыныптауышын</w:t>
      </w:r>
      <w:r w:rsidR="0010478F">
        <w:rPr>
          <w:lang w:val="kk-KZ"/>
        </w:rPr>
        <w:t>а</w:t>
      </w:r>
      <w:r w:rsidR="0010478F" w:rsidRPr="0010478F">
        <w:rPr>
          <w:lang w:val="kk-KZ"/>
        </w:rPr>
        <w:t xml:space="preserve"> </w:t>
      </w:r>
      <w:r w:rsidR="0010478F">
        <w:rPr>
          <w:lang w:val="kk-KZ"/>
        </w:rPr>
        <w:t>(ҚР</w:t>
      </w:r>
      <w:r w:rsidR="0010478F" w:rsidRPr="0010478F">
        <w:rPr>
          <w:lang w:val="kk-KZ"/>
        </w:rPr>
        <w:t xml:space="preserve"> Білім және ғылым министрінің 2018 жылғы 13 қазандағы № 569 бұйрығы</w:t>
      </w:r>
      <w:r w:rsidR="0010478F">
        <w:rPr>
          <w:lang w:val="kk-KZ"/>
        </w:rPr>
        <w:t xml:space="preserve">) сәйкес </w:t>
      </w:r>
      <w:r w:rsidR="00053A08" w:rsidRPr="0010478F">
        <w:rPr>
          <w:color w:val="000000"/>
          <w:spacing w:val="2"/>
          <w:shd w:val="clear" w:color="auto" w:fill="FFFFFF"/>
          <w:lang w:val="kk-KZ"/>
        </w:rPr>
        <w:t>7M01 Педагогикалық ғылымдар</w:t>
      </w:r>
      <w:r w:rsidR="00053A08">
        <w:rPr>
          <w:rStyle w:val="rynqvb"/>
          <w:lang w:val="kk-KZ"/>
        </w:rPr>
        <w:t xml:space="preserve"> </w:t>
      </w:r>
      <w:r w:rsidR="00B96B86">
        <w:rPr>
          <w:rStyle w:val="rynqvb"/>
          <w:lang w:val="kk-KZ"/>
        </w:rPr>
        <w:t xml:space="preserve"> </w:t>
      </w:r>
      <w:r w:rsidR="0010478F">
        <w:rPr>
          <w:rStyle w:val="rynqvb"/>
          <w:lang w:val="kk-KZ"/>
        </w:rPr>
        <w:t xml:space="preserve">бағытындағы </w:t>
      </w:r>
      <w:r w:rsidR="00314279" w:rsidRPr="00EB46FD">
        <w:rPr>
          <w:lang w:val="kk-KZ"/>
        </w:rPr>
        <w:t>8D</w:t>
      </w:r>
      <w:r w:rsidR="0010478F" w:rsidRPr="00EB46FD">
        <w:rPr>
          <w:lang w:val="kk-KZ"/>
        </w:rPr>
        <w:t>01103</w:t>
      </w:r>
      <w:r w:rsidR="0010478F" w:rsidRPr="00EB46FD">
        <w:rPr>
          <w:bCs/>
          <w:lang w:val="kk-KZ"/>
        </w:rPr>
        <w:t xml:space="preserve"> – «</w:t>
      </w:r>
      <w:r w:rsidR="0010478F" w:rsidRPr="00FF2DE0">
        <w:rPr>
          <w:bCs/>
          <w:lang w:val="kk-KZ"/>
        </w:rPr>
        <w:t>Педагогика және психология</w:t>
      </w:r>
      <w:r w:rsidR="0010478F" w:rsidRPr="00EB46FD">
        <w:rPr>
          <w:bCs/>
          <w:lang w:val="kk-KZ"/>
        </w:rPr>
        <w:t>»</w:t>
      </w:r>
      <w:r w:rsidR="0010478F">
        <w:rPr>
          <w:bCs/>
          <w:lang w:val="kk-KZ"/>
        </w:rPr>
        <w:t xml:space="preserve"> БББ</w:t>
      </w:r>
      <w:r w:rsidR="00E7078E">
        <w:rPr>
          <w:bCs/>
          <w:lang w:val="kk-KZ"/>
        </w:rPr>
        <w:t>-сының</w:t>
      </w:r>
      <w:r w:rsidR="0010478F">
        <w:rPr>
          <w:bCs/>
          <w:lang w:val="kk-KZ"/>
        </w:rPr>
        <w:t xml:space="preserve"> нарықтағы бәсекелестігін және педагог мәртебесін арттыру бойынша іс-шаралардың тиімділігін</w:t>
      </w:r>
      <w:r w:rsidR="0010478F" w:rsidRPr="0010478F">
        <w:rPr>
          <w:bCs/>
          <w:lang w:val="kk-KZ"/>
        </w:rPr>
        <w:t xml:space="preserve"> </w:t>
      </w:r>
      <w:r w:rsidR="0010478F">
        <w:rPr>
          <w:bCs/>
          <w:lang w:val="kk-KZ"/>
        </w:rPr>
        <w:t xml:space="preserve">қамтамасыз ету үшін «Педагогикалық ғылымдар» институты (факультеті) құрылып, бейіндік ғалымдар мен мамандарды, БББ бойынша стейкхолдерлерді  қатыстыра отырып, </w:t>
      </w:r>
      <w:r w:rsidR="0010478F" w:rsidRPr="00EB46FD">
        <w:rPr>
          <w:b/>
          <w:bCs/>
          <w:lang w:val="kk-KZ"/>
        </w:rPr>
        <w:t xml:space="preserve"> </w:t>
      </w:r>
      <w:r w:rsidR="0010478F">
        <w:rPr>
          <w:rStyle w:val="rynqvb"/>
          <w:lang w:val="kk-KZ"/>
        </w:rPr>
        <w:t xml:space="preserve"> </w:t>
      </w:r>
      <w:r w:rsidR="00E92B1C">
        <w:rPr>
          <w:rStyle w:val="rynqvb"/>
          <w:lang w:val="kk-KZ"/>
        </w:rPr>
        <w:t>БББ өзектілендіру мен ішкі бағалауды факультет деңгейінде іске асыру механизмдерін айқындаудың қажеттілігі туындайды.</w:t>
      </w:r>
    </w:p>
    <w:p w14:paraId="150E173D" w14:textId="799B555F" w:rsidR="007D2795" w:rsidRDefault="004E5792" w:rsidP="00200306">
      <w:pPr>
        <w:widowControl w:val="0"/>
        <w:pBdr>
          <w:top w:val="nil"/>
          <w:left w:val="nil"/>
          <w:bottom w:val="nil"/>
          <w:right w:val="nil"/>
          <w:between w:val="nil"/>
        </w:pBdr>
        <w:spacing w:line="240" w:lineRule="auto"/>
        <w:rPr>
          <w:rStyle w:val="20"/>
          <w:lang w:val="kk-KZ"/>
        </w:rPr>
      </w:pPr>
      <w:r w:rsidRPr="002358EB">
        <w:rPr>
          <w:rStyle w:val="rynqvb"/>
          <w:b/>
          <w:bCs/>
          <w:lang w:val="kk-KZ"/>
        </w:rPr>
        <w:t xml:space="preserve">Профессор-оқытушылар </w:t>
      </w:r>
      <w:r w:rsidRPr="000E1ECE">
        <w:rPr>
          <w:rStyle w:val="rynqvb"/>
          <w:b/>
          <w:bCs/>
          <w:lang w:val="kk-KZ"/>
        </w:rPr>
        <w:t xml:space="preserve">құрамымен </w:t>
      </w:r>
      <w:r w:rsidR="000E1ECE" w:rsidRPr="000E1ECE">
        <w:rPr>
          <w:rStyle w:val="rynqvb"/>
          <w:b/>
          <w:bCs/>
          <w:lang w:val="kk-KZ"/>
        </w:rPr>
        <w:t>сұхбат барысында</w:t>
      </w:r>
      <w:r w:rsidR="000E1ECE">
        <w:rPr>
          <w:rStyle w:val="rynqvb"/>
          <w:lang w:val="kk-KZ"/>
        </w:rPr>
        <w:t xml:space="preserve"> мынадай мәселелер талқыланды: білім беру бағдарламаларын әзірлеуге </w:t>
      </w:r>
      <w:r w:rsidR="00E7078E">
        <w:rPr>
          <w:rStyle w:val="rynqvb"/>
          <w:lang w:val="kk-KZ"/>
        </w:rPr>
        <w:t xml:space="preserve">және өзектілендіруге жұмыс берушілердің </w:t>
      </w:r>
      <w:r w:rsidR="000E1ECE">
        <w:rPr>
          <w:rStyle w:val="rynqvb"/>
          <w:lang w:val="kk-KZ"/>
        </w:rPr>
        <w:t>қатысуы</w:t>
      </w:r>
      <w:r w:rsidR="00E7078E">
        <w:rPr>
          <w:rStyle w:val="rynqvb"/>
          <w:lang w:val="kk-KZ"/>
        </w:rPr>
        <w:t xml:space="preserve"> мен олардың ұсыныстарын есепке алу тиімділігі</w:t>
      </w:r>
      <w:r w:rsidR="000E1ECE">
        <w:rPr>
          <w:rStyle w:val="rynqvb"/>
          <w:lang w:val="kk-KZ"/>
        </w:rPr>
        <w:t>, профессорлық-оқытушылық құрам</w:t>
      </w:r>
      <w:r w:rsidR="00F76BE5">
        <w:rPr>
          <w:rStyle w:val="rynqvb"/>
          <w:lang w:val="kk-KZ"/>
        </w:rPr>
        <w:t>ының оқу жүктемесі</w:t>
      </w:r>
      <w:r w:rsidR="000E1ECE">
        <w:rPr>
          <w:rStyle w:val="rynqvb"/>
          <w:lang w:val="kk-KZ"/>
        </w:rPr>
        <w:t xml:space="preserve">, мүдделі тараптардың хабардарлығы мен қызығушылығы, </w:t>
      </w:r>
      <w:r w:rsidR="00F76BE5">
        <w:rPr>
          <w:rStyle w:val="rynqvb"/>
          <w:lang w:val="kk-KZ"/>
        </w:rPr>
        <w:t>ғылыми-зерттеу жұмыстарына университет тарапынан ынталандыру, жас ғалымдарды қолдау</w:t>
      </w:r>
      <w:r w:rsidR="000E1ECE">
        <w:rPr>
          <w:rStyle w:val="rynqvb"/>
          <w:lang w:val="kk-KZ"/>
        </w:rPr>
        <w:t>. Оқытушылар</w:t>
      </w:r>
      <w:r>
        <w:rPr>
          <w:rStyle w:val="rynqvb"/>
          <w:lang w:val="kk-KZ"/>
        </w:rPr>
        <w:t xml:space="preserve"> университетте </w:t>
      </w:r>
      <w:r w:rsidR="00314279" w:rsidRPr="00EB46FD">
        <w:rPr>
          <w:lang w:val="kk-KZ"/>
        </w:rPr>
        <w:t>8D</w:t>
      </w:r>
      <w:r w:rsidR="00F76BE5" w:rsidRPr="00EB46FD">
        <w:rPr>
          <w:lang w:val="kk-KZ"/>
        </w:rPr>
        <w:t>01103</w:t>
      </w:r>
      <w:r w:rsidR="00F76BE5" w:rsidRPr="00EB46FD">
        <w:rPr>
          <w:bCs/>
          <w:lang w:val="kk-KZ"/>
        </w:rPr>
        <w:t xml:space="preserve"> – «</w:t>
      </w:r>
      <w:r w:rsidR="00F76BE5" w:rsidRPr="00FF2DE0">
        <w:rPr>
          <w:bCs/>
          <w:lang w:val="kk-KZ"/>
        </w:rPr>
        <w:t>Педагогика және психология</w:t>
      </w:r>
      <w:r w:rsidR="00F76BE5" w:rsidRPr="00EB46FD">
        <w:rPr>
          <w:bCs/>
          <w:lang w:val="kk-KZ"/>
        </w:rPr>
        <w:t>»</w:t>
      </w:r>
      <w:r w:rsidR="00F76BE5">
        <w:rPr>
          <w:bCs/>
          <w:lang w:val="kk-KZ"/>
        </w:rPr>
        <w:t xml:space="preserve"> </w:t>
      </w:r>
      <w:r>
        <w:rPr>
          <w:rStyle w:val="rynqvb"/>
          <w:lang w:val="kk-KZ"/>
        </w:rPr>
        <w:t xml:space="preserve">бойынша </w:t>
      </w:r>
      <w:r w:rsidR="00F76BE5">
        <w:rPr>
          <w:rStyle w:val="rynqvb"/>
          <w:lang w:val="kk-KZ"/>
        </w:rPr>
        <w:t xml:space="preserve">білім беру бағдарламаларын әзірлеуге және өзектілендіруге жұмыс берушілердің қатысатынын </w:t>
      </w:r>
      <w:r w:rsidR="000E1ECE">
        <w:rPr>
          <w:rStyle w:val="rynqvb"/>
          <w:lang w:val="kk-KZ"/>
        </w:rPr>
        <w:t>жеткізді</w:t>
      </w:r>
      <w:r>
        <w:rPr>
          <w:rStyle w:val="rynqvb"/>
          <w:lang w:val="kk-KZ"/>
        </w:rPr>
        <w:t>.</w:t>
      </w:r>
      <w:r>
        <w:rPr>
          <w:rStyle w:val="hwtze"/>
          <w:lang w:val="kk-KZ"/>
        </w:rPr>
        <w:t xml:space="preserve"> </w:t>
      </w:r>
      <w:r w:rsidR="00F76BE5">
        <w:rPr>
          <w:rStyle w:val="hwtze"/>
          <w:lang w:val="kk-KZ"/>
        </w:rPr>
        <w:t>Академиялық комитет отырыстарында</w:t>
      </w:r>
      <w:r w:rsidR="00185170" w:rsidRPr="00185170">
        <w:rPr>
          <w:rStyle w:val="hwtze"/>
          <w:lang w:val="kk-KZ"/>
        </w:rPr>
        <w:t xml:space="preserve"> </w:t>
      </w:r>
      <w:r w:rsidR="00F76BE5">
        <w:rPr>
          <w:rStyle w:val="hwtze"/>
          <w:lang w:val="kk-KZ"/>
        </w:rPr>
        <w:t>жұмыс берушілердің ұсыныстары қарастырылып, негізге алынатыны және олардың мамандарды даярлауда оң нәтиже беретіндігі туралы туралы ақ</w:t>
      </w:r>
      <w:r w:rsidR="005F36CA">
        <w:rPr>
          <w:rStyle w:val="hwtze"/>
          <w:lang w:val="kk-KZ"/>
        </w:rPr>
        <w:t>парат берді.</w:t>
      </w:r>
      <w:r w:rsidR="00052D34" w:rsidRPr="00052D34">
        <w:rPr>
          <w:rStyle w:val="40"/>
          <w:lang w:val="kk-KZ"/>
        </w:rPr>
        <w:t xml:space="preserve"> </w:t>
      </w:r>
      <w:r w:rsidR="00200306" w:rsidRPr="00345B43">
        <w:rPr>
          <w:noProof/>
          <w:color w:val="000000"/>
          <w:lang w:val="kk-KZ"/>
        </w:rPr>
        <w:t>8</w:t>
      </w:r>
      <w:r w:rsidR="00200306" w:rsidRPr="00345B43">
        <w:rPr>
          <w:noProof/>
          <w:lang w:val="kk-KZ"/>
        </w:rPr>
        <w:t>D01103</w:t>
      </w:r>
      <w:r w:rsidR="00200306" w:rsidRPr="00345B43">
        <w:rPr>
          <w:noProof/>
          <w:color w:val="000000"/>
          <w:lang w:val="kk-KZ"/>
        </w:rPr>
        <w:t>-Педагогика және психология» БББ мазмұнына келесі элективті пәндер енгізілген: «Академиялық жазба», «Педагогиканың философиясы мен әдіснамасы», «Ғылыми зерттеу әдістері», «Ғылыми білімнің халықаралық трансфері», «Педагогика ғылымын дамытудың жаһандық трендтері», «Ғылымметрия», «Психологияның теориялық-әдіснамалық негіздері»</w:t>
      </w:r>
      <w:r w:rsidR="00200306">
        <w:rPr>
          <w:noProof/>
          <w:color w:val="000000"/>
          <w:lang w:val="kk-KZ"/>
        </w:rPr>
        <w:t>.</w:t>
      </w:r>
    </w:p>
    <w:p w14:paraId="12D5BCEF" w14:textId="686E6965" w:rsidR="00200306" w:rsidRDefault="00200306" w:rsidP="00200306">
      <w:pPr>
        <w:widowControl w:val="0"/>
        <w:pBdr>
          <w:top w:val="nil"/>
          <w:left w:val="nil"/>
          <w:bottom w:val="nil"/>
          <w:right w:val="nil"/>
          <w:between w:val="nil"/>
        </w:pBdr>
        <w:spacing w:line="240" w:lineRule="auto"/>
        <w:rPr>
          <w:rStyle w:val="40"/>
          <w:lang w:val="kk-KZ"/>
        </w:rPr>
      </w:pPr>
      <w:r>
        <w:rPr>
          <w:rStyle w:val="rynqvb"/>
          <w:lang w:val="kk-KZ"/>
        </w:rPr>
        <w:t>Дегенмен, «</w:t>
      </w:r>
      <w:r w:rsidRPr="00345B43">
        <w:rPr>
          <w:noProof/>
          <w:color w:val="000000"/>
          <w:lang w:val="kk-KZ"/>
        </w:rPr>
        <w:t>«Академиялық жазба»,</w:t>
      </w:r>
      <w:r>
        <w:rPr>
          <w:rStyle w:val="rynqvb"/>
          <w:lang w:val="kk-KZ"/>
        </w:rPr>
        <w:t xml:space="preserve"> </w:t>
      </w:r>
      <w:r w:rsidRPr="00345B43">
        <w:rPr>
          <w:noProof/>
          <w:color w:val="000000"/>
          <w:lang w:val="kk-KZ"/>
        </w:rPr>
        <w:t>«Ғылыми білімнің халықаралық трансфері»</w:t>
      </w:r>
      <w:r>
        <w:rPr>
          <w:rStyle w:val="rynqvb"/>
          <w:lang w:val="kk-KZ"/>
        </w:rPr>
        <w:t xml:space="preserve"> пәндерінің силлабустарына жасалынған талдау пәннің мазмұны бойынша оқыту нәтижелері мен білім алушылардың білімін критериалды бағалау нақтыланбағаны, жалпылама сипатта берілгені байқалды.</w:t>
      </w:r>
    </w:p>
    <w:p w14:paraId="36E95F38" w14:textId="2E689E5C" w:rsidR="000E1ECE" w:rsidRDefault="00052D34" w:rsidP="00376B1F">
      <w:pPr>
        <w:widowControl w:val="0"/>
        <w:pBdr>
          <w:top w:val="nil"/>
          <w:left w:val="nil"/>
          <w:bottom w:val="nil"/>
          <w:right w:val="nil"/>
          <w:between w:val="nil"/>
        </w:pBdr>
        <w:spacing w:line="240" w:lineRule="auto"/>
        <w:rPr>
          <w:rStyle w:val="rynqvb"/>
          <w:lang w:val="kk-KZ"/>
        </w:rPr>
      </w:pPr>
      <w:r>
        <w:rPr>
          <w:rStyle w:val="rynqvb"/>
          <w:lang w:val="kk-KZ"/>
        </w:rPr>
        <w:t xml:space="preserve">Сұхбат барысында профессор-оқытушылар құрамы университеттегі жұмыс жағдайына </w:t>
      </w:r>
      <w:r w:rsidR="003A1C15">
        <w:rPr>
          <w:rStyle w:val="rynqvb"/>
          <w:lang w:val="kk-KZ"/>
        </w:rPr>
        <w:t>қанағаттанатынын</w:t>
      </w:r>
      <w:r>
        <w:rPr>
          <w:rStyle w:val="rynqvb"/>
          <w:lang w:val="kk-KZ"/>
        </w:rPr>
        <w:t xml:space="preserve"> жеткізді.</w:t>
      </w:r>
      <w:r>
        <w:rPr>
          <w:rStyle w:val="hwtze"/>
          <w:lang w:val="kk-KZ"/>
        </w:rPr>
        <w:t xml:space="preserve"> </w:t>
      </w:r>
      <w:r w:rsidR="003A1C15">
        <w:rPr>
          <w:rStyle w:val="hwtze"/>
          <w:lang w:val="kk-KZ"/>
        </w:rPr>
        <w:t>С</w:t>
      </w:r>
      <w:r>
        <w:rPr>
          <w:rStyle w:val="rynqvb"/>
          <w:lang w:val="kk-KZ"/>
        </w:rPr>
        <w:t>ауалнама</w:t>
      </w:r>
      <w:r w:rsidR="003A1C15">
        <w:rPr>
          <w:rStyle w:val="rynqvb"/>
          <w:lang w:val="kk-KZ"/>
        </w:rPr>
        <w:t xml:space="preserve"> нәтижелері де </w:t>
      </w:r>
      <w:r>
        <w:rPr>
          <w:rStyle w:val="rynqvb"/>
          <w:lang w:val="kk-KZ"/>
        </w:rPr>
        <w:t xml:space="preserve">педагогикалық ұжымның </w:t>
      </w:r>
      <w:r w:rsidR="003A1C15">
        <w:rPr>
          <w:rStyle w:val="rynqvb"/>
          <w:lang w:val="kk-KZ"/>
        </w:rPr>
        <w:t>қанағаттану бойынша жауаптарын растайды</w:t>
      </w:r>
      <w:r>
        <w:rPr>
          <w:rStyle w:val="rynqvb"/>
          <w:lang w:val="kk-KZ"/>
        </w:rPr>
        <w:t>.</w:t>
      </w:r>
    </w:p>
    <w:p w14:paraId="42431CB0" w14:textId="01BE7C55" w:rsidR="00130FF0" w:rsidRPr="00130FF0" w:rsidRDefault="00D658E3" w:rsidP="00130FF0">
      <w:pPr>
        <w:widowControl w:val="0"/>
        <w:pBdr>
          <w:top w:val="nil"/>
          <w:left w:val="nil"/>
          <w:bottom w:val="nil"/>
          <w:right w:val="nil"/>
          <w:between w:val="nil"/>
        </w:pBdr>
        <w:spacing w:line="240" w:lineRule="auto"/>
        <w:rPr>
          <w:rStyle w:val="rynqvb"/>
          <w:lang w:val="kk-KZ"/>
        </w:rPr>
      </w:pPr>
      <w:r w:rsidRPr="00D658E3">
        <w:rPr>
          <w:rStyle w:val="rynqvb"/>
          <w:b/>
          <w:bCs/>
          <w:lang w:val="kk-KZ"/>
        </w:rPr>
        <w:t>Білім алушылармен сұхбат</w:t>
      </w:r>
      <w:r>
        <w:rPr>
          <w:rStyle w:val="rynqvb"/>
          <w:lang w:val="kk-KZ"/>
        </w:rPr>
        <w:t xml:space="preserve"> университеттің </w:t>
      </w:r>
      <w:r w:rsidR="005B09B9">
        <w:rPr>
          <w:rStyle w:val="rynqvb"/>
          <w:lang w:val="kk-KZ"/>
        </w:rPr>
        <w:t>білім алушыға</w:t>
      </w:r>
      <w:r>
        <w:rPr>
          <w:rStyle w:val="rynqvb"/>
          <w:lang w:val="kk-KZ"/>
        </w:rPr>
        <w:t xml:space="preserve"> бағытталған білім беру қағидаларының жүзеге асыратынын көрсетті.</w:t>
      </w:r>
      <w:r>
        <w:rPr>
          <w:rStyle w:val="hwtze"/>
          <w:lang w:val="kk-KZ"/>
        </w:rPr>
        <w:t xml:space="preserve"> </w:t>
      </w:r>
      <w:r w:rsidR="00C64C80">
        <w:rPr>
          <w:rStyle w:val="hwtze"/>
          <w:lang w:val="kk-KZ"/>
        </w:rPr>
        <w:t xml:space="preserve">Магистранттар академиялық тапсырмаларды орындау және ғылыми-зерттеу жұмыстарында академиялық жасанды интеллект мүмкіндіктерін қолданатынын және профессор-оқытушылар тарапынан тыйым салынбайтынын, жасанды интеллектінің тиімді және тиімсіз жақтарын негізге алатынын және оны академиялық  </w:t>
      </w:r>
      <w:r w:rsidR="00E360F0">
        <w:rPr>
          <w:rStyle w:val="hwtze"/>
          <w:lang w:val="kk-KZ"/>
        </w:rPr>
        <w:t>адалдық талаптарына қайшы келмеуін басшылыққа алатынын</w:t>
      </w:r>
      <w:r w:rsidR="00846819">
        <w:rPr>
          <w:rStyle w:val="hwtze"/>
          <w:lang w:val="kk-KZ"/>
        </w:rPr>
        <w:t xml:space="preserve"> жеткізді.</w:t>
      </w:r>
      <w:r>
        <w:rPr>
          <w:rStyle w:val="hwtze"/>
          <w:lang w:val="kk-KZ"/>
        </w:rPr>
        <w:t xml:space="preserve"> </w:t>
      </w:r>
      <w:r w:rsidR="005B09B9">
        <w:rPr>
          <w:rStyle w:val="rynqvb"/>
          <w:lang w:val="kk-KZ"/>
        </w:rPr>
        <w:t>Магистранттар</w:t>
      </w:r>
      <w:r>
        <w:rPr>
          <w:rStyle w:val="rynqvb"/>
          <w:lang w:val="kk-KZ"/>
        </w:rPr>
        <w:t xml:space="preserve"> ғылыми-зерттеу жұмыстарына тартылады.</w:t>
      </w:r>
      <w:r>
        <w:rPr>
          <w:rStyle w:val="hwtze"/>
          <w:lang w:val="kk-KZ"/>
        </w:rPr>
        <w:t xml:space="preserve"> </w:t>
      </w:r>
      <w:r w:rsidR="005B09B9">
        <w:rPr>
          <w:rStyle w:val="rynqvb"/>
          <w:lang w:val="kk-KZ"/>
        </w:rPr>
        <w:t>Магистранттар</w:t>
      </w:r>
      <w:r>
        <w:rPr>
          <w:rStyle w:val="rynqvb"/>
          <w:lang w:val="kk-KZ"/>
        </w:rPr>
        <w:t>дің ғылыми-зерттеу қызметін қолдау шаралары туралы мәселелер талқыланды.</w:t>
      </w:r>
      <w:r>
        <w:rPr>
          <w:rStyle w:val="hwtze"/>
          <w:lang w:val="kk-KZ"/>
        </w:rPr>
        <w:t xml:space="preserve"> </w:t>
      </w:r>
      <w:r w:rsidR="00846819">
        <w:rPr>
          <w:rStyle w:val="hwtze"/>
          <w:lang w:val="kk-KZ"/>
        </w:rPr>
        <w:t>У</w:t>
      </w:r>
      <w:r>
        <w:rPr>
          <w:rStyle w:val="rynqvb"/>
          <w:lang w:val="kk-KZ"/>
        </w:rPr>
        <w:t>ниверситетте спорт пен шығармашылықпен айналысуға мүмкіндіктер қарастырылған.</w:t>
      </w:r>
      <w:r>
        <w:rPr>
          <w:rStyle w:val="hwtze"/>
          <w:lang w:val="kk-KZ"/>
        </w:rPr>
        <w:t xml:space="preserve"> </w:t>
      </w:r>
      <w:r>
        <w:rPr>
          <w:rStyle w:val="rynqvb"/>
          <w:lang w:val="kk-KZ"/>
        </w:rPr>
        <w:t>Университет түлектерінің жұмысқа орналасуына қолдау көрсетеді.</w:t>
      </w:r>
      <w:r w:rsidR="00846819" w:rsidRPr="00846819">
        <w:rPr>
          <w:rStyle w:val="rynqvb"/>
          <w:lang w:val="kk-KZ"/>
        </w:rPr>
        <w:t xml:space="preserve"> </w:t>
      </w:r>
    </w:p>
    <w:p w14:paraId="245E9427" w14:textId="346AA34B" w:rsidR="00AA62E8" w:rsidRDefault="00AA62E8" w:rsidP="00376B1F">
      <w:pPr>
        <w:widowControl w:val="0"/>
        <w:pBdr>
          <w:top w:val="nil"/>
          <w:left w:val="nil"/>
          <w:bottom w:val="nil"/>
          <w:right w:val="nil"/>
          <w:between w:val="nil"/>
        </w:pBdr>
        <w:spacing w:line="240" w:lineRule="auto"/>
        <w:rPr>
          <w:rStyle w:val="rynqvb"/>
          <w:lang w:val="kk-KZ"/>
        </w:rPr>
      </w:pPr>
      <w:r>
        <w:rPr>
          <w:rStyle w:val="rynqvb"/>
          <w:lang w:val="kk-KZ"/>
        </w:rPr>
        <w:t>Сауалнама бойынша магистранттар білім беру мазмұнының теориялық құрамына, яғни іргелі зерттеулерге аса көңіл бөлу қажеттілігін және оқу кестесін құруда уақыттың қолайлы бөлінуіне назар аудару керектігін ұсыныс ретінде атап өтеді.</w:t>
      </w:r>
    </w:p>
    <w:p w14:paraId="5D44104B" w14:textId="100777B7" w:rsidR="005D6DD3" w:rsidRDefault="005D6DD3" w:rsidP="00376B1F">
      <w:pPr>
        <w:widowControl w:val="0"/>
        <w:pBdr>
          <w:top w:val="nil"/>
          <w:left w:val="nil"/>
          <w:bottom w:val="nil"/>
          <w:right w:val="nil"/>
          <w:between w:val="nil"/>
        </w:pBdr>
        <w:spacing w:line="240" w:lineRule="auto"/>
        <w:rPr>
          <w:rStyle w:val="hwtze"/>
          <w:lang w:val="kk-KZ"/>
        </w:rPr>
      </w:pPr>
      <w:r>
        <w:rPr>
          <w:rStyle w:val="rynqvb"/>
          <w:lang w:val="kk-KZ"/>
        </w:rPr>
        <w:t xml:space="preserve">Сұхбат барысында </w:t>
      </w:r>
      <w:r w:rsidRPr="005D6DD3">
        <w:rPr>
          <w:rStyle w:val="rynqvb"/>
          <w:b/>
          <w:bCs/>
          <w:lang w:val="kk-KZ"/>
        </w:rPr>
        <w:t>түлектер алған</w:t>
      </w:r>
      <w:r>
        <w:rPr>
          <w:rStyle w:val="rynqvb"/>
          <w:lang w:val="kk-KZ"/>
        </w:rPr>
        <w:t xml:space="preserve"> білімдері, біліктері мен дағдыларына қанағаттанушылық білдірді.</w:t>
      </w:r>
      <w:r w:rsidR="00BE7FA0">
        <w:rPr>
          <w:rStyle w:val="rynqvb"/>
          <w:lang w:val="kk-KZ"/>
        </w:rPr>
        <w:t xml:space="preserve"> Түлектер университет және ондағы болып жатқан өзгерістер туралы </w:t>
      </w:r>
      <w:r w:rsidR="00090E00">
        <w:rPr>
          <w:rStyle w:val="rynqvb"/>
          <w:lang w:val="kk-KZ"/>
        </w:rPr>
        <w:t xml:space="preserve">мессенджерлер мен жеке оқытушылар (эдвайзер, ғылыми жетекшілер) арқылы </w:t>
      </w:r>
      <w:r w:rsidR="00BE7FA0">
        <w:rPr>
          <w:rStyle w:val="rynqvb"/>
          <w:lang w:val="kk-KZ"/>
        </w:rPr>
        <w:t xml:space="preserve">хабардар екендіктерін </w:t>
      </w:r>
      <w:r w:rsidR="00090E00">
        <w:rPr>
          <w:rStyle w:val="rynqvb"/>
          <w:lang w:val="kk-KZ"/>
        </w:rPr>
        <w:t>айтты</w:t>
      </w:r>
      <w:r w:rsidR="00BE7FA0">
        <w:rPr>
          <w:rStyle w:val="rynqvb"/>
          <w:lang w:val="kk-KZ"/>
        </w:rPr>
        <w:t xml:space="preserve">, бірақ </w:t>
      </w:r>
      <w:r w:rsidR="00090E00">
        <w:rPr>
          <w:rStyle w:val="rynqvb"/>
          <w:lang w:val="kk-KZ"/>
        </w:rPr>
        <w:t xml:space="preserve">жүйелі түрде түлектермен қарым-қатынасты растамады. </w:t>
      </w:r>
    </w:p>
    <w:p w14:paraId="2E12D55B" w14:textId="580967DD" w:rsidR="004E0D0C" w:rsidRDefault="00D54390" w:rsidP="004E0D0C">
      <w:pPr>
        <w:widowControl w:val="0"/>
        <w:pBdr>
          <w:top w:val="nil"/>
          <w:left w:val="nil"/>
          <w:bottom w:val="nil"/>
          <w:right w:val="nil"/>
          <w:between w:val="nil"/>
        </w:pBdr>
        <w:spacing w:line="240" w:lineRule="auto"/>
        <w:rPr>
          <w:rStyle w:val="hwtze"/>
          <w:lang w:val="kk-KZ"/>
        </w:rPr>
      </w:pPr>
      <w:r w:rsidRPr="00D54390">
        <w:rPr>
          <w:rStyle w:val="rynqvb"/>
          <w:b/>
          <w:bCs/>
          <w:lang w:val="kk-KZ"/>
        </w:rPr>
        <w:t>Жұмыс берушілер</w:t>
      </w:r>
      <w:r>
        <w:rPr>
          <w:rStyle w:val="rynqvb"/>
          <w:lang w:val="kk-KZ"/>
        </w:rPr>
        <w:t xml:space="preserve"> </w:t>
      </w:r>
      <w:r w:rsidR="00AA62E8">
        <w:rPr>
          <w:rStyle w:val="rynqvb"/>
          <w:lang w:val="kk-KZ"/>
        </w:rPr>
        <w:t>түлектердің алған білімдері мен кәсіби құзыреттіліктері бойынша қанағаттанатынын</w:t>
      </w:r>
      <w:r w:rsidR="005D6DD3">
        <w:rPr>
          <w:rStyle w:val="rynqvb"/>
          <w:lang w:val="kk-KZ"/>
        </w:rPr>
        <w:t xml:space="preserve"> </w:t>
      </w:r>
      <w:r w:rsidR="00AA62E8">
        <w:rPr>
          <w:rStyle w:val="rynqvb"/>
          <w:lang w:val="kk-KZ"/>
        </w:rPr>
        <w:t>жеткізді</w:t>
      </w:r>
      <w:r w:rsidR="005D6DD3">
        <w:rPr>
          <w:rStyle w:val="rynqvb"/>
          <w:lang w:val="kk-KZ"/>
        </w:rPr>
        <w:t>.</w:t>
      </w:r>
      <w:r w:rsidR="00090E00">
        <w:rPr>
          <w:rStyle w:val="rynqvb"/>
          <w:lang w:val="kk-KZ"/>
        </w:rPr>
        <w:t xml:space="preserve"> Университеттің Жұмыс берушілер Кеңесінің құрамына мүше емес екендіктерін және Кеңестің жұмыс мазмұнымен таныс емес екендіктерін жеткізді.  </w:t>
      </w:r>
      <w:r w:rsidR="005D6DD3">
        <w:rPr>
          <w:rStyle w:val="rynqvb"/>
          <w:lang w:val="kk-KZ"/>
        </w:rPr>
        <w:t xml:space="preserve"> </w:t>
      </w:r>
      <w:r w:rsidR="00090E00">
        <w:rPr>
          <w:rStyle w:val="rynqvb"/>
          <w:lang w:val="kk-KZ"/>
        </w:rPr>
        <w:lastRenderedPageBreak/>
        <w:t>Бірақ олардың тарапынан бағдарламалармен тығыз қарым-қатынаста болуға және білім беру бағдарламаларының жұмысын нығайту және жетілдіру мақсатында ұсыныстар беруге үлкен ынталы екенін көрсетті.</w:t>
      </w:r>
      <w:r w:rsidR="004E0D0C" w:rsidRPr="004E0D0C">
        <w:rPr>
          <w:rStyle w:val="rynqvb"/>
          <w:lang w:val="kk-KZ"/>
        </w:rPr>
        <w:t xml:space="preserve"> </w:t>
      </w:r>
      <w:r w:rsidR="004E0D0C">
        <w:rPr>
          <w:rStyle w:val="rynqvb"/>
          <w:lang w:val="kk-KZ"/>
        </w:rPr>
        <w:t xml:space="preserve">Осыған байланысты, білім беру бағдарламаларының маңызды мүдделі тараптары ретінде жұмыс берушілермен өзара әрекеттесу мен тығыз ынтымақтастықтың тұрақты тетіктерін құру және дамыту мүмкіндігін қарастыру және университет Жұмысшылар Кеңесінің жұмысын жандандыру ұсынылады. </w:t>
      </w:r>
    </w:p>
    <w:p w14:paraId="2BF73218" w14:textId="62568748" w:rsidR="00E50BC4" w:rsidRDefault="008E4E3F" w:rsidP="00E50BC4">
      <w:pPr>
        <w:autoSpaceDE w:val="0"/>
        <w:autoSpaceDN w:val="0"/>
        <w:adjustRightInd w:val="0"/>
        <w:spacing w:line="240" w:lineRule="auto"/>
        <w:rPr>
          <w:color w:val="000000"/>
          <w:lang w:val="kk-KZ"/>
        </w:rPr>
      </w:pPr>
      <w:r>
        <w:rPr>
          <w:rFonts w:eastAsiaTheme="minorHAnsi"/>
          <w:color w:val="000000"/>
          <w:sz w:val="23"/>
          <w:szCs w:val="23"/>
          <w:lang w:val="kk-KZ" w:eastAsia="en-US"/>
        </w:rPr>
        <w:t>Сыртқ</w:t>
      </w:r>
      <w:r w:rsidR="00052D34">
        <w:rPr>
          <w:rFonts w:eastAsiaTheme="minorHAnsi"/>
          <w:color w:val="000000"/>
          <w:sz w:val="23"/>
          <w:szCs w:val="23"/>
          <w:lang w:val="kk-KZ" w:eastAsia="en-US"/>
        </w:rPr>
        <w:t>ы</w:t>
      </w:r>
      <w:r w:rsidR="00052D34">
        <w:rPr>
          <w:rFonts w:eastAsiaTheme="minorHAnsi"/>
          <w:color w:val="000000"/>
          <w:sz w:val="23"/>
          <w:szCs w:val="23"/>
          <w:lang w:val="kk-KZ" w:eastAsia="en-US"/>
        </w:rPr>
        <w:tab/>
      </w:r>
      <w:r>
        <w:rPr>
          <w:rFonts w:eastAsiaTheme="minorHAnsi"/>
          <w:color w:val="000000"/>
          <w:sz w:val="23"/>
          <w:szCs w:val="23"/>
          <w:lang w:val="kk-KZ" w:eastAsia="en-US"/>
        </w:rPr>
        <w:t xml:space="preserve"> бағалау</w:t>
      </w:r>
      <w:r w:rsidRPr="00EB46FD">
        <w:rPr>
          <w:rFonts w:eastAsiaTheme="minorHAnsi"/>
          <w:color w:val="000000"/>
          <w:sz w:val="23"/>
          <w:szCs w:val="23"/>
          <w:lang w:val="kk-KZ" w:eastAsia="en-US"/>
        </w:rPr>
        <w:t xml:space="preserve"> барысында сарапшылар келесі практика базаларына барды:</w:t>
      </w:r>
      <w:r w:rsidRPr="008E4E3F">
        <w:rPr>
          <w:color w:val="000000"/>
          <w:lang w:val="kk-KZ"/>
        </w:rPr>
        <w:t xml:space="preserve"> </w:t>
      </w:r>
      <w:r w:rsidR="00090E00">
        <w:rPr>
          <w:color w:val="000000"/>
          <w:lang w:val="kk-KZ"/>
        </w:rPr>
        <w:t>Астана</w:t>
      </w:r>
      <w:r w:rsidRPr="009C0DDA">
        <w:rPr>
          <w:color w:val="000000"/>
          <w:lang w:val="kk-KZ"/>
        </w:rPr>
        <w:t xml:space="preserve"> қ. </w:t>
      </w:r>
      <w:r w:rsidR="00090E00">
        <w:rPr>
          <w:color w:val="000000"/>
          <w:lang w:val="kk-KZ"/>
        </w:rPr>
        <w:t>Л.Н.Гумилев атындағы ЕҰУ</w:t>
      </w:r>
      <w:bookmarkEnd w:id="4"/>
      <w:r w:rsidR="00E50BC4">
        <w:rPr>
          <w:color w:val="000000"/>
          <w:lang w:val="kk-KZ"/>
        </w:rPr>
        <w:t>.</w:t>
      </w:r>
    </w:p>
    <w:p w14:paraId="5EF49824" w14:textId="77777777" w:rsidR="00E50BC4" w:rsidRDefault="004C2F60" w:rsidP="00E50BC4">
      <w:pPr>
        <w:autoSpaceDE w:val="0"/>
        <w:autoSpaceDN w:val="0"/>
        <w:adjustRightInd w:val="0"/>
        <w:spacing w:line="240" w:lineRule="auto"/>
        <w:rPr>
          <w:rFonts w:eastAsiaTheme="minorHAnsi"/>
          <w:color w:val="000000"/>
          <w:sz w:val="23"/>
          <w:szCs w:val="23"/>
          <w:lang w:val="kk-KZ" w:eastAsia="en-US"/>
        </w:rPr>
      </w:pPr>
      <w:r w:rsidRPr="00EB46FD">
        <w:rPr>
          <w:sz w:val="23"/>
          <w:szCs w:val="23"/>
          <w:lang w:val="kk-KZ" w:eastAsia="en-US"/>
        </w:rPr>
        <w:t>Аккредиттеу процедурасына сәйкес оқытушылар мен білім алушыларға (</w:t>
      </w:r>
      <w:r w:rsidR="005B09B9" w:rsidRPr="00EB46FD">
        <w:rPr>
          <w:sz w:val="23"/>
          <w:szCs w:val="23"/>
          <w:lang w:val="kk-KZ" w:eastAsia="en-US"/>
        </w:rPr>
        <w:t>магистранттар</w:t>
      </w:r>
      <w:r w:rsidRPr="00EB46FD">
        <w:rPr>
          <w:sz w:val="23"/>
          <w:szCs w:val="23"/>
          <w:lang w:val="kk-KZ" w:eastAsia="en-US"/>
        </w:rPr>
        <w:t xml:space="preserve">, магистранттар және докторанттар) сауалнама жүргізілді. </w:t>
      </w:r>
    </w:p>
    <w:p w14:paraId="1BF0461D" w14:textId="46FFD0A8" w:rsidR="004C2F60" w:rsidRPr="00EB46FD" w:rsidRDefault="004C2F60" w:rsidP="00E50BC4">
      <w:pPr>
        <w:autoSpaceDE w:val="0"/>
        <w:autoSpaceDN w:val="0"/>
        <w:adjustRightInd w:val="0"/>
        <w:spacing w:line="240" w:lineRule="auto"/>
        <w:rPr>
          <w:rFonts w:eastAsiaTheme="minorHAnsi"/>
          <w:color w:val="000000"/>
          <w:sz w:val="23"/>
          <w:szCs w:val="23"/>
          <w:lang w:val="kk-KZ" w:eastAsia="en-US"/>
        </w:rPr>
      </w:pPr>
      <w:r w:rsidRPr="00EB46FD">
        <w:rPr>
          <w:rFonts w:eastAsiaTheme="minorHAnsi"/>
          <w:color w:val="000000"/>
          <w:sz w:val="23"/>
          <w:szCs w:val="23"/>
          <w:lang w:val="kk-KZ" w:eastAsia="en-US"/>
        </w:rPr>
        <w:t xml:space="preserve">Анонимді сауалнамаға қатысқан оқытушылар саны - </w:t>
      </w:r>
      <w:r w:rsidR="00090E00">
        <w:rPr>
          <w:rFonts w:eastAsiaTheme="minorHAnsi"/>
          <w:color w:val="000000"/>
          <w:sz w:val="23"/>
          <w:szCs w:val="23"/>
          <w:lang w:val="kk-KZ" w:eastAsia="en-US"/>
        </w:rPr>
        <w:t>86</w:t>
      </w:r>
      <w:r w:rsidRPr="00EB46FD">
        <w:rPr>
          <w:rFonts w:eastAsiaTheme="minorHAnsi"/>
          <w:color w:val="000000"/>
          <w:sz w:val="23"/>
          <w:szCs w:val="23"/>
          <w:lang w:val="kk-KZ" w:eastAsia="en-US"/>
        </w:rPr>
        <w:t xml:space="preserve"> адам</w:t>
      </w:r>
      <w:r w:rsidR="00090E00">
        <w:rPr>
          <w:rFonts w:eastAsiaTheme="minorHAnsi"/>
          <w:color w:val="000000"/>
          <w:sz w:val="23"/>
          <w:szCs w:val="23"/>
          <w:lang w:val="kk-KZ" w:eastAsia="en-US"/>
        </w:rPr>
        <w:t>, білім алушылар саны – 84 адам</w:t>
      </w:r>
      <w:r w:rsidRPr="00EB46FD">
        <w:rPr>
          <w:rFonts w:eastAsiaTheme="minorHAnsi"/>
          <w:color w:val="000000"/>
          <w:sz w:val="23"/>
          <w:szCs w:val="23"/>
          <w:lang w:val="kk-KZ" w:eastAsia="en-US"/>
        </w:rPr>
        <w:t xml:space="preserve">. </w:t>
      </w:r>
    </w:p>
    <w:bookmarkEnd w:id="5"/>
    <w:p w14:paraId="23F210E9" w14:textId="77777777" w:rsidR="00E42674" w:rsidRPr="00EB46FD" w:rsidRDefault="00E42674" w:rsidP="00A00860">
      <w:pPr>
        <w:pStyle w:val="p1"/>
        <w:jc w:val="center"/>
        <w:rPr>
          <w:rStyle w:val="s1"/>
          <w:rFonts w:ascii="Times New Roman" w:hAnsi="Times New Roman"/>
          <w:bCs w:val="0"/>
          <w:sz w:val="24"/>
          <w:szCs w:val="24"/>
          <w:lang w:val="kk-KZ"/>
        </w:rPr>
      </w:pPr>
    </w:p>
    <w:p w14:paraId="69F367A4" w14:textId="729CB291" w:rsidR="00A00860" w:rsidRPr="00A00860" w:rsidRDefault="00A00860" w:rsidP="00EB46FD">
      <w:pPr>
        <w:pStyle w:val="p1"/>
        <w:jc w:val="center"/>
        <w:rPr>
          <w:rStyle w:val="s1"/>
          <w:rFonts w:ascii="Times New Roman" w:hAnsi="Times New Roman"/>
          <w:sz w:val="24"/>
          <w:szCs w:val="24"/>
          <w:lang w:val="ru-RU"/>
        </w:rPr>
      </w:pPr>
      <w:r w:rsidRPr="00A00860">
        <w:rPr>
          <w:rStyle w:val="s1"/>
          <w:rFonts w:ascii="Times New Roman" w:hAnsi="Times New Roman"/>
          <w:bCs w:val="0"/>
          <w:sz w:val="24"/>
          <w:szCs w:val="24"/>
          <w:lang w:val="ru-RU"/>
        </w:rPr>
        <w:t>Анкета Удовлетворенности ППС</w:t>
      </w:r>
    </w:p>
    <w:p w14:paraId="39DBF976" w14:textId="77777777" w:rsidR="00A00860" w:rsidRPr="00A00860" w:rsidRDefault="00A00860" w:rsidP="00A00860">
      <w:pPr>
        <w:pStyle w:val="p1"/>
        <w:rPr>
          <w:rStyle w:val="s1"/>
          <w:rFonts w:ascii="Times New Roman" w:hAnsi="Times New Roman"/>
          <w:b w:val="0"/>
          <w:sz w:val="24"/>
          <w:szCs w:val="24"/>
          <w:lang w:val="ru-RU"/>
        </w:rPr>
      </w:pPr>
    </w:p>
    <w:p w14:paraId="46FDF983"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[Полномочия и объем занятости]</w:t>
      </w:r>
    </w:p>
    <w:p w14:paraId="1859E1A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89.53%</w:t>
      </w:r>
      <w:r w:rsidRPr="00A00860">
        <w:rPr>
          <w:rStyle w:val="s1"/>
          <w:rFonts w:ascii="Times New Roman" w:hAnsi="Times New Roman"/>
          <w:b w:val="0"/>
          <w:sz w:val="24"/>
          <w:szCs w:val="24"/>
          <w:lang w:val="ru-RU"/>
        </w:rPr>
        <w:t xml:space="preserve"> (77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4.65% (4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B33371C" w14:textId="77777777" w:rsidR="00A00860" w:rsidRPr="00A00860" w:rsidRDefault="00A00860" w:rsidP="00A00860">
      <w:pPr>
        <w:spacing w:line="240" w:lineRule="auto"/>
        <w:ind w:firstLine="0"/>
      </w:pPr>
    </w:p>
    <w:p w14:paraId="06D60CC9" w14:textId="77777777" w:rsidR="00A00860" w:rsidRPr="00A00860" w:rsidRDefault="00A00860" w:rsidP="00A00860">
      <w:pPr>
        <w:pStyle w:val="p1"/>
        <w:rPr>
          <w:rFonts w:ascii="Times New Roman" w:hAnsi="Times New Roman"/>
          <w:bCs/>
          <w:sz w:val="24"/>
          <w:szCs w:val="24"/>
          <w:lang w:val="ru-RU"/>
        </w:rPr>
      </w:pPr>
      <w:r w:rsidRPr="00A00860">
        <w:rPr>
          <w:rStyle w:val="s1"/>
          <w:rFonts w:ascii="Times New Roman" w:hAnsi="Times New Roman"/>
          <w:b w:val="0"/>
          <w:sz w:val="24"/>
          <w:szCs w:val="24"/>
          <w:lang w:val="ru-RU"/>
        </w:rPr>
        <w:t xml:space="preserve">2.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[Доступность информации]</w:t>
      </w:r>
    </w:p>
    <w:p w14:paraId="5CB525CD"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91.86%</w:t>
      </w:r>
      <w:r w:rsidRPr="00A00860">
        <w:rPr>
          <w:rStyle w:val="s1"/>
          <w:rFonts w:ascii="Times New Roman" w:hAnsi="Times New Roman"/>
          <w:b w:val="0"/>
          <w:sz w:val="24"/>
          <w:szCs w:val="24"/>
          <w:lang w:val="ru-RU"/>
        </w:rPr>
        <w:t xml:space="preserve"> (79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2.33% </w:t>
      </w:r>
      <w:r w:rsidRPr="00A00860">
        <w:rPr>
          <w:rStyle w:val="s1"/>
          <w:rFonts w:ascii="Times New Roman" w:hAnsi="Times New Roman"/>
          <w:b w:val="0"/>
          <w:sz w:val="24"/>
          <w:szCs w:val="24"/>
          <w:lang w:val="ru-RU"/>
        </w:rPr>
        <w:t xml:space="preserve">(2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2C781ED0" w14:textId="77777777" w:rsidR="00A00860" w:rsidRPr="00A00860" w:rsidRDefault="00A00860" w:rsidP="00A00860">
      <w:pPr>
        <w:spacing w:line="240" w:lineRule="auto"/>
        <w:ind w:firstLine="0"/>
      </w:pPr>
    </w:p>
    <w:p w14:paraId="1742D646" w14:textId="77777777" w:rsidR="00A00860" w:rsidRPr="00A00860" w:rsidRDefault="00A00860" w:rsidP="00A00860">
      <w:pPr>
        <w:pStyle w:val="p1"/>
        <w:rPr>
          <w:rFonts w:ascii="Times New Roman" w:hAnsi="Times New Roman"/>
          <w:bCs/>
          <w:sz w:val="24"/>
          <w:szCs w:val="24"/>
          <w:lang w:val="ru-RU"/>
        </w:rPr>
      </w:pPr>
      <w:r w:rsidRPr="00A00860">
        <w:rPr>
          <w:rStyle w:val="s1"/>
          <w:rFonts w:ascii="Times New Roman" w:hAnsi="Times New Roman"/>
          <w:b w:val="0"/>
          <w:sz w:val="24"/>
          <w:szCs w:val="24"/>
          <w:lang w:val="ru-RU"/>
        </w:rPr>
        <w:t xml:space="preserve">3.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[Участие в принятии решений]</w:t>
      </w:r>
    </w:p>
    <w:p w14:paraId="7A23048E"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84.88%</w:t>
      </w:r>
      <w:r w:rsidRPr="00A00860">
        <w:rPr>
          <w:rStyle w:val="s1"/>
          <w:rFonts w:ascii="Times New Roman" w:hAnsi="Times New Roman"/>
          <w:b w:val="0"/>
          <w:sz w:val="24"/>
          <w:szCs w:val="24"/>
          <w:lang w:val="ru-RU"/>
        </w:rPr>
        <w:t xml:space="preserve"> (79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6.98% </w:t>
      </w:r>
      <w:r w:rsidRPr="00A00860">
        <w:rPr>
          <w:rStyle w:val="s1"/>
          <w:rFonts w:ascii="Times New Roman" w:hAnsi="Times New Roman"/>
          <w:b w:val="0"/>
          <w:sz w:val="24"/>
          <w:szCs w:val="24"/>
          <w:lang w:val="ru-RU"/>
        </w:rPr>
        <w:t xml:space="preserve">(6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8.14% </w:t>
      </w:r>
      <w:r w:rsidRPr="00A00860">
        <w:rPr>
          <w:rStyle w:val="s1"/>
          <w:rFonts w:ascii="Times New Roman" w:hAnsi="Times New Roman"/>
          <w:b w:val="0"/>
          <w:sz w:val="24"/>
          <w:szCs w:val="24"/>
          <w:lang w:val="ru-RU"/>
        </w:rPr>
        <w:t xml:space="preserve">(7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2C72C694" w14:textId="77777777" w:rsidR="00A00860" w:rsidRPr="00A00860" w:rsidRDefault="00A00860" w:rsidP="00A00860">
      <w:pPr>
        <w:spacing w:line="240" w:lineRule="auto"/>
        <w:ind w:firstLine="0"/>
      </w:pPr>
    </w:p>
    <w:p w14:paraId="4A38F382"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4.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[Удовлетворенность</w:t>
      </w:r>
      <w:r w:rsidRPr="00A00860">
        <w:rPr>
          <w:rStyle w:val="apple-tab-span"/>
          <w:rFonts w:ascii="Times New Roman" w:hAnsi="Times New Roman"/>
          <w:bCs/>
          <w:sz w:val="24"/>
          <w:szCs w:val="24"/>
          <w:lang w:val="ru-RU"/>
        </w:rPr>
        <w:t xml:space="preserve"> </w:t>
      </w:r>
      <w:r w:rsidRPr="00A00860">
        <w:rPr>
          <w:rStyle w:val="s1"/>
          <w:rFonts w:ascii="Times New Roman" w:hAnsi="Times New Roman"/>
          <w:b w:val="0"/>
          <w:bCs w:val="0"/>
          <w:sz w:val="24"/>
          <w:szCs w:val="24"/>
          <w:lang w:val="ru-RU"/>
        </w:rPr>
        <w:t>переменами</w:t>
      </w:r>
      <w:r w:rsidRPr="00A00860">
        <w:rPr>
          <w:rStyle w:val="apple-tab-span"/>
          <w:rFonts w:ascii="Times New Roman" w:hAnsi="Times New Roman"/>
          <w:bCs/>
          <w:sz w:val="24"/>
          <w:szCs w:val="24"/>
          <w:lang w:val="ru-RU"/>
        </w:rPr>
        <w:t xml:space="preserve"> </w:t>
      </w:r>
      <w:r w:rsidRPr="00A00860">
        <w:rPr>
          <w:rStyle w:val="s1"/>
          <w:rFonts w:ascii="Times New Roman" w:hAnsi="Times New Roman"/>
          <w:b w:val="0"/>
          <w:bCs w:val="0"/>
          <w:sz w:val="24"/>
          <w:szCs w:val="24"/>
          <w:lang w:val="ru-RU"/>
        </w:rPr>
        <w:t>и</w:t>
      </w:r>
      <w:r w:rsidRPr="00A00860">
        <w:rPr>
          <w:rStyle w:val="apple-tab-span"/>
          <w:rFonts w:ascii="Times New Roman" w:hAnsi="Times New Roman"/>
          <w:bCs/>
          <w:sz w:val="24"/>
          <w:szCs w:val="24"/>
          <w:lang w:val="ru-RU"/>
        </w:rPr>
        <w:t xml:space="preserve"> </w:t>
      </w:r>
      <w:r w:rsidRPr="00A00860">
        <w:rPr>
          <w:rStyle w:val="s1"/>
          <w:rFonts w:ascii="Times New Roman" w:hAnsi="Times New Roman"/>
          <w:b w:val="0"/>
          <w:bCs w:val="0"/>
          <w:sz w:val="24"/>
          <w:szCs w:val="24"/>
          <w:lang w:val="ru-RU"/>
        </w:rPr>
        <w:t>их внедрением]</w:t>
      </w:r>
    </w:p>
    <w:p w14:paraId="05E2909B"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86.05%</w:t>
      </w:r>
      <w:r w:rsidRPr="00A00860">
        <w:rPr>
          <w:rStyle w:val="s1"/>
          <w:rFonts w:ascii="Times New Roman" w:hAnsi="Times New Roman"/>
          <w:b w:val="0"/>
          <w:sz w:val="24"/>
          <w:szCs w:val="24"/>
          <w:lang w:val="ru-RU"/>
        </w:rPr>
        <w:t xml:space="preserve"> (74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5FD23DA2" w14:textId="77777777" w:rsidR="00A00860" w:rsidRPr="00A00860" w:rsidRDefault="00A00860" w:rsidP="00A00860">
      <w:pPr>
        <w:spacing w:line="240" w:lineRule="auto"/>
        <w:ind w:firstLine="0"/>
      </w:pPr>
    </w:p>
    <w:p w14:paraId="1F9359F4"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5. Оцените, пожалуйста, Вашу степень удовлетворенности условиями труда по следующему критерию: Развитие потенциала </w:t>
      </w:r>
      <w:r w:rsidRPr="00A00860">
        <w:rPr>
          <w:rStyle w:val="s1"/>
          <w:rFonts w:ascii="Times New Roman" w:hAnsi="Times New Roman"/>
          <w:b w:val="0"/>
          <w:bCs w:val="0"/>
          <w:sz w:val="24"/>
          <w:szCs w:val="24"/>
          <w:lang w:val="ru-RU"/>
        </w:rPr>
        <w:t>[Карьерный рост]</w:t>
      </w:r>
    </w:p>
    <w:p w14:paraId="72EEA0E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81.40%</w:t>
      </w:r>
      <w:r w:rsidRPr="00A00860">
        <w:rPr>
          <w:rStyle w:val="s1"/>
          <w:rFonts w:ascii="Times New Roman" w:hAnsi="Times New Roman"/>
          <w:b w:val="0"/>
          <w:sz w:val="24"/>
          <w:szCs w:val="24"/>
          <w:lang w:val="ru-RU"/>
        </w:rPr>
        <w:t xml:space="preserve"> (70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12.79% </w:t>
      </w:r>
      <w:r w:rsidRPr="00A00860">
        <w:rPr>
          <w:rStyle w:val="s1"/>
          <w:rFonts w:ascii="Times New Roman" w:hAnsi="Times New Roman"/>
          <w:b w:val="0"/>
          <w:sz w:val="24"/>
          <w:szCs w:val="24"/>
          <w:lang w:val="ru-RU"/>
        </w:rPr>
        <w:t xml:space="preserve">(11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79FD81F" w14:textId="77777777" w:rsidR="00A00860" w:rsidRPr="00A00860" w:rsidRDefault="00A00860" w:rsidP="00A00860">
      <w:pPr>
        <w:spacing w:line="240" w:lineRule="auto"/>
        <w:ind w:firstLine="0"/>
      </w:pPr>
    </w:p>
    <w:p w14:paraId="5A32F035"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6. Оцените, пожалуйста, Вашу степень удовлетворенности условиями труда по следующему критерию: Развитие потенциала </w:t>
      </w:r>
      <w:r w:rsidRPr="00A00860">
        <w:rPr>
          <w:rStyle w:val="s1"/>
          <w:rFonts w:ascii="Times New Roman" w:hAnsi="Times New Roman"/>
          <w:b w:val="0"/>
          <w:bCs w:val="0"/>
          <w:sz w:val="24"/>
          <w:szCs w:val="24"/>
          <w:lang w:val="ru-RU"/>
        </w:rPr>
        <w:t>[Возможность к развитию и совершенствованию]</w:t>
      </w:r>
    </w:p>
    <w:p w14:paraId="6F35FE03"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88.37%</w:t>
      </w:r>
      <w:r w:rsidRPr="00A00860">
        <w:rPr>
          <w:rStyle w:val="s1"/>
          <w:rFonts w:ascii="Times New Roman" w:hAnsi="Times New Roman"/>
          <w:b w:val="0"/>
          <w:sz w:val="24"/>
          <w:szCs w:val="24"/>
          <w:lang w:val="ru-RU"/>
        </w:rPr>
        <w:t xml:space="preserve"> (76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4.65% (4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6.98% </w:t>
      </w:r>
      <w:r w:rsidRPr="00A00860">
        <w:rPr>
          <w:rStyle w:val="s1"/>
          <w:rFonts w:ascii="Times New Roman" w:hAnsi="Times New Roman"/>
          <w:b w:val="0"/>
          <w:sz w:val="24"/>
          <w:szCs w:val="24"/>
          <w:lang w:val="ru-RU"/>
        </w:rPr>
        <w:t xml:space="preserve">(6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055EB45A" w14:textId="77777777" w:rsidR="00A00860" w:rsidRPr="00A00860" w:rsidRDefault="00A00860" w:rsidP="00A00860">
      <w:pPr>
        <w:pStyle w:val="p1"/>
        <w:rPr>
          <w:rFonts w:ascii="Times New Roman" w:hAnsi="Times New Roman"/>
          <w:sz w:val="24"/>
          <w:szCs w:val="24"/>
          <w:lang w:val="ru-RU"/>
        </w:rPr>
      </w:pPr>
    </w:p>
    <w:p w14:paraId="1D398C8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7. Оцените, пожалуйста, Вашу степень удовлетворенности условиями труда по следующему критерию: Психологический климат в </w:t>
      </w:r>
      <w:r w:rsidRPr="00A00860">
        <w:rPr>
          <w:rStyle w:val="s1"/>
          <w:rFonts w:ascii="Times New Roman" w:hAnsi="Times New Roman"/>
          <w:b w:val="0"/>
          <w:bCs w:val="0"/>
          <w:sz w:val="24"/>
          <w:szCs w:val="24"/>
          <w:lang w:val="ru-RU"/>
        </w:rPr>
        <w:t>коллективе [Отношение со стороны руководства]</w:t>
      </w:r>
    </w:p>
    <w:p w14:paraId="43D0FAD9"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lastRenderedPageBreak/>
        <w:t xml:space="preserve">Удовлетворён(-а) – </w:t>
      </w:r>
      <w:r w:rsidRPr="00314279">
        <w:rPr>
          <w:rFonts w:ascii="Times New Roman" w:hAnsi="Times New Roman"/>
          <w:sz w:val="24"/>
          <w:szCs w:val="24"/>
          <w:lang w:val="ru-RU"/>
        </w:rPr>
        <w:t>83.72%</w:t>
      </w:r>
      <w:r w:rsidRPr="00A00860">
        <w:rPr>
          <w:rStyle w:val="s1"/>
          <w:rFonts w:ascii="Times New Roman" w:hAnsi="Times New Roman"/>
          <w:b w:val="0"/>
          <w:sz w:val="24"/>
          <w:szCs w:val="24"/>
          <w:lang w:val="ru-RU"/>
        </w:rPr>
        <w:t xml:space="preserve"> (72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10.47% (9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6.98% </w:t>
      </w:r>
      <w:r w:rsidRPr="00A00860">
        <w:rPr>
          <w:rStyle w:val="s1"/>
          <w:rFonts w:ascii="Times New Roman" w:hAnsi="Times New Roman"/>
          <w:b w:val="0"/>
          <w:sz w:val="24"/>
          <w:szCs w:val="24"/>
          <w:lang w:val="ru-RU"/>
        </w:rPr>
        <w:t xml:space="preserve">(6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3342E93" w14:textId="77777777" w:rsidR="00A00860" w:rsidRPr="00A00860" w:rsidRDefault="00A00860" w:rsidP="00A00860">
      <w:pPr>
        <w:spacing w:line="240" w:lineRule="auto"/>
        <w:ind w:firstLine="0"/>
      </w:pPr>
    </w:p>
    <w:p w14:paraId="43EB8BC7"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8. Оцените, пожалуйста, Вашу степень удовлетворенности условиями труда по следующему критерию: Психологический климат в коллективе</w:t>
      </w:r>
      <w:r w:rsidRPr="00A00860">
        <w:rPr>
          <w:rStyle w:val="s1"/>
          <w:rFonts w:ascii="Times New Roman" w:hAnsi="Times New Roman"/>
          <w:b w:val="0"/>
          <w:bCs w:val="0"/>
          <w:sz w:val="24"/>
          <w:szCs w:val="24"/>
          <w:lang w:val="ru-RU"/>
        </w:rPr>
        <w:t xml:space="preserve"> [Отношения в коллективе]</w:t>
      </w:r>
    </w:p>
    <w:p w14:paraId="3E5E2AF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93.02%</w:t>
      </w:r>
      <w:r w:rsidRPr="00A00860">
        <w:rPr>
          <w:rStyle w:val="s1"/>
          <w:rFonts w:ascii="Times New Roman" w:hAnsi="Times New Roman"/>
          <w:b w:val="0"/>
          <w:sz w:val="24"/>
          <w:szCs w:val="24"/>
          <w:lang w:val="ru-RU"/>
        </w:rPr>
        <w:t xml:space="preserve"> (80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1.16% (1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3DA3C948" w14:textId="77777777" w:rsidR="00A00860" w:rsidRPr="00A00860" w:rsidRDefault="00A00860" w:rsidP="00A00860">
      <w:pPr>
        <w:spacing w:line="240" w:lineRule="auto"/>
        <w:ind w:firstLine="0"/>
      </w:pPr>
    </w:p>
    <w:p w14:paraId="4F6DB0CA"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9.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[Равные возможности]</w:t>
      </w:r>
    </w:p>
    <w:p w14:paraId="3E2402D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82.56%</w:t>
      </w:r>
      <w:r w:rsidRPr="00A00860">
        <w:rPr>
          <w:rStyle w:val="s1"/>
          <w:rFonts w:ascii="Times New Roman" w:hAnsi="Times New Roman"/>
          <w:b w:val="0"/>
          <w:sz w:val="24"/>
          <w:szCs w:val="24"/>
          <w:lang w:val="ru-RU"/>
        </w:rPr>
        <w:t xml:space="preserve"> (71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8.14% (11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9.30% </w:t>
      </w:r>
      <w:r w:rsidRPr="00A00860">
        <w:rPr>
          <w:rStyle w:val="s1"/>
          <w:rFonts w:ascii="Times New Roman" w:hAnsi="Times New Roman"/>
          <w:b w:val="0"/>
          <w:sz w:val="24"/>
          <w:szCs w:val="24"/>
          <w:lang w:val="ru-RU"/>
        </w:rPr>
        <w:t xml:space="preserve">(8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068E84B9" w14:textId="77777777" w:rsidR="00A00860" w:rsidRPr="00A00860" w:rsidRDefault="00A00860" w:rsidP="00A00860">
      <w:pPr>
        <w:spacing w:line="240" w:lineRule="auto"/>
        <w:ind w:firstLine="0"/>
      </w:pPr>
    </w:p>
    <w:p w14:paraId="248655A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10.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[Условия найма]</w:t>
      </w:r>
    </w:p>
    <w:p w14:paraId="50915E42"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90.70%</w:t>
      </w:r>
      <w:r w:rsidRPr="00A00860">
        <w:rPr>
          <w:rStyle w:val="s1"/>
          <w:rFonts w:ascii="Times New Roman" w:hAnsi="Times New Roman"/>
          <w:b w:val="0"/>
          <w:sz w:val="24"/>
          <w:szCs w:val="24"/>
          <w:lang w:val="ru-RU"/>
        </w:rPr>
        <w:t xml:space="preserve"> (78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6.98% (6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2.33% </w:t>
      </w:r>
      <w:r w:rsidRPr="00A00860">
        <w:rPr>
          <w:rStyle w:val="s1"/>
          <w:rFonts w:ascii="Times New Roman" w:hAnsi="Times New Roman"/>
          <w:b w:val="0"/>
          <w:sz w:val="24"/>
          <w:szCs w:val="24"/>
          <w:lang w:val="ru-RU"/>
        </w:rPr>
        <w:t xml:space="preserve">(2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73D9DB59" w14:textId="77777777" w:rsidR="00A00860" w:rsidRPr="00A00860" w:rsidRDefault="00A00860" w:rsidP="00A00860">
      <w:pPr>
        <w:pStyle w:val="p1"/>
        <w:rPr>
          <w:rStyle w:val="s1"/>
          <w:rFonts w:ascii="Times New Roman" w:hAnsi="Times New Roman"/>
          <w:b w:val="0"/>
          <w:sz w:val="24"/>
          <w:szCs w:val="24"/>
          <w:lang w:val="ru-RU"/>
        </w:rPr>
      </w:pPr>
    </w:p>
    <w:p w14:paraId="07C0C937"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11.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[Охрана здоровья, безопасность труда]</w:t>
      </w:r>
    </w:p>
    <w:p w14:paraId="09F3FB6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80.23%</w:t>
      </w:r>
      <w:r w:rsidRPr="00A00860">
        <w:rPr>
          <w:rStyle w:val="s1"/>
          <w:rFonts w:ascii="Times New Roman" w:hAnsi="Times New Roman"/>
          <w:b w:val="0"/>
          <w:sz w:val="24"/>
          <w:szCs w:val="24"/>
          <w:lang w:val="ru-RU"/>
        </w:rPr>
        <w:t xml:space="preserve"> (69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10.47% (9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9.30% </w:t>
      </w:r>
      <w:r w:rsidRPr="00A00860">
        <w:rPr>
          <w:rStyle w:val="s1"/>
          <w:rFonts w:ascii="Times New Roman" w:hAnsi="Times New Roman"/>
          <w:b w:val="0"/>
          <w:sz w:val="24"/>
          <w:szCs w:val="24"/>
          <w:lang w:val="ru-RU"/>
        </w:rPr>
        <w:t xml:space="preserve">(8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70006FA3" w14:textId="77777777" w:rsidR="00A00860" w:rsidRPr="00A00860" w:rsidRDefault="00A00860" w:rsidP="00A00860">
      <w:pPr>
        <w:spacing w:line="240" w:lineRule="auto"/>
        <w:ind w:firstLine="0"/>
      </w:pPr>
    </w:p>
    <w:p w14:paraId="5BC7BC85"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12.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[Гарантии занятости]</w:t>
      </w:r>
    </w:p>
    <w:p w14:paraId="1898215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86.05%</w:t>
      </w:r>
      <w:r w:rsidRPr="00A00860">
        <w:rPr>
          <w:rStyle w:val="s1"/>
          <w:rFonts w:ascii="Times New Roman" w:hAnsi="Times New Roman"/>
          <w:b w:val="0"/>
          <w:sz w:val="24"/>
          <w:szCs w:val="24"/>
          <w:lang w:val="ru-RU"/>
        </w:rPr>
        <w:t xml:space="preserve"> (74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5.81% (5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8.14% (7 из 86)</w:t>
      </w:r>
      <w:r w:rsidRPr="00A00860">
        <w:rPr>
          <w:rStyle w:val="s1"/>
          <w:rFonts w:ascii="Times New Roman" w:hAnsi="Times New Roman"/>
          <w:b w:val="0"/>
          <w:sz w:val="24"/>
          <w:szCs w:val="24"/>
          <w:lang w:val="ru-RU"/>
        </w:rPr>
        <w:t>;</w:t>
      </w:r>
    </w:p>
    <w:p w14:paraId="1F43FD72" w14:textId="77777777" w:rsidR="00A00860" w:rsidRPr="00A00860" w:rsidRDefault="00A00860" w:rsidP="00A00860">
      <w:pPr>
        <w:spacing w:line="240" w:lineRule="auto"/>
        <w:ind w:firstLine="0"/>
      </w:pPr>
    </w:p>
    <w:p w14:paraId="0E5EB50A"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13.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[Оплата труда]</w:t>
      </w:r>
    </w:p>
    <w:p w14:paraId="62540411"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61.63%</w:t>
      </w:r>
      <w:r w:rsidRPr="00A00860">
        <w:rPr>
          <w:rStyle w:val="s1"/>
          <w:rFonts w:ascii="Times New Roman" w:hAnsi="Times New Roman"/>
          <w:b w:val="0"/>
          <w:sz w:val="24"/>
          <w:szCs w:val="24"/>
          <w:lang w:val="ru-RU"/>
        </w:rPr>
        <w:t xml:space="preserve"> (53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10.47% (9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27.91% </w:t>
      </w:r>
      <w:r w:rsidRPr="00A00860">
        <w:rPr>
          <w:rStyle w:val="s1"/>
          <w:rFonts w:ascii="Times New Roman" w:hAnsi="Times New Roman"/>
          <w:b w:val="0"/>
          <w:sz w:val="24"/>
          <w:szCs w:val="24"/>
          <w:lang w:val="ru-RU"/>
        </w:rPr>
        <w:t xml:space="preserve">(24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C2CEC4C" w14:textId="77777777" w:rsidR="00A00860" w:rsidRPr="00A00860" w:rsidRDefault="00A00860" w:rsidP="00A00860">
      <w:pPr>
        <w:spacing w:line="240" w:lineRule="auto"/>
        <w:ind w:firstLine="0"/>
      </w:pPr>
    </w:p>
    <w:p w14:paraId="7271FD91"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14. Оцените, пожалуйста, Вашу степень удовлетворенности условиями труда по следующему критерию: Общий имидж учебного заведения </w:t>
      </w:r>
      <w:r w:rsidRPr="00A00860">
        <w:rPr>
          <w:rStyle w:val="s1"/>
          <w:rFonts w:ascii="Times New Roman" w:hAnsi="Times New Roman"/>
          <w:b w:val="0"/>
          <w:bCs w:val="0"/>
          <w:sz w:val="24"/>
          <w:szCs w:val="24"/>
          <w:lang w:val="ru-RU"/>
        </w:rPr>
        <w:t>[Удовлетворенность деятельностью руководства вуза]</w:t>
      </w:r>
    </w:p>
    <w:p w14:paraId="1A199B57"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84.88%</w:t>
      </w:r>
      <w:r w:rsidRPr="00A00860">
        <w:rPr>
          <w:rStyle w:val="s1"/>
          <w:rFonts w:ascii="Times New Roman" w:hAnsi="Times New Roman"/>
          <w:b w:val="0"/>
          <w:sz w:val="24"/>
          <w:szCs w:val="24"/>
          <w:lang w:val="ru-RU"/>
        </w:rPr>
        <w:t xml:space="preserve"> (73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11.63% (10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3.49% </w:t>
      </w:r>
      <w:r w:rsidRPr="00A00860">
        <w:rPr>
          <w:rStyle w:val="s1"/>
          <w:rFonts w:ascii="Times New Roman" w:hAnsi="Times New Roman"/>
          <w:b w:val="0"/>
          <w:sz w:val="24"/>
          <w:szCs w:val="24"/>
          <w:lang w:val="ru-RU"/>
        </w:rPr>
        <w:t xml:space="preserve">(3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63690F3A" w14:textId="77777777" w:rsidR="00A00860" w:rsidRPr="00A00860" w:rsidRDefault="00A00860" w:rsidP="00A00860">
      <w:pPr>
        <w:spacing w:line="240" w:lineRule="auto"/>
        <w:ind w:firstLine="0"/>
      </w:pPr>
    </w:p>
    <w:p w14:paraId="507A0DDE"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15. Оцените, пожалуйста, Вашу степень удовлетворенности условиями труда по следующему критерию: Общий имидж учебного заведения </w:t>
      </w:r>
      <w:r w:rsidRPr="00A00860">
        <w:rPr>
          <w:rStyle w:val="s1"/>
          <w:rFonts w:ascii="Times New Roman" w:hAnsi="Times New Roman"/>
          <w:b w:val="0"/>
          <w:bCs w:val="0"/>
          <w:sz w:val="24"/>
          <w:szCs w:val="24"/>
          <w:lang w:val="ru-RU"/>
        </w:rPr>
        <w:t>[Удовлетворенность ценностями, миссией, видением, политикой и стратегией вуза]</w:t>
      </w:r>
    </w:p>
    <w:p w14:paraId="7572E9C4"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A00860">
        <w:rPr>
          <w:rStyle w:val="s1"/>
          <w:rFonts w:ascii="Times New Roman" w:hAnsi="Times New Roman"/>
          <w:b w:val="0"/>
          <w:sz w:val="24"/>
          <w:szCs w:val="24"/>
          <w:lang w:val="kk-KZ"/>
        </w:rPr>
        <w:t xml:space="preserve">91.86% </w:t>
      </w:r>
      <w:r w:rsidRPr="00A00860">
        <w:rPr>
          <w:rStyle w:val="s1"/>
          <w:rFonts w:ascii="Times New Roman" w:hAnsi="Times New Roman"/>
          <w:b w:val="0"/>
          <w:sz w:val="24"/>
          <w:szCs w:val="24"/>
          <w:lang w:val="ru-RU"/>
        </w:rPr>
        <w:t>(</w:t>
      </w:r>
      <w:r w:rsidRPr="00A00860">
        <w:rPr>
          <w:rStyle w:val="s1"/>
          <w:rFonts w:ascii="Times New Roman" w:hAnsi="Times New Roman"/>
          <w:b w:val="0"/>
          <w:sz w:val="24"/>
          <w:szCs w:val="24"/>
          <w:lang w:val="kk-KZ"/>
        </w:rPr>
        <w:t>79</w:t>
      </w:r>
      <w:r w:rsidRPr="00A00860">
        <w:rPr>
          <w:rStyle w:val="s1"/>
          <w:rFonts w:ascii="Times New Roman" w:hAnsi="Times New Roman"/>
          <w:b w:val="0"/>
          <w:sz w:val="24"/>
          <w:szCs w:val="24"/>
          <w:lang w:val="ru-RU"/>
        </w:rPr>
        <w:t xml:space="preserve">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r w:rsidRPr="00A00860">
        <w:rPr>
          <w:rStyle w:val="s1"/>
          <w:rFonts w:ascii="Times New Roman" w:hAnsi="Times New Roman"/>
          <w:b w:val="0"/>
          <w:sz w:val="24"/>
          <w:szCs w:val="24"/>
          <w:lang w:val="kk-KZ"/>
        </w:rPr>
        <w:t xml:space="preserve"> </w:t>
      </w:r>
      <w:r w:rsidRPr="00A00860">
        <w:rPr>
          <w:rStyle w:val="s1"/>
          <w:rFonts w:ascii="Times New Roman" w:hAnsi="Times New Roman"/>
          <w:b w:val="0"/>
          <w:sz w:val="24"/>
          <w:szCs w:val="24"/>
          <w:lang w:val="ru-RU"/>
        </w:rPr>
        <w:t xml:space="preserve">затрудняюсь ответить – </w:t>
      </w:r>
      <w:r w:rsidRPr="00A00860">
        <w:rPr>
          <w:rStyle w:val="s1"/>
          <w:rFonts w:ascii="Times New Roman" w:hAnsi="Times New Roman"/>
          <w:b w:val="0"/>
          <w:sz w:val="24"/>
          <w:szCs w:val="24"/>
          <w:lang w:val="kk-KZ"/>
        </w:rPr>
        <w:t>4.65% (4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3.49% </w:t>
      </w:r>
      <w:r w:rsidRPr="00A00860">
        <w:rPr>
          <w:rStyle w:val="s1"/>
          <w:rFonts w:ascii="Times New Roman" w:hAnsi="Times New Roman"/>
          <w:b w:val="0"/>
          <w:sz w:val="24"/>
          <w:szCs w:val="24"/>
          <w:lang w:val="ru-RU"/>
        </w:rPr>
        <w:t xml:space="preserve">(3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547F0887" w14:textId="77777777" w:rsidR="00A00860" w:rsidRPr="00A00860" w:rsidRDefault="00A00860" w:rsidP="00A00860">
      <w:pPr>
        <w:spacing w:line="240" w:lineRule="auto"/>
        <w:ind w:firstLine="0"/>
      </w:pPr>
    </w:p>
    <w:p w14:paraId="2876F47E" w14:textId="77777777" w:rsidR="00A00860" w:rsidRPr="00A00860" w:rsidRDefault="00A00860" w:rsidP="00A00860">
      <w:pPr>
        <w:pStyle w:val="p1"/>
        <w:rPr>
          <w:rFonts w:ascii="Times New Roman" w:hAnsi="Times New Roman"/>
          <w:bCs/>
          <w:sz w:val="24"/>
          <w:szCs w:val="24"/>
          <w:lang w:val="ru-RU"/>
        </w:rPr>
      </w:pPr>
      <w:r w:rsidRPr="00A00860">
        <w:rPr>
          <w:rStyle w:val="s1"/>
          <w:rFonts w:ascii="Times New Roman" w:hAnsi="Times New Roman"/>
          <w:b w:val="0"/>
          <w:sz w:val="24"/>
          <w:szCs w:val="24"/>
          <w:lang w:val="ru-RU"/>
        </w:rPr>
        <w:t xml:space="preserve">16. Оцените, пожалуйста, Вашу степень удовлетворенности условиями труда по следующему критерию: Общий имидж учебного заведения </w:t>
      </w:r>
      <w:r w:rsidRPr="00A00860">
        <w:rPr>
          <w:rStyle w:val="s1"/>
          <w:rFonts w:ascii="Times New Roman" w:hAnsi="Times New Roman"/>
          <w:b w:val="0"/>
          <w:bCs w:val="0"/>
          <w:sz w:val="24"/>
          <w:szCs w:val="24"/>
          <w:lang w:val="ru-RU"/>
        </w:rPr>
        <w:t>[Удовлетворенность ролью вуза в жизни общества]</w:t>
      </w:r>
    </w:p>
    <w:p w14:paraId="768E4A41"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314279">
        <w:rPr>
          <w:rFonts w:ascii="Times New Roman" w:hAnsi="Times New Roman"/>
          <w:sz w:val="24"/>
          <w:szCs w:val="24"/>
          <w:lang w:val="ru-RU"/>
        </w:rPr>
        <w:t>86.05%</w:t>
      </w:r>
      <w:r w:rsidRPr="00A00860">
        <w:rPr>
          <w:rStyle w:val="s1"/>
          <w:rFonts w:ascii="Times New Roman" w:hAnsi="Times New Roman"/>
          <w:b w:val="0"/>
          <w:sz w:val="24"/>
          <w:szCs w:val="24"/>
          <w:lang w:val="ru-RU"/>
        </w:rPr>
        <w:t xml:space="preserve"> (74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6.98% (6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6.98% (6 из 86)</w:t>
      </w:r>
      <w:r w:rsidRPr="00A00860">
        <w:rPr>
          <w:rStyle w:val="s1"/>
          <w:rFonts w:ascii="Times New Roman" w:hAnsi="Times New Roman"/>
          <w:b w:val="0"/>
          <w:sz w:val="24"/>
          <w:szCs w:val="24"/>
          <w:lang w:val="ru-RU"/>
        </w:rPr>
        <w:t>;</w:t>
      </w:r>
    </w:p>
    <w:p w14:paraId="4BC3A091" w14:textId="77777777" w:rsidR="00A00860" w:rsidRPr="00A00860" w:rsidRDefault="00A00860" w:rsidP="00A00860">
      <w:pPr>
        <w:pStyle w:val="p1"/>
        <w:rPr>
          <w:rStyle w:val="s1"/>
          <w:rFonts w:ascii="Times New Roman" w:hAnsi="Times New Roman"/>
          <w:b w:val="0"/>
          <w:sz w:val="24"/>
          <w:szCs w:val="24"/>
          <w:lang w:val="ru-RU"/>
        </w:rPr>
      </w:pPr>
    </w:p>
    <w:p w14:paraId="2AF3A562" w14:textId="77777777" w:rsidR="00A00860" w:rsidRPr="00A00860" w:rsidRDefault="00A00860" w:rsidP="00A00860">
      <w:pPr>
        <w:pStyle w:val="p1"/>
        <w:rPr>
          <w:rFonts w:ascii="Times New Roman" w:hAnsi="Times New Roman"/>
          <w:sz w:val="24"/>
          <w:szCs w:val="24"/>
        </w:rPr>
      </w:pPr>
      <w:r w:rsidRPr="00A00860">
        <w:rPr>
          <w:rStyle w:val="s1"/>
          <w:rFonts w:ascii="Times New Roman" w:hAnsi="Times New Roman"/>
          <w:b w:val="0"/>
          <w:sz w:val="24"/>
          <w:szCs w:val="24"/>
        </w:rPr>
        <w:t xml:space="preserve">17. </w:t>
      </w:r>
      <w:proofErr w:type="spellStart"/>
      <w:r w:rsidRPr="00A00860">
        <w:rPr>
          <w:rStyle w:val="s1"/>
          <w:rFonts w:ascii="Times New Roman" w:hAnsi="Times New Roman"/>
          <w:b w:val="0"/>
          <w:bCs w:val="0"/>
          <w:sz w:val="24"/>
          <w:szCs w:val="24"/>
        </w:rPr>
        <w:t>Дополнительные</w:t>
      </w:r>
      <w:proofErr w:type="spellEnd"/>
      <w:r w:rsidRPr="00A00860">
        <w:rPr>
          <w:rStyle w:val="s1"/>
          <w:rFonts w:ascii="Times New Roman" w:hAnsi="Times New Roman"/>
          <w:b w:val="0"/>
          <w:bCs w:val="0"/>
          <w:sz w:val="24"/>
          <w:szCs w:val="24"/>
        </w:rPr>
        <w:t xml:space="preserve"> </w:t>
      </w:r>
      <w:proofErr w:type="spellStart"/>
      <w:r w:rsidRPr="00A00860">
        <w:rPr>
          <w:rStyle w:val="s1"/>
          <w:rFonts w:ascii="Times New Roman" w:hAnsi="Times New Roman"/>
          <w:b w:val="0"/>
          <w:bCs w:val="0"/>
          <w:sz w:val="24"/>
          <w:szCs w:val="24"/>
        </w:rPr>
        <w:t>комментарии</w:t>
      </w:r>
      <w:proofErr w:type="spellEnd"/>
      <w:r w:rsidRPr="00A00860">
        <w:rPr>
          <w:rStyle w:val="s1"/>
          <w:rFonts w:ascii="Times New Roman" w:hAnsi="Times New Roman"/>
          <w:b w:val="0"/>
          <w:sz w:val="24"/>
          <w:szCs w:val="24"/>
        </w:rPr>
        <w:t>:</w:t>
      </w:r>
    </w:p>
    <w:p w14:paraId="601C57BF"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Нет</w:t>
      </w:r>
    </w:p>
    <w:p w14:paraId="3A5F2E9A"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Жақсы</w:t>
      </w:r>
      <w:proofErr w:type="spellEnd"/>
    </w:p>
    <w:p w14:paraId="708B9938"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Жоқ</w:t>
      </w:r>
      <w:proofErr w:type="spellEnd"/>
    </w:p>
    <w:p w14:paraId="3681D9ED"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ҒЗЖ </w:t>
      </w:r>
      <w:proofErr w:type="spellStart"/>
      <w:r w:rsidRPr="00A00860">
        <w:rPr>
          <w:szCs w:val="24"/>
        </w:rPr>
        <w:t>қатысатын</w:t>
      </w:r>
      <w:proofErr w:type="spellEnd"/>
      <w:r w:rsidRPr="00A00860">
        <w:rPr>
          <w:szCs w:val="24"/>
        </w:rPr>
        <w:t xml:space="preserve"> ПОҚ </w:t>
      </w:r>
      <w:proofErr w:type="spellStart"/>
      <w:r w:rsidRPr="00A00860">
        <w:rPr>
          <w:szCs w:val="24"/>
        </w:rPr>
        <w:t>еңбек</w:t>
      </w:r>
      <w:proofErr w:type="spellEnd"/>
      <w:r w:rsidRPr="00A00860">
        <w:rPr>
          <w:szCs w:val="24"/>
        </w:rPr>
        <w:t xml:space="preserve"> </w:t>
      </w:r>
      <w:proofErr w:type="spellStart"/>
      <w:r w:rsidRPr="00A00860">
        <w:rPr>
          <w:szCs w:val="24"/>
        </w:rPr>
        <w:t>жүктемесін</w:t>
      </w:r>
      <w:proofErr w:type="spellEnd"/>
      <w:r w:rsidRPr="00A00860">
        <w:rPr>
          <w:szCs w:val="24"/>
        </w:rPr>
        <w:t xml:space="preserve"> </w:t>
      </w:r>
      <w:proofErr w:type="spellStart"/>
      <w:r w:rsidRPr="00A00860">
        <w:rPr>
          <w:szCs w:val="24"/>
        </w:rPr>
        <w:t>төмендету</w:t>
      </w:r>
      <w:proofErr w:type="spellEnd"/>
      <w:r w:rsidRPr="00A00860">
        <w:rPr>
          <w:szCs w:val="24"/>
        </w:rPr>
        <w:t xml:space="preserve"> </w:t>
      </w:r>
      <w:proofErr w:type="spellStart"/>
      <w:r w:rsidRPr="00A00860">
        <w:rPr>
          <w:szCs w:val="24"/>
        </w:rPr>
        <w:t>қажет</w:t>
      </w:r>
      <w:proofErr w:type="spellEnd"/>
      <w:r w:rsidRPr="00A00860">
        <w:rPr>
          <w:szCs w:val="24"/>
        </w:rPr>
        <w:t>.</w:t>
      </w:r>
    </w:p>
    <w:p w14:paraId="2E92382F"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Бәрі</w:t>
      </w:r>
      <w:proofErr w:type="spellEnd"/>
      <w:r w:rsidRPr="00A00860">
        <w:rPr>
          <w:szCs w:val="24"/>
        </w:rPr>
        <w:t xml:space="preserve"> </w:t>
      </w:r>
      <w:proofErr w:type="spellStart"/>
      <w:r w:rsidRPr="00A00860">
        <w:rPr>
          <w:szCs w:val="24"/>
        </w:rPr>
        <w:t>жақсы</w:t>
      </w:r>
      <w:proofErr w:type="spellEnd"/>
      <w:r w:rsidRPr="00A00860">
        <w:rPr>
          <w:szCs w:val="24"/>
        </w:rPr>
        <w:t xml:space="preserve"> </w:t>
      </w:r>
    </w:p>
    <w:p w14:paraId="3A8229CF"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Удовлетворена своей должностью</w:t>
      </w:r>
    </w:p>
    <w:p w14:paraId="2E8AAFA9"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Кафедра создаёт все условия для проведения качественного диссертационного исследования, публикации научных статей</w:t>
      </w:r>
    </w:p>
    <w:p w14:paraId="1981A87C"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Стипендия не хватает</w:t>
      </w:r>
    </w:p>
    <w:p w14:paraId="1E295878"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Меньше нагрузки преподавателям, чтобы они могли больше акцентировать внимание творчеству и обучению </w:t>
      </w:r>
    </w:p>
    <w:p w14:paraId="3333A8A5"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Барлық</w:t>
      </w:r>
      <w:proofErr w:type="spellEnd"/>
      <w:r w:rsidRPr="00A00860">
        <w:rPr>
          <w:szCs w:val="24"/>
        </w:rPr>
        <w:t xml:space="preserve"> </w:t>
      </w:r>
      <w:proofErr w:type="spellStart"/>
      <w:r w:rsidRPr="00A00860">
        <w:rPr>
          <w:szCs w:val="24"/>
        </w:rPr>
        <w:t>мүмкіндіктер</w:t>
      </w:r>
      <w:proofErr w:type="spellEnd"/>
      <w:r w:rsidRPr="00A00860">
        <w:rPr>
          <w:szCs w:val="24"/>
        </w:rPr>
        <w:t xml:space="preserve"> </w:t>
      </w:r>
      <w:proofErr w:type="spellStart"/>
      <w:r w:rsidRPr="00A00860">
        <w:rPr>
          <w:szCs w:val="24"/>
        </w:rPr>
        <w:t>қарастырылған</w:t>
      </w:r>
      <w:proofErr w:type="spellEnd"/>
      <w:r w:rsidRPr="00A00860">
        <w:rPr>
          <w:szCs w:val="24"/>
        </w:rPr>
        <w:t>.</w:t>
      </w:r>
    </w:p>
    <w:p w14:paraId="5FD98C7E"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Еңбек</w:t>
      </w:r>
      <w:proofErr w:type="spellEnd"/>
      <w:r w:rsidRPr="00A00860">
        <w:rPr>
          <w:szCs w:val="24"/>
        </w:rPr>
        <w:t xml:space="preserve"> </w:t>
      </w:r>
      <w:proofErr w:type="spellStart"/>
      <w:r w:rsidRPr="00A00860">
        <w:rPr>
          <w:szCs w:val="24"/>
        </w:rPr>
        <w:t>жағдайы</w:t>
      </w:r>
      <w:proofErr w:type="spellEnd"/>
      <w:r w:rsidRPr="00A00860">
        <w:rPr>
          <w:szCs w:val="24"/>
        </w:rPr>
        <w:t xml:space="preserve">, </w:t>
      </w:r>
      <w:proofErr w:type="spellStart"/>
      <w:r w:rsidRPr="00A00860">
        <w:rPr>
          <w:szCs w:val="24"/>
        </w:rPr>
        <w:t>жұмыс</w:t>
      </w:r>
      <w:proofErr w:type="spellEnd"/>
      <w:r w:rsidRPr="00A00860">
        <w:rPr>
          <w:szCs w:val="24"/>
        </w:rPr>
        <w:t xml:space="preserve"> </w:t>
      </w:r>
      <w:proofErr w:type="spellStart"/>
      <w:r w:rsidRPr="00A00860">
        <w:rPr>
          <w:szCs w:val="24"/>
        </w:rPr>
        <w:t>шарттарына</w:t>
      </w:r>
      <w:proofErr w:type="spellEnd"/>
      <w:r w:rsidRPr="00A00860">
        <w:rPr>
          <w:szCs w:val="24"/>
        </w:rPr>
        <w:t xml:space="preserve">, </w:t>
      </w:r>
      <w:proofErr w:type="spellStart"/>
      <w:r w:rsidRPr="00A00860">
        <w:rPr>
          <w:szCs w:val="24"/>
        </w:rPr>
        <w:t>қауіпсіздікті</w:t>
      </w:r>
      <w:proofErr w:type="spellEnd"/>
      <w:r w:rsidRPr="00A00860">
        <w:rPr>
          <w:szCs w:val="24"/>
        </w:rPr>
        <w:t xml:space="preserve"> </w:t>
      </w:r>
      <w:proofErr w:type="spellStart"/>
      <w:r w:rsidRPr="00A00860">
        <w:rPr>
          <w:szCs w:val="24"/>
        </w:rPr>
        <w:t>сақтау</w:t>
      </w:r>
      <w:proofErr w:type="spellEnd"/>
      <w:r w:rsidRPr="00A00860">
        <w:rPr>
          <w:szCs w:val="24"/>
        </w:rPr>
        <w:t xml:space="preserve"> </w:t>
      </w:r>
      <w:proofErr w:type="spellStart"/>
      <w:r w:rsidRPr="00A00860">
        <w:rPr>
          <w:szCs w:val="24"/>
        </w:rPr>
        <w:t>мәселелеріне</w:t>
      </w:r>
      <w:proofErr w:type="spellEnd"/>
      <w:r w:rsidRPr="00A00860">
        <w:rPr>
          <w:szCs w:val="24"/>
        </w:rPr>
        <w:t xml:space="preserve"> </w:t>
      </w:r>
      <w:proofErr w:type="spellStart"/>
      <w:r w:rsidRPr="00A00860">
        <w:rPr>
          <w:szCs w:val="24"/>
        </w:rPr>
        <w:t>көңіліміз</w:t>
      </w:r>
      <w:proofErr w:type="spellEnd"/>
      <w:r w:rsidRPr="00A00860">
        <w:rPr>
          <w:szCs w:val="24"/>
        </w:rPr>
        <w:t xml:space="preserve"> </w:t>
      </w:r>
      <w:proofErr w:type="spellStart"/>
      <w:r w:rsidRPr="00A00860">
        <w:rPr>
          <w:szCs w:val="24"/>
        </w:rPr>
        <w:t>толады</w:t>
      </w:r>
      <w:proofErr w:type="spellEnd"/>
    </w:p>
    <w:p w14:paraId="37EFB3B6"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Еңбекақының</w:t>
      </w:r>
      <w:proofErr w:type="spellEnd"/>
      <w:r w:rsidRPr="00A00860">
        <w:rPr>
          <w:szCs w:val="24"/>
        </w:rPr>
        <w:t xml:space="preserve"> </w:t>
      </w:r>
      <w:proofErr w:type="spellStart"/>
      <w:r w:rsidRPr="00A00860">
        <w:rPr>
          <w:szCs w:val="24"/>
        </w:rPr>
        <w:t>деңгейі</w:t>
      </w:r>
      <w:proofErr w:type="spellEnd"/>
      <w:r w:rsidRPr="00A00860">
        <w:rPr>
          <w:szCs w:val="24"/>
        </w:rPr>
        <w:t xml:space="preserve"> </w:t>
      </w:r>
      <w:proofErr w:type="spellStart"/>
      <w:r w:rsidRPr="00A00860">
        <w:rPr>
          <w:szCs w:val="24"/>
        </w:rPr>
        <w:t>басқа</w:t>
      </w:r>
      <w:proofErr w:type="spellEnd"/>
      <w:r w:rsidRPr="00A00860">
        <w:rPr>
          <w:szCs w:val="24"/>
        </w:rPr>
        <w:t xml:space="preserve"> </w:t>
      </w:r>
      <w:proofErr w:type="spellStart"/>
      <w:r w:rsidRPr="00A00860">
        <w:rPr>
          <w:szCs w:val="24"/>
        </w:rPr>
        <w:t>университеттермен</w:t>
      </w:r>
      <w:proofErr w:type="spellEnd"/>
      <w:r w:rsidRPr="00A00860">
        <w:rPr>
          <w:szCs w:val="24"/>
        </w:rPr>
        <w:t xml:space="preserve"> </w:t>
      </w:r>
      <w:proofErr w:type="spellStart"/>
      <w:r w:rsidRPr="00A00860">
        <w:rPr>
          <w:szCs w:val="24"/>
        </w:rPr>
        <w:t>салыстырғанда</w:t>
      </w:r>
      <w:proofErr w:type="spellEnd"/>
      <w:r w:rsidRPr="00A00860">
        <w:rPr>
          <w:szCs w:val="24"/>
        </w:rPr>
        <w:t xml:space="preserve"> </w:t>
      </w:r>
      <w:proofErr w:type="spellStart"/>
      <w:r w:rsidRPr="00A00860">
        <w:rPr>
          <w:szCs w:val="24"/>
        </w:rPr>
        <w:t>төмен</w:t>
      </w:r>
      <w:proofErr w:type="spellEnd"/>
      <w:r w:rsidRPr="00A00860">
        <w:rPr>
          <w:szCs w:val="24"/>
        </w:rPr>
        <w:t xml:space="preserve">, </w:t>
      </w:r>
      <w:proofErr w:type="spellStart"/>
      <w:r w:rsidRPr="00A00860">
        <w:rPr>
          <w:szCs w:val="24"/>
        </w:rPr>
        <w:t>Ұлттық</w:t>
      </w:r>
      <w:proofErr w:type="spellEnd"/>
      <w:r w:rsidRPr="00A00860">
        <w:rPr>
          <w:szCs w:val="24"/>
        </w:rPr>
        <w:t xml:space="preserve"> университет </w:t>
      </w:r>
      <w:proofErr w:type="spellStart"/>
      <w:r w:rsidRPr="00A00860">
        <w:rPr>
          <w:szCs w:val="24"/>
        </w:rPr>
        <w:t>статусына</w:t>
      </w:r>
      <w:proofErr w:type="spellEnd"/>
      <w:r w:rsidRPr="00A00860">
        <w:rPr>
          <w:szCs w:val="24"/>
        </w:rPr>
        <w:t xml:space="preserve"> </w:t>
      </w:r>
      <w:proofErr w:type="spellStart"/>
      <w:r w:rsidRPr="00A00860">
        <w:rPr>
          <w:szCs w:val="24"/>
        </w:rPr>
        <w:t>лайық</w:t>
      </w:r>
      <w:proofErr w:type="spellEnd"/>
      <w:r w:rsidRPr="00A00860">
        <w:rPr>
          <w:szCs w:val="24"/>
        </w:rPr>
        <w:t xml:space="preserve"> </w:t>
      </w:r>
      <w:proofErr w:type="spellStart"/>
      <w:r w:rsidRPr="00A00860">
        <w:rPr>
          <w:szCs w:val="24"/>
        </w:rPr>
        <w:t>емес</w:t>
      </w:r>
      <w:proofErr w:type="spellEnd"/>
      <w:r w:rsidRPr="00A00860">
        <w:rPr>
          <w:szCs w:val="24"/>
        </w:rPr>
        <w:t>.</w:t>
      </w:r>
    </w:p>
    <w:p w14:paraId="01CE2337"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ОПҚ </w:t>
      </w:r>
      <w:proofErr w:type="spellStart"/>
      <w:r w:rsidRPr="00A00860">
        <w:rPr>
          <w:szCs w:val="24"/>
        </w:rPr>
        <w:t>ғылыми</w:t>
      </w:r>
      <w:proofErr w:type="spellEnd"/>
      <w:r w:rsidRPr="00A00860">
        <w:rPr>
          <w:szCs w:val="24"/>
        </w:rPr>
        <w:t xml:space="preserve"> </w:t>
      </w:r>
      <w:proofErr w:type="spellStart"/>
      <w:r w:rsidRPr="00A00860">
        <w:rPr>
          <w:szCs w:val="24"/>
        </w:rPr>
        <w:t>зерттеу</w:t>
      </w:r>
      <w:proofErr w:type="spellEnd"/>
      <w:r w:rsidRPr="00A00860">
        <w:rPr>
          <w:szCs w:val="24"/>
        </w:rPr>
        <w:t xml:space="preserve"> </w:t>
      </w:r>
      <w:proofErr w:type="spellStart"/>
      <w:r w:rsidRPr="00A00860">
        <w:rPr>
          <w:szCs w:val="24"/>
        </w:rPr>
        <w:t>жұмыстарымен</w:t>
      </w:r>
      <w:proofErr w:type="spellEnd"/>
      <w:r w:rsidRPr="00A00860">
        <w:rPr>
          <w:szCs w:val="24"/>
        </w:rPr>
        <w:t xml:space="preserve"> </w:t>
      </w:r>
      <w:proofErr w:type="spellStart"/>
      <w:r w:rsidRPr="00A00860">
        <w:rPr>
          <w:szCs w:val="24"/>
        </w:rPr>
        <w:t>айналысуға</w:t>
      </w:r>
      <w:proofErr w:type="spellEnd"/>
      <w:r w:rsidRPr="00A00860">
        <w:rPr>
          <w:szCs w:val="24"/>
        </w:rPr>
        <w:t xml:space="preserve"> </w:t>
      </w:r>
      <w:proofErr w:type="spellStart"/>
      <w:r w:rsidRPr="00A00860">
        <w:rPr>
          <w:szCs w:val="24"/>
        </w:rPr>
        <w:t>мүмкіндіктерді</w:t>
      </w:r>
      <w:proofErr w:type="spellEnd"/>
      <w:r w:rsidRPr="00A00860">
        <w:rPr>
          <w:szCs w:val="24"/>
        </w:rPr>
        <w:t xml:space="preserve"> </w:t>
      </w:r>
      <w:proofErr w:type="spellStart"/>
      <w:r w:rsidRPr="00A00860">
        <w:rPr>
          <w:szCs w:val="24"/>
        </w:rPr>
        <w:t>кеңейту</w:t>
      </w:r>
      <w:proofErr w:type="spellEnd"/>
    </w:p>
    <w:p w14:paraId="5C299D24"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Осы ЖОО </w:t>
      </w:r>
      <w:proofErr w:type="spellStart"/>
      <w:r w:rsidRPr="00A00860">
        <w:rPr>
          <w:szCs w:val="24"/>
        </w:rPr>
        <w:t>үлкен</w:t>
      </w:r>
      <w:proofErr w:type="spellEnd"/>
      <w:r w:rsidRPr="00A00860">
        <w:rPr>
          <w:szCs w:val="24"/>
        </w:rPr>
        <w:t xml:space="preserve"> </w:t>
      </w:r>
      <w:proofErr w:type="spellStart"/>
      <w:r w:rsidRPr="00A00860">
        <w:rPr>
          <w:szCs w:val="24"/>
        </w:rPr>
        <w:t>еңбек</w:t>
      </w:r>
      <w:proofErr w:type="spellEnd"/>
      <w:r w:rsidRPr="00A00860">
        <w:rPr>
          <w:szCs w:val="24"/>
        </w:rPr>
        <w:t xml:space="preserve"> </w:t>
      </w:r>
      <w:proofErr w:type="spellStart"/>
      <w:r w:rsidRPr="00A00860">
        <w:rPr>
          <w:szCs w:val="24"/>
        </w:rPr>
        <w:t>ұжымының</w:t>
      </w:r>
      <w:proofErr w:type="spellEnd"/>
      <w:r w:rsidRPr="00A00860">
        <w:rPr>
          <w:szCs w:val="24"/>
        </w:rPr>
        <w:t xml:space="preserve"> </w:t>
      </w:r>
      <w:proofErr w:type="spellStart"/>
      <w:r w:rsidRPr="00A00860">
        <w:rPr>
          <w:szCs w:val="24"/>
        </w:rPr>
        <w:t>мүшесі</w:t>
      </w:r>
      <w:proofErr w:type="spellEnd"/>
      <w:r w:rsidRPr="00A00860">
        <w:rPr>
          <w:szCs w:val="24"/>
        </w:rPr>
        <w:t xml:space="preserve"> </w:t>
      </w:r>
      <w:proofErr w:type="spellStart"/>
      <w:r w:rsidRPr="00A00860">
        <w:rPr>
          <w:szCs w:val="24"/>
        </w:rPr>
        <w:t>екендігіме</w:t>
      </w:r>
      <w:proofErr w:type="spellEnd"/>
      <w:r w:rsidRPr="00A00860">
        <w:rPr>
          <w:szCs w:val="24"/>
        </w:rPr>
        <w:t xml:space="preserve"> </w:t>
      </w:r>
      <w:proofErr w:type="spellStart"/>
      <w:r w:rsidRPr="00A00860">
        <w:rPr>
          <w:szCs w:val="24"/>
        </w:rPr>
        <w:t>ризамын</w:t>
      </w:r>
      <w:proofErr w:type="spellEnd"/>
    </w:p>
    <w:p w14:paraId="437E55B5"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KPI </w:t>
      </w:r>
      <w:proofErr w:type="spellStart"/>
      <w:r w:rsidRPr="00A00860">
        <w:rPr>
          <w:szCs w:val="24"/>
        </w:rPr>
        <w:t>жүйесін</w:t>
      </w:r>
      <w:proofErr w:type="spellEnd"/>
      <w:r w:rsidRPr="00A00860">
        <w:rPr>
          <w:szCs w:val="24"/>
        </w:rPr>
        <w:t xml:space="preserve">, </w:t>
      </w:r>
      <w:proofErr w:type="spellStart"/>
      <w:r w:rsidRPr="00A00860">
        <w:rPr>
          <w:szCs w:val="24"/>
        </w:rPr>
        <w:t>оқу</w:t>
      </w:r>
      <w:proofErr w:type="spellEnd"/>
      <w:r w:rsidRPr="00A00860">
        <w:rPr>
          <w:szCs w:val="24"/>
        </w:rPr>
        <w:t xml:space="preserve"> </w:t>
      </w:r>
      <w:proofErr w:type="spellStart"/>
      <w:r w:rsidRPr="00A00860">
        <w:rPr>
          <w:szCs w:val="24"/>
        </w:rPr>
        <w:t>жүктемесін</w:t>
      </w:r>
      <w:proofErr w:type="spellEnd"/>
      <w:r w:rsidRPr="00A00860">
        <w:rPr>
          <w:szCs w:val="24"/>
        </w:rPr>
        <w:t xml:space="preserve"> </w:t>
      </w:r>
      <w:proofErr w:type="spellStart"/>
      <w:r w:rsidRPr="00A00860">
        <w:rPr>
          <w:szCs w:val="24"/>
        </w:rPr>
        <w:t>бөлу</w:t>
      </w:r>
      <w:proofErr w:type="spellEnd"/>
      <w:r w:rsidRPr="00A00860">
        <w:rPr>
          <w:szCs w:val="24"/>
        </w:rPr>
        <w:t xml:space="preserve"> </w:t>
      </w:r>
      <w:proofErr w:type="spellStart"/>
      <w:proofErr w:type="gramStart"/>
      <w:r w:rsidRPr="00A00860">
        <w:rPr>
          <w:szCs w:val="24"/>
        </w:rPr>
        <w:t>критерийлерін</w:t>
      </w:r>
      <w:proofErr w:type="spellEnd"/>
      <w:r w:rsidRPr="00A00860">
        <w:rPr>
          <w:szCs w:val="24"/>
        </w:rPr>
        <w:t xml:space="preserve">  </w:t>
      </w:r>
      <w:proofErr w:type="spellStart"/>
      <w:r w:rsidRPr="00A00860">
        <w:rPr>
          <w:szCs w:val="24"/>
        </w:rPr>
        <w:t>жетілдіру</w:t>
      </w:r>
      <w:proofErr w:type="spellEnd"/>
      <w:proofErr w:type="gramEnd"/>
      <w:r w:rsidRPr="00A00860">
        <w:rPr>
          <w:szCs w:val="24"/>
        </w:rPr>
        <w:t xml:space="preserve"> </w:t>
      </w:r>
      <w:proofErr w:type="spellStart"/>
      <w:r w:rsidRPr="00A00860">
        <w:rPr>
          <w:szCs w:val="24"/>
        </w:rPr>
        <w:t>қажет</w:t>
      </w:r>
      <w:proofErr w:type="spellEnd"/>
    </w:p>
    <w:p w14:paraId="0A0B1ABB" w14:textId="77777777" w:rsidR="00A00860" w:rsidRDefault="00A00860" w:rsidP="00A00860">
      <w:pPr>
        <w:spacing w:line="240" w:lineRule="auto"/>
        <w:ind w:firstLine="0"/>
        <w:jc w:val="center"/>
        <w:rPr>
          <w:b/>
          <w:bCs/>
          <w:color w:val="202124"/>
          <w:shd w:val="clear" w:color="auto" w:fill="FFFFFF"/>
        </w:rPr>
      </w:pPr>
    </w:p>
    <w:p w14:paraId="38F1A0B6" w14:textId="007B5D3D" w:rsidR="00A00860" w:rsidRPr="00A00860" w:rsidRDefault="00A00860" w:rsidP="00EB46FD">
      <w:pPr>
        <w:spacing w:line="240" w:lineRule="auto"/>
        <w:ind w:firstLine="0"/>
        <w:jc w:val="center"/>
        <w:rPr>
          <w:b/>
          <w:bCs/>
          <w:color w:val="202124"/>
          <w:shd w:val="clear" w:color="auto" w:fill="FFFFFF"/>
        </w:rPr>
      </w:pPr>
      <w:r w:rsidRPr="00A00860">
        <w:rPr>
          <w:b/>
          <w:bCs/>
          <w:color w:val="202124"/>
          <w:shd w:val="clear" w:color="auto" w:fill="FFFFFF"/>
        </w:rPr>
        <w:t>АНКЕТА «УДОВЛЕТВОРЕННОСТЬ СТУДЕНТОВ ОО»</w:t>
      </w:r>
    </w:p>
    <w:p w14:paraId="28AF4AE6" w14:textId="77777777" w:rsidR="00A00860" w:rsidRPr="00A00860" w:rsidRDefault="00A00860" w:rsidP="00A00860">
      <w:pPr>
        <w:spacing w:line="240" w:lineRule="auto"/>
        <w:ind w:firstLine="0"/>
        <w:rPr>
          <w:shd w:val="clear" w:color="auto" w:fill="FFFFFF"/>
        </w:rPr>
      </w:pPr>
    </w:p>
    <w:p w14:paraId="67D918CB"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1. Удовлетворяют ли Вас условия проживания в общежитии (возможно, Вы проживаете в общежитии или посещали общежитие)?</w:t>
      </w:r>
    </w:p>
    <w:p w14:paraId="0E990947" w14:textId="77777777" w:rsidR="00A00860" w:rsidRPr="00A00860" w:rsidRDefault="00A00860" w:rsidP="00A00860">
      <w:pPr>
        <w:spacing w:line="240" w:lineRule="auto"/>
        <w:ind w:firstLine="0"/>
      </w:pPr>
      <w:r w:rsidRPr="00A00860">
        <w:rPr>
          <w:shd w:val="clear" w:color="auto" w:fill="FFFFFF"/>
        </w:rPr>
        <w:t>Да, вполне – 27,38% (23 из 84); кажется, что в комнате проживает много студентов – 2,38% (2 из 84); не все бытовые условия предоставлены – 3,57% (3 из 84);</w:t>
      </w:r>
      <w:r w:rsidRPr="00A00860">
        <w:t xml:space="preserve"> </w:t>
      </w:r>
      <w:r w:rsidRPr="00A00860">
        <w:rPr>
          <w:shd w:val="clear" w:color="auto" w:fill="FFFFFF"/>
        </w:rPr>
        <w:t>не все правила проживания в общежитии удовлетворяют – 4,55% (1 из 84); не проживаю в общежитии – 65,48% (55 из 84)</w:t>
      </w:r>
    </w:p>
    <w:p w14:paraId="2005A0FE" w14:textId="77777777" w:rsidR="00A00860" w:rsidRPr="00A00860" w:rsidRDefault="00A00860" w:rsidP="00A00860">
      <w:pPr>
        <w:spacing w:line="240" w:lineRule="auto"/>
        <w:ind w:firstLine="0"/>
      </w:pPr>
    </w:p>
    <w:p w14:paraId="12FDEC98"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2. Обеспечены ли Вы различными информационными справочниками?</w:t>
      </w:r>
    </w:p>
    <w:p w14:paraId="326A3F2A" w14:textId="77777777" w:rsidR="00A00860" w:rsidRPr="00A00860" w:rsidRDefault="00A00860" w:rsidP="00A00860">
      <w:pPr>
        <w:spacing w:line="240" w:lineRule="auto"/>
        <w:ind w:firstLine="0"/>
        <w:rPr>
          <w:spacing w:val="3"/>
          <w:shd w:val="clear" w:color="auto" w:fill="FFFFFF"/>
        </w:rPr>
      </w:pPr>
      <w:r w:rsidRPr="00A00860">
        <w:rPr>
          <w:shd w:val="clear" w:color="auto" w:fill="FFFFFF"/>
        </w:rPr>
        <w:t>Да, обеспеченность 100% – 88,10% (74 из 84);</w:t>
      </w:r>
      <w:r w:rsidRPr="00A00860">
        <w:t xml:space="preserve"> </w:t>
      </w:r>
      <w:r w:rsidRPr="00A00860">
        <w:rPr>
          <w:shd w:val="clear" w:color="auto" w:fill="FFFFFF"/>
        </w:rPr>
        <w:t xml:space="preserve">не все справочники имеются у студентов </w:t>
      </w:r>
      <w:r w:rsidRPr="00A00860">
        <w:rPr>
          <w:shd w:val="clear" w:color="auto" w:fill="FFFFFF"/>
        </w:rPr>
        <w:softHyphen/>
        <w:t xml:space="preserve">– 7,14% (6 </w:t>
      </w:r>
      <w:r w:rsidRPr="00A00860">
        <w:rPr>
          <w:shd w:val="clear" w:color="auto" w:fill="FFFFFF"/>
          <w:lang w:val="kk-KZ"/>
        </w:rPr>
        <w:t>из 84)</w:t>
      </w:r>
      <w:r w:rsidRPr="00A00860">
        <w:rPr>
          <w:shd w:val="clear" w:color="auto" w:fill="FFFFFF"/>
        </w:rPr>
        <w:t xml:space="preserve">; обеспеченность недостаточная </w:t>
      </w:r>
      <w:r w:rsidRPr="00A00860">
        <w:rPr>
          <w:shd w:val="clear" w:color="auto" w:fill="FFFFFF"/>
        </w:rPr>
        <w:softHyphen/>
        <w:t xml:space="preserve">– 1,19% (1 </w:t>
      </w:r>
      <w:r w:rsidRPr="00A00860">
        <w:rPr>
          <w:shd w:val="clear" w:color="auto" w:fill="FFFFFF"/>
          <w:lang w:val="kk-KZ"/>
        </w:rPr>
        <w:t>из 84)</w:t>
      </w:r>
      <w:r w:rsidRPr="00A00860">
        <w:rPr>
          <w:shd w:val="clear" w:color="auto" w:fill="FFFFFF"/>
        </w:rPr>
        <w:t xml:space="preserve">; не обеспечены </w:t>
      </w:r>
      <w:r w:rsidRPr="00A00860">
        <w:rPr>
          <w:shd w:val="clear" w:color="auto" w:fill="FFFFFF"/>
        </w:rPr>
        <w:softHyphen/>
        <w:t xml:space="preserve">– 3,57% (3 </w:t>
      </w:r>
      <w:r w:rsidRPr="00A00860">
        <w:rPr>
          <w:shd w:val="clear" w:color="auto" w:fill="FFFFFF"/>
          <w:lang w:val="kk-KZ"/>
        </w:rPr>
        <w:t>из 84)</w:t>
      </w:r>
    </w:p>
    <w:p w14:paraId="3105EDB9" w14:textId="77777777" w:rsidR="00A00860" w:rsidRPr="00A00860" w:rsidRDefault="00A00860" w:rsidP="00A00860">
      <w:pPr>
        <w:spacing w:line="240" w:lineRule="auto"/>
        <w:ind w:firstLine="0"/>
        <w:rPr>
          <w:spacing w:val="3"/>
          <w:shd w:val="clear" w:color="auto" w:fill="FFFFFF"/>
          <w:lang w:val="kk-KZ"/>
        </w:rPr>
      </w:pPr>
    </w:p>
    <w:p w14:paraId="4B7DA647"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3. Доступен ли Интернет студентам в вузе?</w:t>
      </w:r>
    </w:p>
    <w:p w14:paraId="2E60C3FE" w14:textId="77777777" w:rsidR="00A00860" w:rsidRPr="00A00860" w:rsidRDefault="00A00860" w:rsidP="00A00860">
      <w:pPr>
        <w:spacing w:line="240" w:lineRule="auto"/>
        <w:ind w:firstLine="0"/>
        <w:rPr>
          <w:spacing w:val="3"/>
          <w:shd w:val="clear" w:color="auto" w:fill="FFFFFF"/>
        </w:rPr>
      </w:pPr>
      <w:r w:rsidRPr="00A00860">
        <w:rPr>
          <w:shd w:val="clear" w:color="auto" w:fill="FFFFFF"/>
        </w:rPr>
        <w:t>Свободный, в течение дня, бесплатно – 96,43% (81 из 84); не более 3-х часов в день – 1,19% (1 из 84); согласно графику – 1,19% (1 из 84); нет – 1,19% (1 из 84)</w:t>
      </w:r>
    </w:p>
    <w:p w14:paraId="514BA4B7" w14:textId="77777777" w:rsidR="00A00860" w:rsidRPr="00A00860" w:rsidRDefault="00A00860" w:rsidP="00A00860">
      <w:pPr>
        <w:spacing w:line="240" w:lineRule="auto"/>
        <w:ind w:firstLine="0"/>
        <w:rPr>
          <w:spacing w:val="3"/>
          <w:shd w:val="clear" w:color="auto" w:fill="FFFFFF"/>
        </w:rPr>
      </w:pPr>
    </w:p>
    <w:p w14:paraId="5DFAD838"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4. Удовлетворяет ли Вас организация и проведение профессиональных практик?</w:t>
      </w:r>
    </w:p>
    <w:p w14:paraId="7B45D114" w14:textId="77777777" w:rsidR="00A00860" w:rsidRPr="00A00860" w:rsidRDefault="00A00860" w:rsidP="00A00860">
      <w:pPr>
        <w:spacing w:line="240" w:lineRule="auto"/>
        <w:ind w:firstLine="0"/>
        <w:rPr>
          <w:spacing w:val="3"/>
          <w:shd w:val="clear" w:color="auto" w:fill="FFFFFF"/>
          <w:lang w:val="kk-KZ"/>
        </w:rPr>
      </w:pPr>
      <w:r w:rsidRPr="00A00860">
        <w:rPr>
          <w:shd w:val="clear" w:color="auto" w:fill="FFFFFF"/>
        </w:rPr>
        <w:t>Особых претензий нет – 91,67% (77 из 84); не всегда – 3,57% (3 из 84); нет – 4,76% (4 из 84)</w:t>
      </w:r>
    </w:p>
    <w:p w14:paraId="4072EC52" w14:textId="77777777" w:rsidR="00A00860" w:rsidRPr="00A00860" w:rsidRDefault="00A00860" w:rsidP="00A00860">
      <w:pPr>
        <w:spacing w:line="240" w:lineRule="auto"/>
        <w:ind w:firstLine="0"/>
        <w:rPr>
          <w:spacing w:val="3"/>
          <w:shd w:val="clear" w:color="auto" w:fill="FFFFFF"/>
        </w:rPr>
      </w:pPr>
    </w:p>
    <w:p w14:paraId="13E0C99A"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5. Оцените, насколько Вы удовлетворены различными сторонами учебного процесса [Содержание занятий]</w:t>
      </w:r>
    </w:p>
    <w:p w14:paraId="31A2DB2F"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89,29% (75 из 84); частично </w:t>
      </w:r>
      <w:proofErr w:type="spellStart"/>
      <w:r w:rsidRPr="00A00860">
        <w:rPr>
          <w:shd w:val="clear" w:color="auto" w:fill="FFFFFF"/>
        </w:rPr>
        <w:t>удовл</w:t>
      </w:r>
      <w:proofErr w:type="spellEnd"/>
      <w:r w:rsidRPr="00A00860">
        <w:rPr>
          <w:shd w:val="clear" w:color="auto" w:fill="FFFFFF"/>
        </w:rPr>
        <w:t xml:space="preserve">. – 1,19% (1 из 84); не </w:t>
      </w:r>
      <w:proofErr w:type="spellStart"/>
      <w:r w:rsidRPr="00A00860">
        <w:rPr>
          <w:shd w:val="clear" w:color="auto" w:fill="FFFFFF"/>
        </w:rPr>
        <w:t>удовл</w:t>
      </w:r>
      <w:proofErr w:type="spellEnd"/>
      <w:r w:rsidRPr="00A00860">
        <w:rPr>
          <w:shd w:val="clear" w:color="auto" w:fill="FFFFFF"/>
        </w:rPr>
        <w:t xml:space="preserve">. – 9,52% (8 </w:t>
      </w:r>
      <w:r w:rsidRPr="00A00860">
        <w:rPr>
          <w:shd w:val="clear" w:color="auto" w:fill="FFFFFF"/>
          <w:lang w:val="kk-KZ"/>
        </w:rPr>
        <w:t>из 84)</w:t>
      </w:r>
    </w:p>
    <w:p w14:paraId="4FBF636E" w14:textId="77777777" w:rsidR="00A00860" w:rsidRPr="00A00860" w:rsidRDefault="00A00860" w:rsidP="00A00860">
      <w:pPr>
        <w:spacing w:line="240" w:lineRule="auto"/>
        <w:ind w:firstLine="0"/>
        <w:rPr>
          <w:rStyle w:val="s1"/>
          <w:rFonts w:ascii="Times New Roman" w:hAnsi="Times New Roman"/>
          <w:b w:val="0"/>
          <w:bCs w:val="0"/>
          <w:sz w:val="24"/>
          <w:szCs w:val="24"/>
        </w:rPr>
      </w:pPr>
    </w:p>
    <w:p w14:paraId="7C564621"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6. Оцените, насколько Вы удовлетворены различными сторонами учебного процесса [Использование элементов наглядности и технических средств обучения]</w:t>
      </w:r>
    </w:p>
    <w:p w14:paraId="14CD51A8" w14:textId="77777777" w:rsidR="00A00860" w:rsidRPr="00A00860" w:rsidRDefault="00A00860" w:rsidP="00A00860">
      <w:pPr>
        <w:spacing w:line="240" w:lineRule="auto"/>
        <w:ind w:firstLine="0"/>
        <w:rPr>
          <w:spacing w:val="3"/>
          <w:shd w:val="clear" w:color="auto" w:fill="FFFFFF"/>
        </w:rPr>
      </w:pPr>
      <w:r w:rsidRPr="00A00860">
        <w:lastRenderedPageBreak/>
        <w:t xml:space="preserve">Вполне </w:t>
      </w:r>
      <w:proofErr w:type="spellStart"/>
      <w:r w:rsidRPr="00A00860">
        <w:t>удовл</w:t>
      </w:r>
      <w:proofErr w:type="spellEnd"/>
      <w:r w:rsidRPr="00A00860">
        <w:t xml:space="preserve">. </w:t>
      </w:r>
      <w:r w:rsidRPr="00A00860">
        <w:rPr>
          <w:shd w:val="clear" w:color="auto" w:fill="FFFFFF"/>
        </w:rPr>
        <w:t xml:space="preserve">– 80,95% (68 из 84); частично </w:t>
      </w:r>
      <w:proofErr w:type="spellStart"/>
      <w:r w:rsidRPr="00A00860">
        <w:rPr>
          <w:shd w:val="clear" w:color="auto" w:fill="FFFFFF"/>
        </w:rPr>
        <w:t>удовл</w:t>
      </w:r>
      <w:proofErr w:type="spellEnd"/>
      <w:r w:rsidRPr="00A00860">
        <w:rPr>
          <w:shd w:val="clear" w:color="auto" w:fill="FFFFFF"/>
        </w:rPr>
        <w:t xml:space="preserve">. – 13,10% (11 из 84); не </w:t>
      </w:r>
      <w:proofErr w:type="spellStart"/>
      <w:r w:rsidRPr="00A00860">
        <w:rPr>
          <w:shd w:val="clear" w:color="auto" w:fill="FFFFFF"/>
        </w:rPr>
        <w:t>удовл</w:t>
      </w:r>
      <w:proofErr w:type="spellEnd"/>
      <w:r w:rsidRPr="00A00860">
        <w:rPr>
          <w:shd w:val="clear" w:color="auto" w:fill="FFFFFF"/>
        </w:rPr>
        <w:t xml:space="preserve">. – 5,95% (5 </w:t>
      </w:r>
      <w:r w:rsidRPr="00A00860">
        <w:rPr>
          <w:shd w:val="clear" w:color="auto" w:fill="FFFFFF"/>
          <w:lang w:val="kk-KZ"/>
        </w:rPr>
        <w:t>из 84)</w:t>
      </w:r>
    </w:p>
    <w:p w14:paraId="23C262A4" w14:textId="77777777" w:rsidR="00A00860" w:rsidRPr="00A00860" w:rsidRDefault="00A00860" w:rsidP="00A00860">
      <w:pPr>
        <w:spacing w:line="240" w:lineRule="auto"/>
        <w:ind w:firstLine="0"/>
        <w:rPr>
          <w:spacing w:val="3"/>
          <w:shd w:val="clear" w:color="auto" w:fill="FFFFFF"/>
        </w:rPr>
      </w:pPr>
    </w:p>
    <w:p w14:paraId="734EE16D" w14:textId="77777777" w:rsidR="00A00860" w:rsidRPr="00A00860" w:rsidRDefault="00A00860" w:rsidP="00A00860">
      <w:pPr>
        <w:pStyle w:val="p1"/>
        <w:rPr>
          <w:rStyle w:val="s1"/>
          <w:rFonts w:ascii="Times New Roman" w:hAnsi="Times New Roman"/>
          <w:b w:val="0"/>
          <w:bCs w:val="0"/>
          <w:color w:val="auto"/>
          <w:sz w:val="24"/>
          <w:szCs w:val="24"/>
          <w:lang w:val="ru-RU"/>
        </w:rPr>
      </w:pPr>
      <w:r w:rsidRPr="00A00860">
        <w:rPr>
          <w:rStyle w:val="s1"/>
          <w:rFonts w:ascii="Times New Roman" w:hAnsi="Times New Roman"/>
          <w:b w:val="0"/>
          <w:color w:val="auto"/>
          <w:sz w:val="24"/>
          <w:szCs w:val="24"/>
          <w:lang w:val="ru-RU"/>
        </w:rPr>
        <w:t>7. Оцените, насколько Вы удовлетворены различными сторонами учебного процесса [Информированность об изменениях в учебном процессе]</w:t>
      </w:r>
    </w:p>
    <w:p w14:paraId="342B071D"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82,14% (69 из 84); частично </w:t>
      </w:r>
      <w:proofErr w:type="spellStart"/>
      <w:r w:rsidRPr="00A00860">
        <w:rPr>
          <w:shd w:val="clear" w:color="auto" w:fill="FFFFFF"/>
        </w:rPr>
        <w:t>удовл</w:t>
      </w:r>
      <w:proofErr w:type="spellEnd"/>
      <w:r w:rsidRPr="00A00860">
        <w:rPr>
          <w:shd w:val="clear" w:color="auto" w:fill="FFFFFF"/>
        </w:rPr>
        <w:t xml:space="preserve">. – 15,48% (13 из 84);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71BCA864" w14:textId="77777777" w:rsidR="00A00860" w:rsidRPr="00A00860" w:rsidRDefault="00A00860" w:rsidP="00A00860">
      <w:pPr>
        <w:spacing w:line="240" w:lineRule="auto"/>
        <w:ind w:firstLine="0"/>
        <w:rPr>
          <w:spacing w:val="3"/>
          <w:shd w:val="clear" w:color="auto" w:fill="FFFFFF"/>
        </w:rPr>
      </w:pPr>
    </w:p>
    <w:p w14:paraId="6D9501C1"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8. Проявляют ли преподаватели креативность и активность на занятиях?</w:t>
      </w:r>
    </w:p>
    <w:p w14:paraId="08714C04" w14:textId="77777777" w:rsidR="00A00860" w:rsidRPr="00A00860" w:rsidRDefault="00A00860" w:rsidP="00A00860">
      <w:pPr>
        <w:spacing w:line="240" w:lineRule="auto"/>
        <w:ind w:firstLine="0"/>
        <w:rPr>
          <w:spacing w:val="3"/>
          <w:shd w:val="clear" w:color="auto" w:fill="FFFFFF"/>
        </w:rPr>
      </w:pPr>
      <w:r w:rsidRPr="00A00860">
        <w:rPr>
          <w:shd w:val="clear" w:color="auto" w:fill="FFFFFF"/>
        </w:rPr>
        <w:t xml:space="preserve">Большая часть преподавателей </w:t>
      </w:r>
      <w:r w:rsidRPr="00A00860">
        <w:t>–</w:t>
      </w:r>
      <w:r w:rsidRPr="00A00860">
        <w:rPr>
          <w:shd w:val="clear" w:color="auto" w:fill="FFFFFF"/>
        </w:rPr>
        <w:t xml:space="preserve"> 89,29% (75 из 84); меньшая часть преподавателей – 8,33% (7 </w:t>
      </w:r>
      <w:r w:rsidRPr="00A00860">
        <w:rPr>
          <w:shd w:val="clear" w:color="auto" w:fill="FFFFFF"/>
          <w:lang w:val="kk-KZ"/>
        </w:rPr>
        <w:t>из 84)</w:t>
      </w:r>
      <w:r w:rsidRPr="00A00860">
        <w:rPr>
          <w:shd w:val="clear" w:color="auto" w:fill="FFFFFF"/>
        </w:rPr>
        <w:t xml:space="preserve">; нет – 2,38% (2 </w:t>
      </w:r>
      <w:r w:rsidRPr="00A00860">
        <w:rPr>
          <w:shd w:val="clear" w:color="auto" w:fill="FFFFFF"/>
          <w:lang w:val="kk-KZ"/>
        </w:rPr>
        <w:t>из 84)</w:t>
      </w:r>
      <w:r w:rsidRPr="00A00860">
        <w:rPr>
          <w:shd w:val="clear" w:color="auto" w:fill="FFFFFF"/>
        </w:rPr>
        <w:t xml:space="preserve"> </w:t>
      </w:r>
    </w:p>
    <w:p w14:paraId="7D7DF583" w14:textId="77777777" w:rsidR="00A00860" w:rsidRPr="00A00860" w:rsidRDefault="00A00860" w:rsidP="00A00860">
      <w:pPr>
        <w:spacing w:line="240" w:lineRule="auto"/>
        <w:ind w:firstLine="0"/>
        <w:rPr>
          <w:spacing w:val="3"/>
          <w:shd w:val="clear" w:color="auto" w:fill="FFFFFF"/>
        </w:rPr>
      </w:pPr>
    </w:p>
    <w:p w14:paraId="6440AE67"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9. Насколько</w:t>
      </w:r>
      <w:r w:rsidRPr="00A00860">
        <w:rPr>
          <w:rStyle w:val="apple-converted-space"/>
          <w:rFonts w:ascii="Times New Roman" w:hAnsi="Times New Roman"/>
          <w:color w:val="auto"/>
          <w:sz w:val="24"/>
          <w:szCs w:val="24"/>
          <w:lang w:val="ru-RU"/>
        </w:rPr>
        <w:t xml:space="preserve"> Вас</w:t>
      </w:r>
      <w:r w:rsidRPr="00A00860">
        <w:rPr>
          <w:rStyle w:val="s1"/>
          <w:rFonts w:ascii="Times New Roman" w:hAnsi="Times New Roman"/>
          <w:b w:val="0"/>
          <w:color w:val="auto"/>
          <w:sz w:val="24"/>
          <w:szCs w:val="24"/>
          <w:lang w:val="ru-RU"/>
        </w:rPr>
        <w:t xml:space="preserve"> удовлетворяет обеспечение учебного процесса информационным сопровождением? [Наличие необходимой учебной литературы в библиотеке]</w:t>
      </w:r>
    </w:p>
    <w:p w14:paraId="206FA386"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91,67% (77 из 84); частично </w:t>
      </w:r>
      <w:proofErr w:type="spellStart"/>
      <w:r w:rsidRPr="00A00860">
        <w:rPr>
          <w:shd w:val="clear" w:color="auto" w:fill="FFFFFF"/>
        </w:rPr>
        <w:t>удовл</w:t>
      </w:r>
      <w:proofErr w:type="spellEnd"/>
      <w:r w:rsidRPr="00A00860">
        <w:rPr>
          <w:shd w:val="clear" w:color="auto" w:fill="FFFFFF"/>
        </w:rPr>
        <w:t xml:space="preserve">. – 5,95% (5 </w:t>
      </w:r>
      <w:r w:rsidRPr="00A00860">
        <w:rPr>
          <w:shd w:val="clear" w:color="auto" w:fill="FFFFFF"/>
          <w:lang w:val="kk-KZ"/>
        </w:rPr>
        <w:t>из 84)</w:t>
      </w:r>
      <w:r w:rsidRPr="00A00860">
        <w:rPr>
          <w:shd w:val="clear" w:color="auto" w:fill="FFFFFF"/>
        </w:rPr>
        <w:t xml:space="preserve">;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75E11A0D" w14:textId="77777777" w:rsidR="00A00860" w:rsidRPr="00A00860" w:rsidRDefault="00A00860" w:rsidP="00A00860">
      <w:pPr>
        <w:spacing w:line="240" w:lineRule="auto"/>
        <w:ind w:firstLine="0"/>
      </w:pPr>
    </w:p>
    <w:p w14:paraId="57B164C6"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10. Насколько</w:t>
      </w:r>
      <w:r w:rsidRPr="00A00860">
        <w:rPr>
          <w:rStyle w:val="apple-converted-space"/>
          <w:rFonts w:ascii="Times New Roman" w:hAnsi="Times New Roman"/>
          <w:color w:val="auto"/>
          <w:sz w:val="24"/>
          <w:szCs w:val="24"/>
          <w:lang w:val="ru-RU"/>
        </w:rPr>
        <w:t xml:space="preserve"> Вас</w:t>
      </w:r>
      <w:r w:rsidRPr="00A00860">
        <w:rPr>
          <w:rStyle w:val="s1"/>
          <w:rFonts w:ascii="Times New Roman" w:hAnsi="Times New Roman"/>
          <w:b w:val="0"/>
          <w:color w:val="auto"/>
          <w:sz w:val="24"/>
          <w:szCs w:val="24"/>
          <w:lang w:val="ru-RU"/>
        </w:rPr>
        <w:t xml:space="preserve"> удовлетворяет обеспечение учебного процесса информационным сопровождением? [Количество компьютеров, используемых в учебном процессе]</w:t>
      </w:r>
    </w:p>
    <w:p w14:paraId="4B73EA1A"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80,95% (68 из 84); частично </w:t>
      </w:r>
      <w:proofErr w:type="spellStart"/>
      <w:r w:rsidRPr="00A00860">
        <w:rPr>
          <w:shd w:val="clear" w:color="auto" w:fill="FFFFFF"/>
        </w:rPr>
        <w:t>удовл</w:t>
      </w:r>
      <w:proofErr w:type="spellEnd"/>
      <w:r w:rsidRPr="00A00860">
        <w:rPr>
          <w:shd w:val="clear" w:color="auto" w:fill="FFFFFF"/>
        </w:rPr>
        <w:t xml:space="preserve">. – 16,67% (11 из 84);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38E8D00C" w14:textId="77777777" w:rsidR="00A00860" w:rsidRPr="00A00860" w:rsidRDefault="00A00860" w:rsidP="00A00860">
      <w:pPr>
        <w:spacing w:line="240" w:lineRule="auto"/>
        <w:ind w:firstLine="0"/>
      </w:pPr>
    </w:p>
    <w:p w14:paraId="568225B7"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11. Насколько</w:t>
      </w:r>
      <w:r w:rsidRPr="00A00860">
        <w:rPr>
          <w:rStyle w:val="apple-converted-space"/>
          <w:rFonts w:ascii="Times New Roman" w:hAnsi="Times New Roman"/>
          <w:color w:val="auto"/>
          <w:sz w:val="24"/>
          <w:szCs w:val="24"/>
          <w:lang w:val="ru-RU"/>
        </w:rPr>
        <w:t xml:space="preserve"> Вас</w:t>
      </w:r>
      <w:r w:rsidRPr="00A00860">
        <w:rPr>
          <w:rStyle w:val="s1"/>
          <w:rFonts w:ascii="Times New Roman" w:hAnsi="Times New Roman"/>
          <w:b w:val="0"/>
          <w:color w:val="auto"/>
          <w:sz w:val="24"/>
          <w:szCs w:val="24"/>
          <w:lang w:val="ru-RU"/>
        </w:rPr>
        <w:t xml:space="preserve"> удовлетворяет обеспечение учебного процесса информационным сопровождением? [Количество мест в читальном зале]</w:t>
      </w:r>
    </w:p>
    <w:p w14:paraId="59EDB0A6"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89,29% (75 из 84); частично </w:t>
      </w:r>
      <w:proofErr w:type="spellStart"/>
      <w:r w:rsidRPr="00A00860">
        <w:rPr>
          <w:shd w:val="clear" w:color="auto" w:fill="FFFFFF"/>
        </w:rPr>
        <w:t>удовл</w:t>
      </w:r>
      <w:proofErr w:type="spellEnd"/>
      <w:r w:rsidRPr="00A00860">
        <w:rPr>
          <w:shd w:val="clear" w:color="auto" w:fill="FFFFFF"/>
        </w:rPr>
        <w:t xml:space="preserve">. – 8,33% (7 </w:t>
      </w:r>
      <w:r w:rsidRPr="00A00860">
        <w:rPr>
          <w:shd w:val="clear" w:color="auto" w:fill="FFFFFF"/>
          <w:lang w:val="kk-KZ"/>
        </w:rPr>
        <w:t>из 84)</w:t>
      </w:r>
      <w:r w:rsidRPr="00A00860">
        <w:rPr>
          <w:shd w:val="clear" w:color="auto" w:fill="FFFFFF"/>
        </w:rPr>
        <w:t xml:space="preserve">;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0E9EC1F9" w14:textId="77777777" w:rsidR="00A00860" w:rsidRPr="00A00860" w:rsidRDefault="00A00860" w:rsidP="00A00860">
      <w:pPr>
        <w:spacing w:line="240" w:lineRule="auto"/>
        <w:ind w:firstLine="0"/>
        <w:rPr>
          <w:shd w:val="clear" w:color="auto" w:fill="FFFFFF"/>
        </w:rPr>
      </w:pPr>
    </w:p>
    <w:p w14:paraId="7B8435FC"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 xml:space="preserve">12. </w:t>
      </w:r>
      <w:r w:rsidRPr="00A00860">
        <w:rPr>
          <w:bCs/>
          <w:spacing w:val="3"/>
          <w:shd w:val="clear" w:color="auto" w:fill="FFFFFF"/>
        </w:rPr>
        <w:t>Ваши предложения</w:t>
      </w:r>
      <w:r w:rsidRPr="00A00860">
        <w:rPr>
          <w:spacing w:val="3"/>
          <w:shd w:val="clear" w:color="auto" w:fill="FFFFFF"/>
        </w:rPr>
        <w:t>:</w:t>
      </w:r>
    </w:p>
    <w:p w14:paraId="1A17FE28"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Все супер </w:t>
      </w:r>
    </w:p>
    <w:p w14:paraId="257E16E1"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Нет</w:t>
      </w:r>
    </w:p>
    <w:p w14:paraId="7140811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Очень довольна, горжусь своим университетом</w:t>
      </w:r>
    </w:p>
    <w:p w14:paraId="52A62B66"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Все устраивает </w:t>
      </w:r>
    </w:p>
    <w:p w14:paraId="4BDBB741"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Нету</w:t>
      </w:r>
    </w:p>
    <w:p w14:paraId="4712123A"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Предложений нет</w:t>
      </w:r>
    </w:p>
    <w:p w14:paraId="1B521E3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Благодарим за возможность обучаться в нашем ВУЗе</w:t>
      </w:r>
    </w:p>
    <w:p w14:paraId="385D7048"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Улучшить отношение учителей к студентам. </w:t>
      </w:r>
    </w:p>
    <w:p w14:paraId="73A94741"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ЕНУ хороший ВУЗ, но есть куда стремиться. В частности, это связано в целом со всей системой образования в Казахстане</w:t>
      </w:r>
    </w:p>
    <w:p w14:paraId="401F854B"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Продолжить курс ЕНУ на инновационную политику университета</w:t>
      </w:r>
    </w:p>
    <w:p w14:paraId="144971AE"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Развернуть проект «</w:t>
      </w:r>
      <w:proofErr w:type="spellStart"/>
      <w:r w:rsidRPr="00A00860">
        <w:rPr>
          <w:rFonts w:eastAsia="Times New Roman"/>
          <w:spacing w:val="3"/>
          <w:szCs w:val="24"/>
          <w:shd w:val="clear" w:color="auto" w:fill="FFFFFF"/>
        </w:rPr>
        <w:t>Онбординга</w:t>
      </w:r>
      <w:proofErr w:type="spellEnd"/>
      <w:r w:rsidRPr="00A00860">
        <w:rPr>
          <w:rFonts w:eastAsia="Times New Roman"/>
          <w:spacing w:val="3"/>
          <w:szCs w:val="24"/>
          <w:shd w:val="clear" w:color="auto" w:fill="FFFFFF"/>
        </w:rPr>
        <w:t xml:space="preserve">» и </w:t>
      </w:r>
    </w:p>
    <w:p w14:paraId="609AD51C"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Ввести больше НМС</w:t>
      </w:r>
    </w:p>
    <w:p w14:paraId="2EEE7627"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Все устраивает </w:t>
      </w:r>
    </w:p>
    <w:p w14:paraId="0D378DF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Дальнейшего развития нашему университету! Удачи и процветания! Попасть быстрее в топ-200!</w:t>
      </w:r>
    </w:p>
    <w:p w14:paraId="274ED1E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В каждую аудиторию экран с проектором</w:t>
      </w:r>
    </w:p>
    <w:p w14:paraId="15D6ED66"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Нет</w:t>
      </w:r>
    </w:p>
    <w:p w14:paraId="715E2629"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В программах учебного процесса уделить больше внимания теоретической составляющей, фундаментальным исследованиям, нежели практической и обработке данных.</w:t>
      </w:r>
    </w:p>
    <w:p w14:paraId="43EAF75E"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lastRenderedPageBreak/>
        <w:t xml:space="preserve">Добавить анонимную обратную связь по курсу в конце семестра </w:t>
      </w:r>
    </w:p>
    <w:p w14:paraId="2820B062"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Ұсыныс</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жоқ</w:t>
      </w:r>
      <w:proofErr w:type="spellEnd"/>
    </w:p>
    <w:p w14:paraId="091B7446"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AIкітапханаларда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қосу</w:t>
      </w:r>
      <w:proofErr w:type="spellEnd"/>
    </w:p>
    <w:p w14:paraId="7D485EA5"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Өткізілетін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пәндерді</w:t>
      </w:r>
      <w:proofErr w:type="spellEnd"/>
      <w:r w:rsidRPr="00A00860">
        <w:rPr>
          <w:rFonts w:eastAsia="Times New Roman"/>
          <w:spacing w:val="3"/>
          <w:szCs w:val="24"/>
          <w:shd w:val="clear" w:color="auto" w:fill="FFFFFF"/>
        </w:rPr>
        <w:t xml:space="preserve"> онлайн </w:t>
      </w:r>
      <w:proofErr w:type="spellStart"/>
      <w:r w:rsidRPr="00A00860">
        <w:rPr>
          <w:rFonts w:eastAsia="Times New Roman"/>
          <w:spacing w:val="3"/>
          <w:szCs w:val="24"/>
          <w:shd w:val="clear" w:color="auto" w:fill="FFFFFF"/>
        </w:rPr>
        <w:t>режимге</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ауыстыратын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сәт</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келді</w:t>
      </w:r>
      <w:proofErr w:type="spellEnd"/>
      <w:r w:rsidRPr="00A00860">
        <w:rPr>
          <w:rFonts w:eastAsia="Times New Roman"/>
          <w:spacing w:val="3"/>
          <w:szCs w:val="24"/>
          <w:shd w:val="clear" w:color="auto" w:fill="FFFFFF"/>
        </w:rPr>
        <w:t xml:space="preserve"> </w:t>
      </w:r>
    </w:p>
    <w:p w14:paraId="5C63C92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Ұсынысым</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жоқ</w:t>
      </w:r>
      <w:proofErr w:type="spellEnd"/>
    </w:p>
    <w:p w14:paraId="7B2844D0"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Электронный </w:t>
      </w:r>
      <w:proofErr w:type="spellStart"/>
      <w:r w:rsidRPr="00A00860">
        <w:rPr>
          <w:rFonts w:eastAsia="Times New Roman"/>
          <w:spacing w:val="3"/>
          <w:szCs w:val="24"/>
          <w:shd w:val="clear" w:color="auto" w:fill="FFFFFF"/>
        </w:rPr>
        <w:t>документооборотка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көшу</w:t>
      </w:r>
      <w:proofErr w:type="spellEnd"/>
    </w:p>
    <w:p w14:paraId="52E4DE7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Бәрі</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тамаша</w:t>
      </w:r>
      <w:proofErr w:type="spellEnd"/>
    </w:p>
    <w:p w14:paraId="31385639"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коворкинг </w:t>
      </w:r>
      <w:proofErr w:type="spellStart"/>
      <w:r w:rsidRPr="00A00860">
        <w:rPr>
          <w:rFonts w:eastAsia="Times New Roman"/>
          <w:spacing w:val="3"/>
          <w:szCs w:val="24"/>
          <w:shd w:val="clear" w:color="auto" w:fill="FFFFFF"/>
        </w:rPr>
        <w:t>зоналарының</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көп</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болуы</w:t>
      </w:r>
      <w:proofErr w:type="spellEnd"/>
    </w:p>
    <w:p w14:paraId="5950A95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Барлығы</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айтарлықтай</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жақсы</w:t>
      </w:r>
      <w:proofErr w:type="spellEnd"/>
    </w:p>
    <w:p w14:paraId="067E3AC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Студенттер</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санына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қарай</w:t>
      </w:r>
      <w:proofErr w:type="spellEnd"/>
      <w:r w:rsidRPr="00A00860">
        <w:rPr>
          <w:rFonts w:eastAsia="Times New Roman"/>
          <w:spacing w:val="3"/>
          <w:szCs w:val="24"/>
          <w:shd w:val="clear" w:color="auto" w:fill="FFFFFF"/>
        </w:rPr>
        <w:t xml:space="preserve"> аудитория мен </w:t>
      </w:r>
      <w:proofErr w:type="spellStart"/>
      <w:r w:rsidRPr="00A00860">
        <w:rPr>
          <w:rFonts w:eastAsia="Times New Roman"/>
          <w:spacing w:val="3"/>
          <w:szCs w:val="24"/>
          <w:shd w:val="clear" w:color="auto" w:fill="FFFFFF"/>
        </w:rPr>
        <w:t>жатақханалар</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санын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арттыру</w:t>
      </w:r>
      <w:proofErr w:type="spellEnd"/>
      <w:r w:rsidRPr="00A00860">
        <w:rPr>
          <w:rFonts w:eastAsia="Times New Roman"/>
          <w:spacing w:val="3"/>
          <w:szCs w:val="24"/>
          <w:shd w:val="clear" w:color="auto" w:fill="FFFFFF"/>
        </w:rPr>
        <w:t xml:space="preserve"> </w:t>
      </w:r>
    </w:p>
    <w:p w14:paraId="783A95EA" w14:textId="77777777" w:rsidR="00A00860" w:rsidRPr="00A00860" w:rsidRDefault="00A00860" w:rsidP="00604366">
      <w:pPr>
        <w:pStyle w:val="a7"/>
        <w:numPr>
          <w:ilvl w:val="0"/>
          <w:numId w:val="1"/>
        </w:numPr>
        <w:tabs>
          <w:tab w:val="left" w:pos="284"/>
        </w:tabs>
        <w:spacing w:after="0" w:line="240" w:lineRule="auto"/>
        <w:ind w:left="0" w:firstLine="0"/>
        <w:jc w:val="left"/>
        <w:rPr>
          <w:color w:val="000000"/>
          <w:lang w:val="kk-KZ"/>
        </w:rPr>
      </w:pPr>
      <w:r w:rsidRPr="00A00860">
        <w:rPr>
          <w:rFonts w:eastAsia="Times New Roman"/>
          <w:spacing w:val="3"/>
          <w:szCs w:val="24"/>
          <w:shd w:val="clear" w:color="auto" w:fill="FFFFFF"/>
        </w:rPr>
        <w:t>Очень неудобные сиденья в коридорах</w:t>
      </w:r>
    </w:p>
    <w:p w14:paraId="2F52120F" w14:textId="705B4387" w:rsidR="00F26B9C" w:rsidRPr="00A00860" w:rsidRDefault="00A00860" w:rsidP="00604366">
      <w:pPr>
        <w:pStyle w:val="a7"/>
        <w:numPr>
          <w:ilvl w:val="0"/>
          <w:numId w:val="1"/>
        </w:numPr>
        <w:tabs>
          <w:tab w:val="left" w:pos="284"/>
        </w:tabs>
        <w:spacing w:after="0" w:line="240" w:lineRule="auto"/>
        <w:ind w:left="0" w:firstLine="0"/>
        <w:jc w:val="left"/>
        <w:rPr>
          <w:color w:val="000000"/>
          <w:lang w:val="kk-KZ"/>
        </w:rPr>
      </w:pPr>
      <w:r w:rsidRPr="00A00860">
        <w:rPr>
          <w:rFonts w:eastAsia="Times New Roman"/>
          <w:spacing w:val="3"/>
          <w:szCs w:val="24"/>
          <w:shd w:val="clear" w:color="auto" w:fill="FFFFFF"/>
        </w:rPr>
        <w:t xml:space="preserve">Магистрант </w:t>
      </w:r>
      <w:proofErr w:type="spellStart"/>
      <w:r w:rsidRPr="00A00860">
        <w:rPr>
          <w:rFonts w:eastAsia="Times New Roman"/>
          <w:spacing w:val="3"/>
          <w:szCs w:val="24"/>
          <w:shd w:val="clear" w:color="auto" w:fill="FFFFFF"/>
        </w:rPr>
        <w:t>оқу</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кестесін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ауыстырса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деймін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Аптасына</w:t>
      </w:r>
      <w:proofErr w:type="spellEnd"/>
      <w:r w:rsidRPr="00A00860">
        <w:rPr>
          <w:rFonts w:eastAsia="Times New Roman"/>
          <w:spacing w:val="3"/>
          <w:szCs w:val="24"/>
          <w:shd w:val="clear" w:color="auto" w:fill="FFFFFF"/>
        </w:rPr>
        <w:t xml:space="preserve"> 5 </w:t>
      </w:r>
      <w:proofErr w:type="spellStart"/>
      <w:r w:rsidRPr="00A00860">
        <w:rPr>
          <w:rFonts w:eastAsia="Times New Roman"/>
          <w:spacing w:val="3"/>
          <w:szCs w:val="24"/>
          <w:shd w:val="clear" w:color="auto" w:fill="FFFFFF"/>
        </w:rPr>
        <w:t>рет</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келеміз</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Тіпті</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сенбі</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күні</w:t>
      </w:r>
      <w:proofErr w:type="spellEnd"/>
      <w:r w:rsidRPr="00A00860">
        <w:rPr>
          <w:rFonts w:eastAsia="Times New Roman"/>
          <w:spacing w:val="3"/>
          <w:szCs w:val="24"/>
          <w:shd w:val="clear" w:color="auto" w:fill="FFFFFF"/>
        </w:rPr>
        <w:t xml:space="preserve"> де. </w:t>
      </w:r>
      <w:proofErr w:type="spellStart"/>
      <w:r w:rsidRPr="00A00860">
        <w:rPr>
          <w:rFonts w:eastAsia="Times New Roman"/>
          <w:spacing w:val="3"/>
          <w:szCs w:val="24"/>
          <w:shd w:val="clear" w:color="auto" w:fill="FFFFFF"/>
        </w:rPr>
        <w:t>Сабақ</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түскі</w:t>
      </w:r>
      <w:proofErr w:type="spellEnd"/>
      <w:r w:rsidRPr="00A00860">
        <w:rPr>
          <w:rFonts w:eastAsia="Times New Roman"/>
          <w:spacing w:val="3"/>
          <w:szCs w:val="24"/>
          <w:shd w:val="clear" w:color="auto" w:fill="FFFFFF"/>
        </w:rPr>
        <w:t xml:space="preserve"> 15:00 де </w:t>
      </w:r>
      <w:proofErr w:type="spellStart"/>
      <w:r w:rsidRPr="00A00860">
        <w:rPr>
          <w:rFonts w:eastAsia="Times New Roman"/>
          <w:spacing w:val="3"/>
          <w:szCs w:val="24"/>
          <w:shd w:val="clear" w:color="auto" w:fill="FFFFFF"/>
        </w:rPr>
        <w:t>басталып</w:t>
      </w:r>
      <w:proofErr w:type="spellEnd"/>
      <w:r w:rsidRPr="00A00860">
        <w:rPr>
          <w:rFonts w:eastAsia="Times New Roman"/>
          <w:spacing w:val="3"/>
          <w:szCs w:val="24"/>
          <w:shd w:val="clear" w:color="auto" w:fill="FFFFFF"/>
        </w:rPr>
        <w:t xml:space="preserve"> 19:00 </w:t>
      </w:r>
      <w:proofErr w:type="spellStart"/>
      <w:r w:rsidRPr="00A00860">
        <w:rPr>
          <w:rFonts w:eastAsia="Times New Roman"/>
          <w:spacing w:val="3"/>
          <w:szCs w:val="24"/>
          <w:shd w:val="clear" w:color="auto" w:fill="FFFFFF"/>
        </w:rPr>
        <w:t>кей</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кезде</w:t>
      </w:r>
      <w:proofErr w:type="spellEnd"/>
      <w:r w:rsidRPr="00A00860">
        <w:rPr>
          <w:rFonts w:eastAsia="Times New Roman"/>
          <w:spacing w:val="3"/>
          <w:szCs w:val="24"/>
          <w:shd w:val="clear" w:color="auto" w:fill="FFFFFF"/>
        </w:rPr>
        <w:t xml:space="preserve"> 21:00 </w:t>
      </w:r>
      <w:proofErr w:type="spellStart"/>
      <w:r w:rsidRPr="00A00860">
        <w:rPr>
          <w:rFonts w:eastAsia="Times New Roman"/>
          <w:spacing w:val="3"/>
          <w:szCs w:val="24"/>
          <w:shd w:val="clear" w:color="auto" w:fill="FFFFFF"/>
        </w:rPr>
        <w:t>дейін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болады</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Бұл</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жұмыс</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істейтін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студенттер</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үшін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қолайсыз</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Және</w:t>
      </w:r>
      <w:proofErr w:type="spellEnd"/>
      <w:r w:rsidRPr="00A00860">
        <w:rPr>
          <w:rFonts w:eastAsia="Times New Roman"/>
          <w:spacing w:val="3"/>
          <w:szCs w:val="24"/>
          <w:shd w:val="clear" w:color="auto" w:fill="FFFFFF"/>
        </w:rPr>
        <w:t xml:space="preserve"> де </w:t>
      </w:r>
      <w:proofErr w:type="spellStart"/>
      <w:r w:rsidRPr="00A00860">
        <w:rPr>
          <w:rFonts w:eastAsia="Times New Roman"/>
          <w:spacing w:val="3"/>
          <w:szCs w:val="24"/>
          <w:shd w:val="clear" w:color="auto" w:fill="FFFFFF"/>
        </w:rPr>
        <w:t>кабинеттер</w:t>
      </w:r>
      <w:proofErr w:type="spellEnd"/>
      <w:r w:rsidRPr="00A00860">
        <w:rPr>
          <w:rFonts w:eastAsia="Times New Roman"/>
          <w:spacing w:val="3"/>
          <w:szCs w:val="24"/>
          <w:shd w:val="clear" w:color="auto" w:fill="FFFFFF"/>
        </w:rPr>
        <w:t xml:space="preserve"> тар. </w:t>
      </w:r>
      <w:proofErr w:type="spellStart"/>
      <w:r w:rsidRPr="00A00860">
        <w:rPr>
          <w:rFonts w:eastAsia="Times New Roman"/>
          <w:spacing w:val="3"/>
          <w:szCs w:val="24"/>
          <w:shd w:val="clear" w:color="auto" w:fill="FFFFFF"/>
        </w:rPr>
        <w:t>Жеткіліксіз</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Ыстық</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әрі</w:t>
      </w:r>
      <w:proofErr w:type="spellEnd"/>
      <w:r w:rsidRPr="00A00860">
        <w:rPr>
          <w:rFonts w:eastAsia="Times New Roman"/>
          <w:spacing w:val="3"/>
          <w:szCs w:val="24"/>
          <w:shd w:val="clear" w:color="auto" w:fill="FFFFFF"/>
        </w:rPr>
        <w:t xml:space="preserve"> тар </w:t>
      </w:r>
      <w:proofErr w:type="spellStart"/>
      <w:r w:rsidRPr="00A00860">
        <w:rPr>
          <w:rFonts w:eastAsia="Times New Roman"/>
          <w:spacing w:val="3"/>
          <w:szCs w:val="24"/>
          <w:shd w:val="clear" w:color="auto" w:fill="FFFFFF"/>
        </w:rPr>
        <w:t>аудиторияда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оқуға</w:t>
      </w:r>
      <w:proofErr w:type="spellEnd"/>
      <w:r w:rsidRPr="00A00860">
        <w:rPr>
          <w:rFonts w:eastAsia="Times New Roman"/>
          <w:spacing w:val="3"/>
          <w:szCs w:val="24"/>
          <w:shd w:val="clear" w:color="auto" w:fill="FFFFFF"/>
        </w:rPr>
        <w:t xml:space="preserve"> тура </w:t>
      </w:r>
      <w:proofErr w:type="spellStart"/>
      <w:r w:rsidRPr="00A00860">
        <w:rPr>
          <w:rFonts w:eastAsia="Times New Roman"/>
          <w:spacing w:val="3"/>
          <w:szCs w:val="24"/>
          <w:shd w:val="clear" w:color="auto" w:fill="FFFFFF"/>
        </w:rPr>
        <w:t>келеді</w:t>
      </w:r>
      <w:proofErr w:type="spellEnd"/>
      <w:r w:rsidRPr="00A00860">
        <w:rPr>
          <w:rFonts w:eastAsia="Times New Roman"/>
          <w:spacing w:val="3"/>
          <w:szCs w:val="24"/>
          <w:shd w:val="clear" w:color="auto" w:fill="FFFFFF"/>
        </w:rPr>
        <w:t>.</w:t>
      </w:r>
      <w:r w:rsidR="00F26B9C" w:rsidRPr="00A00860">
        <w:rPr>
          <w:color w:val="000000"/>
          <w:lang w:val="kk-KZ"/>
        </w:rPr>
        <w:t xml:space="preserve">                                </w:t>
      </w:r>
    </w:p>
    <w:p w14:paraId="55D7C21D" w14:textId="2B83F385" w:rsidR="00CA103A" w:rsidRDefault="00CA103A" w:rsidP="001D69AB">
      <w:pPr>
        <w:pStyle w:val="af"/>
        <w:spacing w:line="240" w:lineRule="auto"/>
        <w:ind w:firstLine="567"/>
        <w:rPr>
          <w:color w:val="222222"/>
          <w:shd w:val="clear" w:color="auto" w:fill="FFFFFF"/>
        </w:rPr>
      </w:pPr>
    </w:p>
    <w:p w14:paraId="513EAB2D" w14:textId="2819504A" w:rsidR="007B7E42" w:rsidRPr="00052D34" w:rsidRDefault="00680F85" w:rsidP="001D69AB">
      <w:pPr>
        <w:spacing w:line="240" w:lineRule="auto"/>
        <w:rPr>
          <w:b/>
          <w:lang w:val="kk-KZ"/>
        </w:rPr>
      </w:pPr>
      <w:r w:rsidRPr="00052D34">
        <w:rPr>
          <w:b/>
          <w:lang w:val="kk-KZ"/>
        </w:rPr>
        <w:t>2.</w:t>
      </w:r>
      <w:r w:rsidR="002E5580" w:rsidRPr="00052D34">
        <w:rPr>
          <w:b/>
          <w:lang w:val="kk-KZ"/>
        </w:rPr>
        <w:t xml:space="preserve"> </w:t>
      </w:r>
      <w:r w:rsidR="00052D34" w:rsidRPr="00052D34">
        <w:rPr>
          <w:b/>
          <w:bCs/>
          <w:sz w:val="23"/>
          <w:szCs w:val="23"/>
          <w:lang w:val="kk-KZ"/>
        </w:rPr>
        <w:t>БІЛІМ БЕРУ БАҒДАРЛАМАСЫН ЖАЛПЫ СИПАТТАУ</w:t>
      </w:r>
    </w:p>
    <w:p w14:paraId="6C39B29D" w14:textId="77777777" w:rsidR="00874430" w:rsidRDefault="00874430" w:rsidP="001D69AB">
      <w:pPr>
        <w:pStyle w:val="af"/>
        <w:spacing w:line="240" w:lineRule="auto"/>
        <w:ind w:firstLine="567"/>
        <w:rPr>
          <w:i/>
          <w:highlight w:val="green"/>
          <w:lang w:val="kk-KZ"/>
        </w:rPr>
      </w:pPr>
    </w:p>
    <w:p w14:paraId="5C7A555D" w14:textId="3C1A8520" w:rsidR="00A00860" w:rsidRPr="00AB232C" w:rsidRDefault="00314279" w:rsidP="00A00860">
      <w:pPr>
        <w:tabs>
          <w:tab w:val="left" w:pos="709"/>
          <w:tab w:val="left" w:pos="8647"/>
        </w:tabs>
        <w:spacing w:line="240" w:lineRule="auto"/>
        <w:rPr>
          <w:bCs/>
          <w:lang w:val="kk-KZ"/>
        </w:rPr>
      </w:pPr>
      <w:r>
        <w:rPr>
          <w:bCs/>
          <w:lang w:val="kk-KZ"/>
        </w:rPr>
        <w:t>8D</w:t>
      </w:r>
      <w:r w:rsidR="00A00860" w:rsidRPr="00AB232C">
        <w:rPr>
          <w:bCs/>
          <w:lang w:val="kk-KZ"/>
        </w:rPr>
        <w:t>01103-Педагогика және психология білім беру бағдарламасын іске асыру жоғары оқу орны мен факультеттің миссиясына сәйкес жүзеге асырылады, ел экономикасының, ғылымының және қоғамдық өмірінің маңызды бағыттарын қарқынды дамыту проблемаларын шешуге бағытталған қазіргі заманғы элиталық жоғары психологиялық-педагогикалық білімі бар бәсекеге қабілетті мамандар корпусын қалыптастыруға бағытталған білім беру бағдарламасының ерекшелігін айқындайды.</w:t>
      </w:r>
    </w:p>
    <w:p w14:paraId="75F6A520" w14:textId="7684D29A" w:rsidR="00200306" w:rsidRPr="00345B43" w:rsidRDefault="00200306" w:rsidP="00641CF1">
      <w:pPr>
        <w:spacing w:line="240" w:lineRule="auto"/>
        <w:contextualSpacing/>
        <w:rPr>
          <w:noProof/>
          <w:lang w:val="kk-KZ"/>
        </w:rPr>
      </w:pPr>
      <w:r w:rsidRPr="00345B43">
        <w:rPr>
          <w:noProof/>
          <w:lang w:val="kk-KZ"/>
        </w:rPr>
        <w:t>2023-2024 оқу жылында білім алушыларды қабылдау 8D01103 – Педагогика және психология БББ бойынша - 12 докторант, оның ішінде – 11 мақсаттық грантты құрады. Қазіргі уақытта докторанттардың жалпы контингенті - 35 адам.</w:t>
      </w:r>
      <w:r>
        <w:rPr>
          <w:noProof/>
          <w:lang w:val="kk-KZ"/>
        </w:rPr>
        <w:t xml:space="preserve"> </w:t>
      </w:r>
      <w:r w:rsidRPr="00345B43">
        <w:rPr>
          <w:noProof/>
          <w:lang w:val="kk-KZ"/>
        </w:rPr>
        <w:t>Есепті кезеңде 17 докторант докторлық диссертация қорғады.</w:t>
      </w:r>
    </w:p>
    <w:p w14:paraId="1229A767" w14:textId="24B97079" w:rsidR="00200306" w:rsidRDefault="00200306" w:rsidP="00641CF1">
      <w:pPr>
        <w:spacing w:line="240" w:lineRule="auto"/>
        <w:rPr>
          <w:noProof/>
          <w:color w:val="000000"/>
          <w:lang w:val="kk-KZ"/>
        </w:rPr>
      </w:pPr>
      <w:r w:rsidRPr="00345B43">
        <w:rPr>
          <w:noProof/>
          <w:color w:val="000000"/>
          <w:lang w:val="kk-KZ"/>
        </w:rPr>
        <w:t>«</w:t>
      </w:r>
      <w:r w:rsidRPr="00345B43">
        <w:rPr>
          <w:bCs/>
          <w:noProof/>
          <w:lang w:val="kk-KZ"/>
        </w:rPr>
        <w:t>8D01103</w:t>
      </w:r>
      <w:r w:rsidRPr="00345B43">
        <w:rPr>
          <w:noProof/>
          <w:color w:val="000000"/>
          <w:lang w:val="kk-KZ"/>
        </w:rPr>
        <w:t xml:space="preserve"> - Педагогика және психология» БББ соңғы жылдары білім беру бағдарламаларының ұлттық рейтингтерінде көшбасшы орын алды, сонымен қатар жоғары оқу орындарының институционалдық рейтингінде</w:t>
      </w:r>
      <w:r w:rsidRPr="00345B43">
        <w:rPr>
          <w:noProof/>
          <w:lang w:val="kk-KZ"/>
        </w:rPr>
        <w:t xml:space="preserve"> </w:t>
      </w:r>
      <w:r w:rsidRPr="00345B43">
        <w:rPr>
          <w:noProof/>
          <w:color w:val="000000"/>
          <w:lang w:val="kk-KZ"/>
        </w:rPr>
        <w:t>Л.Н. Гумилева атындағы ЕҰУ</w:t>
      </w:r>
      <w:r w:rsidRPr="00345B43">
        <w:rPr>
          <w:noProof/>
          <w:lang w:val="kk-KZ"/>
        </w:rPr>
        <w:t xml:space="preserve"> </w:t>
      </w:r>
      <w:r w:rsidRPr="00345B43">
        <w:rPr>
          <w:noProof/>
          <w:color w:val="000000"/>
          <w:lang w:val="kk-KZ"/>
        </w:rPr>
        <w:t>докторантураның білім беру бағдарламаларының</w:t>
      </w:r>
      <w:r w:rsidRPr="00345B43">
        <w:rPr>
          <w:noProof/>
          <w:lang w:val="kk-KZ"/>
        </w:rPr>
        <w:t xml:space="preserve"> 8D001-</w:t>
      </w:r>
      <w:r w:rsidRPr="00345B43">
        <w:rPr>
          <w:noProof/>
          <w:color w:val="000000"/>
          <w:lang w:val="kk-KZ"/>
        </w:rPr>
        <w:t>Педагогикалық ғылымдар бағыттары  бойынша «</w:t>
      </w:r>
      <w:r w:rsidRPr="00345B43">
        <w:rPr>
          <w:bCs/>
          <w:noProof/>
          <w:lang w:val="kk-KZ"/>
        </w:rPr>
        <w:t>8D01103</w:t>
      </w:r>
      <w:r w:rsidRPr="00345B43">
        <w:rPr>
          <w:noProof/>
          <w:color w:val="000000"/>
          <w:lang w:val="kk-KZ"/>
        </w:rPr>
        <w:t xml:space="preserve"> – Педагогика және психология» БББ бірінші орынды иеленді.</w:t>
      </w:r>
    </w:p>
    <w:p w14:paraId="4563651E" w14:textId="5A913EE2" w:rsidR="00200306" w:rsidRPr="00345B43" w:rsidRDefault="00200306" w:rsidP="00641CF1">
      <w:pPr>
        <w:spacing w:line="240" w:lineRule="auto"/>
        <w:contextualSpacing/>
        <w:rPr>
          <w:rFonts w:eastAsia="DejaVu Sans"/>
          <w:bCs/>
          <w:noProof/>
          <w:color w:val="000000"/>
          <w:lang w:val="kk-KZ"/>
        </w:rPr>
      </w:pPr>
      <w:r w:rsidRPr="00345B43">
        <w:rPr>
          <w:rFonts w:eastAsia="DejaVu Sans"/>
          <w:bCs/>
          <w:noProof/>
          <w:color w:val="000000"/>
          <w:lang w:val="kk-KZ"/>
        </w:rPr>
        <w:t>Оқыту мемлекеттік, орыс және ағылшын тілдерінде жүргізіледі. Қазіргі таңда кафедрада ЖББ оқытушыларынан басқа, БББ циклінің 32 штаттық ПОҚ, оның ішінде – 8 ғылым докторы, 14 ғылым кандидаты, 3 PhD докторы, 6 магистр құрауда. Кафедра докторантура бойынша – 100</w:t>
      </w:r>
      <w:r w:rsidR="00641CF1">
        <w:rPr>
          <w:rFonts w:eastAsia="DejaVu Sans"/>
          <w:bCs/>
          <w:noProof/>
          <w:color w:val="000000"/>
          <w:lang w:val="kk-KZ"/>
        </w:rPr>
        <w:t xml:space="preserve">% </w:t>
      </w:r>
      <w:r w:rsidRPr="00345B43">
        <w:rPr>
          <w:rFonts w:eastAsia="DejaVu Sans"/>
          <w:bCs/>
          <w:noProof/>
          <w:color w:val="000000"/>
          <w:lang w:val="kk-KZ"/>
        </w:rPr>
        <w:t>құрайды.</w:t>
      </w:r>
    </w:p>
    <w:p w14:paraId="5F9BA22C" w14:textId="56AF7433" w:rsidR="00032744" w:rsidRPr="00032744" w:rsidRDefault="00032744" w:rsidP="00E83BD0">
      <w:pPr>
        <w:spacing w:line="240" w:lineRule="auto"/>
        <w:ind w:firstLine="709"/>
        <w:rPr>
          <w:lang w:val="kk-KZ"/>
        </w:rPr>
      </w:pPr>
      <w:r w:rsidRPr="00032744">
        <w:rPr>
          <w:lang w:val="kk-KZ"/>
        </w:rPr>
        <w:t>ББ әзірлеу үшін білім беру бағдарламаларының академиялық комитеті (АК) жауапты болады, оның қалыптасуы мен жұмысы «ББ академиялық комитеттері туралы ереже»</w:t>
      </w:r>
      <w:r w:rsidRPr="00904606">
        <w:rPr>
          <w:lang w:val="kk-KZ"/>
        </w:rPr>
        <w:t xml:space="preserve"> </w:t>
      </w:r>
      <w:r w:rsidRPr="00032744">
        <w:rPr>
          <w:lang w:val="kk-KZ"/>
        </w:rPr>
        <w:t xml:space="preserve">жоғары оқу орнының нормативтік құжатына сәйкес жүзеге асырылады. АК басшысы мен құрамы факультет декандарының ұсынысы бойынша университет ректорының бұйрығымен бекітіледі. ББ академиялық комитеті ББ әзірлеу кезінде білім беру бағдарламасы түлегінің моделін басшылыққа алады. Түлектің моделі «Білім беру бағдарламасының паспорты» ББ құрылымына енгізілген. </w:t>
      </w:r>
    </w:p>
    <w:p w14:paraId="5485D7FA" w14:textId="70A96958" w:rsidR="00AC36C4" w:rsidRPr="009C0DDA" w:rsidRDefault="00AC36C4" w:rsidP="00E83BD0">
      <w:pPr>
        <w:widowControl w:val="0"/>
        <w:pBdr>
          <w:top w:val="nil"/>
          <w:left w:val="nil"/>
          <w:bottom w:val="nil"/>
          <w:right w:val="nil"/>
          <w:between w:val="nil"/>
        </w:pBdr>
        <w:spacing w:line="240" w:lineRule="auto"/>
        <w:rPr>
          <w:lang w:val="kk-KZ"/>
        </w:rPr>
      </w:pPr>
      <w:r>
        <w:rPr>
          <w:lang w:val="kk-KZ"/>
        </w:rPr>
        <w:t>П</w:t>
      </w:r>
      <w:r w:rsidRPr="009C0DDA">
        <w:rPr>
          <w:lang w:val="kk-KZ"/>
        </w:rPr>
        <w:t xml:space="preserve">рофессорлық-оқытушылық құрам өз қызметінде оқу материалын меңгеру процесінде </w:t>
      </w:r>
      <w:r w:rsidR="005B09B9">
        <w:rPr>
          <w:lang w:val="kk-KZ"/>
        </w:rPr>
        <w:t>магистранттар</w:t>
      </w:r>
      <w:r w:rsidRPr="009C0DDA">
        <w:rPr>
          <w:lang w:val="kk-KZ"/>
        </w:rPr>
        <w:t>дің ақыл-ой және практикалық іс-әрекеттерінің белсенділігі мен алуан түрлілігін қамтамасыз ететін әдістер жүйесін қолдануына ықпал етеді.</w:t>
      </w:r>
    </w:p>
    <w:p w14:paraId="6BC4EF35" w14:textId="77777777" w:rsidR="002E5580" w:rsidRPr="00AC36C4" w:rsidRDefault="002E5580" w:rsidP="001D69AB">
      <w:pPr>
        <w:spacing w:line="240" w:lineRule="auto"/>
        <w:rPr>
          <w:b/>
          <w:bCs/>
          <w:caps/>
          <w:shd w:val="clear" w:color="auto" w:fill="FFFFFF"/>
          <w:lang w:val="kk-KZ"/>
        </w:rPr>
      </w:pPr>
    </w:p>
    <w:p w14:paraId="67BF1B87" w14:textId="468B6E3A" w:rsidR="00D06DEE" w:rsidRPr="00EB46FD" w:rsidRDefault="00D06DEE" w:rsidP="00D06DEE">
      <w:pPr>
        <w:autoSpaceDE w:val="0"/>
        <w:autoSpaceDN w:val="0"/>
        <w:adjustRightInd w:val="0"/>
        <w:spacing w:line="240" w:lineRule="auto"/>
        <w:ind w:firstLine="0"/>
        <w:jc w:val="left"/>
        <w:rPr>
          <w:rFonts w:eastAsiaTheme="minorHAnsi"/>
          <w:b/>
          <w:bCs/>
          <w:color w:val="000000"/>
          <w:sz w:val="23"/>
          <w:szCs w:val="23"/>
          <w:lang w:val="kk-KZ" w:eastAsia="en-US"/>
        </w:rPr>
      </w:pPr>
      <w:r w:rsidRPr="00EB46FD">
        <w:rPr>
          <w:rFonts w:eastAsiaTheme="minorHAnsi"/>
          <w:b/>
          <w:bCs/>
          <w:color w:val="000000"/>
          <w:sz w:val="23"/>
          <w:szCs w:val="23"/>
          <w:lang w:val="kk-KZ" w:eastAsia="en-US"/>
        </w:rPr>
        <w:lastRenderedPageBreak/>
        <w:t xml:space="preserve">3. ТАЛДАУ БӨЛІМІ </w:t>
      </w:r>
    </w:p>
    <w:p w14:paraId="6E1073A5" w14:textId="77777777" w:rsidR="00D06DEE" w:rsidRPr="00EB46FD" w:rsidRDefault="00D06DEE" w:rsidP="00D06DEE">
      <w:pPr>
        <w:autoSpaceDE w:val="0"/>
        <w:autoSpaceDN w:val="0"/>
        <w:adjustRightInd w:val="0"/>
        <w:spacing w:line="240" w:lineRule="auto"/>
        <w:ind w:firstLine="0"/>
        <w:jc w:val="left"/>
        <w:rPr>
          <w:rFonts w:eastAsiaTheme="minorHAnsi"/>
          <w:color w:val="000000"/>
          <w:sz w:val="23"/>
          <w:szCs w:val="23"/>
          <w:lang w:val="kk-KZ" w:eastAsia="en-US"/>
        </w:rPr>
      </w:pPr>
    </w:p>
    <w:p w14:paraId="29900980" w14:textId="77777777" w:rsidR="00D06DEE" w:rsidRPr="00EB46FD" w:rsidRDefault="00D06DEE" w:rsidP="00D06DEE">
      <w:pPr>
        <w:autoSpaceDE w:val="0"/>
        <w:autoSpaceDN w:val="0"/>
        <w:adjustRightInd w:val="0"/>
        <w:spacing w:line="240" w:lineRule="auto"/>
        <w:ind w:firstLine="0"/>
        <w:jc w:val="left"/>
        <w:rPr>
          <w:rFonts w:eastAsiaTheme="minorHAnsi"/>
          <w:color w:val="000000"/>
          <w:sz w:val="23"/>
          <w:szCs w:val="23"/>
          <w:lang w:val="kk-KZ" w:eastAsia="en-US"/>
        </w:rPr>
      </w:pPr>
      <w:r w:rsidRPr="00EB46FD">
        <w:rPr>
          <w:rFonts w:eastAsiaTheme="minorHAnsi"/>
          <w:color w:val="000000"/>
          <w:sz w:val="23"/>
          <w:szCs w:val="23"/>
          <w:lang w:val="kk-KZ" w:eastAsia="en-US"/>
        </w:rPr>
        <w:t xml:space="preserve">3.1. </w:t>
      </w:r>
      <w:r w:rsidRPr="00EB46FD">
        <w:rPr>
          <w:rFonts w:eastAsiaTheme="minorHAnsi"/>
          <w:b/>
          <w:bCs/>
          <w:i/>
          <w:iCs/>
          <w:color w:val="000000"/>
          <w:sz w:val="23"/>
          <w:szCs w:val="23"/>
          <w:lang w:val="kk-KZ" w:eastAsia="en-US"/>
        </w:rPr>
        <w:t xml:space="preserve">Сарапшының жүзеге асырылмаған ұсыныстарын көрсете отырып Есептің соңғы редакциясына талдау </w:t>
      </w:r>
    </w:p>
    <w:p w14:paraId="5BAAACBB" w14:textId="77777777" w:rsidR="00D06DEE" w:rsidRPr="00EB46FD" w:rsidRDefault="00D06DEE" w:rsidP="00D06DEE">
      <w:pPr>
        <w:rPr>
          <w:rFonts w:eastAsiaTheme="minorHAnsi"/>
          <w:color w:val="000000"/>
          <w:sz w:val="23"/>
          <w:szCs w:val="23"/>
          <w:lang w:val="kk-KZ" w:eastAsia="en-US"/>
        </w:rPr>
      </w:pPr>
    </w:p>
    <w:p w14:paraId="2AEA040F" w14:textId="3DB163CA" w:rsidR="00642E04" w:rsidRPr="00EB46FD" w:rsidRDefault="00D06DEE" w:rsidP="0006350F">
      <w:pPr>
        <w:ind w:firstLine="0"/>
        <w:rPr>
          <w:rFonts w:eastAsiaTheme="minorHAnsi"/>
          <w:b/>
          <w:bCs/>
          <w:color w:val="000000"/>
          <w:sz w:val="23"/>
          <w:szCs w:val="23"/>
          <w:lang w:val="kk-KZ" w:eastAsia="en-US"/>
        </w:rPr>
      </w:pPr>
      <w:r w:rsidRPr="00EB46FD">
        <w:rPr>
          <w:rFonts w:eastAsiaTheme="minorHAnsi"/>
          <w:b/>
          <w:bCs/>
          <w:color w:val="000000"/>
          <w:sz w:val="23"/>
          <w:szCs w:val="23"/>
          <w:lang w:val="kk-KZ" w:eastAsia="en-US"/>
        </w:rPr>
        <w:t>1-тарау. «Сапаны қамтамасыз ету саясатын жүзеге асыру»</w:t>
      </w:r>
    </w:p>
    <w:p w14:paraId="594E1EC3" w14:textId="77777777" w:rsidR="00D06DEE" w:rsidRPr="00EB46FD" w:rsidRDefault="00D06DEE" w:rsidP="00D06DEE">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8205"/>
        <w:gridCol w:w="1139"/>
      </w:tblGrid>
      <w:tr w:rsidR="00D06DEE" w14:paraId="21225B0A" w14:textId="77777777" w:rsidTr="00314279">
        <w:tc>
          <w:tcPr>
            <w:tcW w:w="7508"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D06DEE" w:rsidRPr="00D06DEE" w14:paraId="4DB905A9" w14:textId="77777777">
              <w:trPr>
                <w:trHeight w:val="102"/>
              </w:trPr>
              <w:tc>
                <w:tcPr>
                  <w:tcW w:w="0" w:type="auto"/>
                </w:tcPr>
                <w:p w14:paraId="1CCEAD62" w14:textId="77777777" w:rsidR="00D06DEE" w:rsidRPr="00D06DEE" w:rsidRDefault="00D06DEE" w:rsidP="00D06DEE">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3FDE4991" w14:textId="7EB2D702" w:rsidR="00D06DEE" w:rsidRPr="00D06DEE" w:rsidRDefault="00D06DEE" w:rsidP="00D06DEE">
                  <w:pPr>
                    <w:autoSpaceDE w:val="0"/>
                    <w:autoSpaceDN w:val="0"/>
                    <w:adjustRightInd w:val="0"/>
                    <w:spacing w:line="240" w:lineRule="auto"/>
                    <w:ind w:firstLine="0"/>
                    <w:jc w:val="left"/>
                    <w:rPr>
                      <w:rFonts w:eastAsiaTheme="minorHAnsi"/>
                      <w:color w:val="000000"/>
                      <w:sz w:val="23"/>
                      <w:szCs w:val="23"/>
                      <w:lang w:eastAsia="en-US"/>
                    </w:rPr>
                  </w:pPr>
                </w:p>
              </w:tc>
            </w:tr>
          </w:tbl>
          <w:p w14:paraId="1D44767A" w14:textId="77777777" w:rsidR="00D06DEE" w:rsidRDefault="00D06DEE" w:rsidP="00D06DEE">
            <w:pPr>
              <w:ind w:firstLine="0"/>
              <w:rPr>
                <w:lang w:val="kk-KZ"/>
              </w:rPr>
            </w:pPr>
          </w:p>
        </w:tc>
        <w:tc>
          <w:tcPr>
            <w:tcW w:w="1836" w:type="dxa"/>
          </w:tcPr>
          <w:p w14:paraId="7C59EA30" w14:textId="77777777" w:rsidR="00D06DEE" w:rsidRDefault="00D06DEE" w:rsidP="00D06DEE">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6681EB07" w14:textId="77777777" w:rsidR="00D06DEE" w:rsidRDefault="00D06DEE" w:rsidP="00D06DEE">
            <w:pPr>
              <w:ind w:firstLine="0"/>
              <w:rPr>
                <w:lang w:val="kk-KZ"/>
              </w:rPr>
            </w:pPr>
          </w:p>
        </w:tc>
      </w:tr>
      <w:tr w:rsidR="00D06DEE" w14:paraId="42F9B11D" w14:textId="77777777" w:rsidTr="00314279">
        <w:tc>
          <w:tcPr>
            <w:tcW w:w="7508" w:type="dxa"/>
          </w:tcPr>
          <w:p w14:paraId="3E0B4CE6" w14:textId="1A1B4EAA" w:rsidR="00D06DEE" w:rsidRDefault="00314279" w:rsidP="00D06DEE">
            <w:pPr>
              <w:ind w:firstLine="0"/>
              <w:rPr>
                <w:lang w:val="kk-KZ"/>
              </w:rPr>
            </w:pPr>
            <w:r w:rsidRPr="00345B43">
              <w:rPr>
                <w:noProof/>
                <w:lang w:val="kk-KZ"/>
              </w:rPr>
              <w:t xml:space="preserve">Білім беру бағдарламасы бойынша тәуекелдер дәрежесін бағалау </w:t>
            </w:r>
            <w:r>
              <w:rPr>
                <w:lang w:val="kk-KZ"/>
              </w:rPr>
              <w:t xml:space="preserve">туралы ақпарат жеткіліксіз, сілтемеде 2019-2022 жылдар есептері тіркелген, 2023 жылғы есеп жоқ </w:t>
            </w:r>
            <w:hyperlink r:id="rId11" w:history="1">
              <w:r w:rsidRPr="00D64883">
                <w:rPr>
                  <w:rStyle w:val="af3"/>
                  <w:noProof/>
                  <w:lang w:val="kk-KZ"/>
                </w:rPr>
                <w:t>https://drive.google.com/drive/folders/1RY6uznzwYtiHzPJM5WUNe_8G34wGK6Ke?usp=sharing)</w:t>
              </w:r>
            </w:hyperlink>
            <w:r w:rsidRPr="0012121C">
              <w:rPr>
                <w:lang w:val="kk-KZ"/>
              </w:rPr>
              <w:t xml:space="preserve"> (</w:t>
            </w:r>
            <w:r>
              <w:rPr>
                <w:lang w:val="kk-KZ"/>
              </w:rPr>
              <w:t>1</w:t>
            </w:r>
            <w:r w:rsidRPr="0012121C">
              <w:rPr>
                <w:lang w:val="kk-KZ"/>
              </w:rPr>
              <w:t>);</w:t>
            </w:r>
          </w:p>
        </w:tc>
        <w:tc>
          <w:tcPr>
            <w:tcW w:w="1836" w:type="dxa"/>
          </w:tcPr>
          <w:p w14:paraId="5291EB38" w14:textId="664E2BA1" w:rsidR="00D06DEE" w:rsidRDefault="00F750F1" w:rsidP="00D06DEE">
            <w:pPr>
              <w:ind w:firstLine="0"/>
              <w:rPr>
                <w:lang w:val="kk-KZ"/>
              </w:rPr>
            </w:pPr>
            <w:r>
              <w:rPr>
                <w:lang w:val="kk-KZ"/>
              </w:rPr>
              <w:t>түзетілген</w:t>
            </w:r>
          </w:p>
        </w:tc>
      </w:tr>
      <w:tr w:rsidR="00D06DEE" w14:paraId="56E25B74" w14:textId="77777777" w:rsidTr="00314279">
        <w:tc>
          <w:tcPr>
            <w:tcW w:w="7508" w:type="dxa"/>
          </w:tcPr>
          <w:p w14:paraId="000C8359" w14:textId="79B65E23" w:rsidR="00D06DEE" w:rsidRPr="00314279" w:rsidRDefault="00314279" w:rsidP="00314279">
            <w:pPr>
              <w:ind w:firstLine="0"/>
              <w:rPr>
                <w:lang w:val="kk-KZ"/>
              </w:rPr>
            </w:pPr>
            <w:r w:rsidRPr="007A7051">
              <w:rPr>
                <w:lang w:val="kk-KZ"/>
              </w:rPr>
              <w:t>10-бетте</w:t>
            </w:r>
            <w:r>
              <w:rPr>
                <w:b/>
                <w:bCs/>
                <w:lang w:val="kk-KZ"/>
              </w:rPr>
              <w:t xml:space="preserve"> </w:t>
            </w:r>
            <w:hyperlink r:id="rId12" w:history="1">
              <w:r w:rsidRPr="00D64883">
                <w:rPr>
                  <w:rStyle w:val="af3"/>
                  <w:rFonts w:eastAsia="DejaVu Sans"/>
                  <w:noProof/>
                  <w:lang w:val="kk-KZ"/>
                </w:rPr>
                <w:t>h</w:t>
              </w:r>
              <w:bookmarkStart w:id="6" w:name="_Hlk168744154"/>
              <w:r w:rsidRPr="00D64883">
                <w:rPr>
                  <w:rStyle w:val="af3"/>
                  <w:rFonts w:eastAsia="DejaVu Sans"/>
                  <w:noProof/>
                  <w:lang w:val="kk-KZ"/>
                </w:rPr>
                <w:t>ttps://drive.google.com/file/d/17RvvlMuEPgs16R5wcWPhgKmhO04kk_Py/view?usp=drive_link</w:t>
              </w:r>
              <w:bookmarkEnd w:id="6"/>
              <w:r w:rsidRPr="00D64883">
                <w:rPr>
                  <w:rStyle w:val="af3"/>
                  <w:rFonts w:eastAsia="DejaVu Sans"/>
                  <w:noProof/>
                  <w:lang w:val="kk-KZ"/>
                </w:rPr>
                <w:t xml:space="preserve"> сілтемесінде 2022 жылғы мәлімет ұсынылған, педагогика кафедрасының БББ дамтыу бойынша 2023, 2024 жылдарға арналған операциялық жоспары ұсынылмаған (2а).</w:t>
              </w:r>
            </w:hyperlink>
          </w:p>
        </w:tc>
        <w:tc>
          <w:tcPr>
            <w:tcW w:w="1836" w:type="dxa"/>
          </w:tcPr>
          <w:p w14:paraId="7B17B0B0" w14:textId="3AF4FA0B" w:rsidR="00D06DEE" w:rsidRDefault="0046049A" w:rsidP="00D06DEE">
            <w:pPr>
              <w:ind w:firstLine="0"/>
              <w:rPr>
                <w:lang w:val="kk-KZ"/>
              </w:rPr>
            </w:pPr>
            <w:r>
              <w:rPr>
                <w:lang w:val="kk-KZ"/>
              </w:rPr>
              <w:t>түзетілген</w:t>
            </w:r>
          </w:p>
        </w:tc>
      </w:tr>
    </w:tbl>
    <w:p w14:paraId="0F137A6B" w14:textId="77777777" w:rsidR="00314279" w:rsidRDefault="00314279" w:rsidP="00B846CD">
      <w:pPr>
        <w:spacing w:line="240" w:lineRule="auto"/>
        <w:ind w:firstLine="0"/>
        <w:rPr>
          <w:b/>
          <w:bCs/>
          <w:sz w:val="23"/>
          <w:szCs w:val="23"/>
          <w:lang w:val="kk-KZ"/>
        </w:rPr>
      </w:pPr>
    </w:p>
    <w:p w14:paraId="1EA7F0D1" w14:textId="68A4A324" w:rsidR="00BC0CC8" w:rsidRPr="00D06DEE" w:rsidRDefault="00D06DEE" w:rsidP="00B846CD">
      <w:pPr>
        <w:spacing w:line="240" w:lineRule="auto"/>
        <w:ind w:firstLine="0"/>
        <w:rPr>
          <w:b/>
          <w:bCs/>
          <w:lang w:val="kk-KZ"/>
        </w:rPr>
      </w:pPr>
      <w:r w:rsidRPr="00D06DEE">
        <w:rPr>
          <w:b/>
          <w:bCs/>
          <w:sz w:val="23"/>
          <w:szCs w:val="23"/>
          <w:lang w:val="kk-KZ"/>
        </w:rPr>
        <w:t>2-тарау. «Білім беру бағдарламалары: әзірлеу және бекіту»</w:t>
      </w:r>
    </w:p>
    <w:p w14:paraId="21D7EB31" w14:textId="77777777" w:rsidR="00D06DEE" w:rsidRPr="00EB46FD" w:rsidRDefault="00D06DEE" w:rsidP="00D06DEE">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6091"/>
        <w:gridCol w:w="3253"/>
      </w:tblGrid>
      <w:tr w:rsidR="00D06DEE" w14:paraId="63A20D1D"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D06DEE" w:rsidRPr="00D06DEE" w14:paraId="36E6B8CA" w14:textId="77777777" w:rsidTr="00F76BE5">
              <w:trPr>
                <w:trHeight w:val="102"/>
              </w:trPr>
              <w:tc>
                <w:tcPr>
                  <w:tcW w:w="0" w:type="auto"/>
                </w:tcPr>
                <w:p w14:paraId="73668BD7" w14:textId="77777777" w:rsidR="00D06DEE" w:rsidRPr="00D06DEE" w:rsidRDefault="00D06DEE"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400FBD87" w14:textId="77777777" w:rsidR="00D06DEE" w:rsidRPr="00D06DEE" w:rsidRDefault="00D06DEE"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4C4BE191" w14:textId="77777777" w:rsidR="00D06DEE" w:rsidRDefault="00D06DEE" w:rsidP="00F76BE5">
            <w:pPr>
              <w:ind w:firstLine="0"/>
              <w:rPr>
                <w:lang w:val="kk-KZ"/>
              </w:rPr>
            </w:pPr>
          </w:p>
        </w:tc>
        <w:tc>
          <w:tcPr>
            <w:tcW w:w="3253" w:type="dxa"/>
          </w:tcPr>
          <w:p w14:paraId="16195CC2" w14:textId="77777777" w:rsidR="00D06DEE" w:rsidRDefault="00D06DEE"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66083339" w14:textId="77777777" w:rsidR="00D06DEE" w:rsidRDefault="00D06DEE" w:rsidP="00F76BE5">
            <w:pPr>
              <w:ind w:firstLine="0"/>
              <w:rPr>
                <w:lang w:val="kk-KZ"/>
              </w:rPr>
            </w:pPr>
          </w:p>
        </w:tc>
      </w:tr>
      <w:tr w:rsidR="00D06DEE" w14:paraId="424C902D" w14:textId="77777777" w:rsidTr="00F76BE5">
        <w:tc>
          <w:tcPr>
            <w:tcW w:w="6091" w:type="dxa"/>
          </w:tcPr>
          <w:p w14:paraId="0B0777BA" w14:textId="1FA49FBA" w:rsidR="00314279" w:rsidRPr="001E3987" w:rsidRDefault="00314279" w:rsidP="00314279">
            <w:pPr>
              <w:ind w:firstLine="0"/>
              <w:rPr>
                <w:lang w:val="kk-KZ"/>
              </w:rPr>
            </w:pPr>
            <w:r>
              <w:rPr>
                <w:lang w:val="kk-KZ"/>
              </w:rPr>
              <w:t xml:space="preserve"> е</w:t>
            </w:r>
            <w:r w:rsidRPr="00AD4ABC">
              <w:rPr>
                <w:lang w:val="kk-KZ"/>
              </w:rPr>
              <w:t>септе ғылым,</w:t>
            </w:r>
            <w:r w:rsidRPr="00AD4ABC">
              <w:rPr>
                <w:spacing w:val="26"/>
                <w:lang w:val="kk-KZ"/>
              </w:rPr>
              <w:t xml:space="preserve"> </w:t>
            </w:r>
            <w:r w:rsidRPr="00AD4ABC">
              <w:rPr>
                <w:lang w:val="kk-KZ"/>
              </w:rPr>
              <w:t>мәдениет,</w:t>
            </w:r>
            <w:r w:rsidRPr="00AD4ABC">
              <w:rPr>
                <w:spacing w:val="28"/>
                <w:lang w:val="kk-KZ"/>
              </w:rPr>
              <w:t xml:space="preserve"> </w:t>
            </w:r>
            <w:r w:rsidRPr="00AD4ABC">
              <w:rPr>
                <w:lang w:val="kk-KZ"/>
              </w:rPr>
              <w:t>экономика,</w:t>
            </w:r>
            <w:r w:rsidRPr="00AD4ABC">
              <w:rPr>
                <w:spacing w:val="27"/>
                <w:lang w:val="kk-KZ"/>
              </w:rPr>
              <w:t xml:space="preserve"> </w:t>
            </w:r>
            <w:r w:rsidRPr="00AD4ABC">
              <w:rPr>
                <w:lang w:val="kk-KZ"/>
              </w:rPr>
              <w:t>техника,</w:t>
            </w:r>
            <w:r w:rsidRPr="00AD4ABC">
              <w:rPr>
                <w:spacing w:val="27"/>
                <w:lang w:val="kk-KZ"/>
              </w:rPr>
              <w:t xml:space="preserve"> </w:t>
            </w:r>
            <w:r w:rsidRPr="00AD4ABC">
              <w:rPr>
                <w:lang w:val="kk-KZ"/>
              </w:rPr>
              <w:t>технология</w:t>
            </w:r>
            <w:r w:rsidRPr="00AD4ABC">
              <w:rPr>
                <w:spacing w:val="26"/>
                <w:lang w:val="kk-KZ"/>
              </w:rPr>
              <w:t xml:space="preserve"> </w:t>
            </w:r>
            <w:r w:rsidRPr="00AD4ABC">
              <w:rPr>
                <w:lang w:val="kk-KZ"/>
              </w:rPr>
              <w:t>және</w:t>
            </w:r>
            <w:r w:rsidRPr="00AD4ABC">
              <w:rPr>
                <w:spacing w:val="27"/>
                <w:lang w:val="kk-KZ"/>
              </w:rPr>
              <w:t xml:space="preserve"> </w:t>
            </w:r>
            <w:r w:rsidRPr="00AD4ABC">
              <w:rPr>
                <w:lang w:val="kk-KZ"/>
              </w:rPr>
              <w:t>әлеуметтік</w:t>
            </w:r>
            <w:r w:rsidRPr="00AD4ABC">
              <w:rPr>
                <w:spacing w:val="29"/>
                <w:lang w:val="kk-KZ"/>
              </w:rPr>
              <w:t xml:space="preserve"> </w:t>
            </w:r>
            <w:r w:rsidRPr="00AD4ABC">
              <w:rPr>
                <w:lang w:val="kk-KZ"/>
              </w:rPr>
              <w:t>саланың</w:t>
            </w:r>
            <w:r w:rsidRPr="00C8505D">
              <w:rPr>
                <w:lang w:val="kk-KZ"/>
              </w:rPr>
              <w:t xml:space="preserve"> даму деңгейін ескере отырып</w:t>
            </w:r>
            <w:r>
              <w:rPr>
                <w:lang w:val="kk-KZ"/>
              </w:rPr>
              <w:t>, БББ жаңарту туралы ақпарат жоқ</w:t>
            </w:r>
            <w:r w:rsidRPr="00C8505D">
              <w:rPr>
                <w:lang w:val="kk-KZ"/>
              </w:rPr>
              <w:t xml:space="preserve"> </w:t>
            </w:r>
            <w:r w:rsidRPr="00927309">
              <w:rPr>
                <w:lang w:val="kk-KZ"/>
              </w:rPr>
              <w:t>(2</w:t>
            </w:r>
            <w:r>
              <w:rPr>
                <w:lang w:val="kk-KZ"/>
              </w:rPr>
              <w:t>а</w:t>
            </w:r>
            <w:r w:rsidRPr="00927309">
              <w:rPr>
                <w:lang w:val="kk-KZ"/>
              </w:rPr>
              <w:t>)</w:t>
            </w:r>
          </w:p>
          <w:p w14:paraId="5ADDF198" w14:textId="451A53CC" w:rsidR="00D06DEE" w:rsidRDefault="00D06DEE" w:rsidP="00770CFD">
            <w:pPr>
              <w:ind w:firstLine="0"/>
              <w:rPr>
                <w:lang w:val="kk-KZ"/>
              </w:rPr>
            </w:pPr>
          </w:p>
        </w:tc>
        <w:tc>
          <w:tcPr>
            <w:tcW w:w="3253" w:type="dxa"/>
          </w:tcPr>
          <w:p w14:paraId="0F8A28D1" w14:textId="65F774AF" w:rsidR="00D06DEE" w:rsidRDefault="0046049A" w:rsidP="00F76BE5">
            <w:pPr>
              <w:ind w:firstLine="0"/>
              <w:rPr>
                <w:lang w:val="kk-KZ"/>
              </w:rPr>
            </w:pPr>
            <w:r>
              <w:rPr>
                <w:lang w:val="kk-KZ"/>
              </w:rPr>
              <w:t>түзетілген</w:t>
            </w:r>
          </w:p>
        </w:tc>
      </w:tr>
      <w:tr w:rsidR="00D06DEE" w14:paraId="4A110E1D" w14:textId="77777777" w:rsidTr="00770CFD">
        <w:trPr>
          <w:trHeight w:val="641"/>
        </w:trPr>
        <w:tc>
          <w:tcPr>
            <w:tcW w:w="6091" w:type="dxa"/>
          </w:tcPr>
          <w:p w14:paraId="0E43D54F" w14:textId="0169BBA4" w:rsidR="00D06DEE" w:rsidRDefault="00314279" w:rsidP="00314279">
            <w:pPr>
              <w:ind w:firstLine="0"/>
              <w:rPr>
                <w:lang w:val="kk-KZ"/>
              </w:rPr>
            </w:pPr>
            <w:r>
              <w:rPr>
                <w:noProof/>
                <w:lang w:val="kk-KZ"/>
              </w:rPr>
              <w:t>ж</w:t>
            </w:r>
            <w:r w:rsidRPr="00345B43">
              <w:rPr>
                <w:noProof/>
                <w:lang w:val="kk-KZ"/>
              </w:rPr>
              <w:t>ұмыс берушілердің</w:t>
            </w:r>
            <w:r>
              <w:rPr>
                <w:noProof/>
                <w:lang w:val="kk-KZ"/>
              </w:rPr>
              <w:t>,</w:t>
            </w:r>
            <w:r w:rsidRPr="00345B43">
              <w:rPr>
                <w:noProof/>
                <w:lang w:val="kk-KZ"/>
              </w:rPr>
              <w:t xml:space="preserve"> докторанттардың мүдделерін </w:t>
            </w:r>
            <w:r>
              <w:rPr>
                <w:noProof/>
                <w:lang w:val="kk-KZ"/>
              </w:rPr>
              <w:t xml:space="preserve">көздеу негізінде енгізілген </w:t>
            </w:r>
            <w:r w:rsidRPr="00345B43">
              <w:rPr>
                <w:noProof/>
                <w:lang w:val="kk-KZ"/>
              </w:rPr>
              <w:t>элективті пәндер</w:t>
            </w:r>
            <w:r>
              <w:rPr>
                <w:noProof/>
                <w:lang w:val="kk-KZ"/>
              </w:rPr>
              <w:t xml:space="preserve"> туралы ақпарат берілмеген (2</w:t>
            </w:r>
            <w:r w:rsidRPr="001E3987">
              <w:rPr>
                <w:noProof/>
                <w:lang w:val="kk-KZ"/>
              </w:rPr>
              <w:t>b</w:t>
            </w:r>
            <w:r>
              <w:rPr>
                <w:noProof/>
                <w:lang w:val="kk-KZ"/>
              </w:rPr>
              <w:t>)</w:t>
            </w:r>
          </w:p>
        </w:tc>
        <w:tc>
          <w:tcPr>
            <w:tcW w:w="3253" w:type="dxa"/>
          </w:tcPr>
          <w:p w14:paraId="5B5AEBB3" w14:textId="63293F7A" w:rsidR="00D06DEE" w:rsidRDefault="0046049A" w:rsidP="00F76BE5">
            <w:pPr>
              <w:ind w:firstLine="0"/>
              <w:rPr>
                <w:lang w:val="kk-KZ"/>
              </w:rPr>
            </w:pPr>
            <w:r>
              <w:rPr>
                <w:lang w:val="kk-KZ"/>
              </w:rPr>
              <w:t>түзетілген</w:t>
            </w:r>
          </w:p>
        </w:tc>
      </w:tr>
      <w:tr w:rsidR="00BC52E3" w:rsidRPr="00BC52E3" w14:paraId="678ACD90" w14:textId="77777777" w:rsidTr="00770CFD">
        <w:trPr>
          <w:trHeight w:val="641"/>
        </w:trPr>
        <w:tc>
          <w:tcPr>
            <w:tcW w:w="6091" w:type="dxa"/>
          </w:tcPr>
          <w:p w14:paraId="040977FB" w14:textId="7A6FBBF6" w:rsidR="00BC52E3" w:rsidRDefault="00BC52E3" w:rsidP="00BC52E3">
            <w:pPr>
              <w:ind w:firstLine="0"/>
              <w:rPr>
                <w:noProof/>
                <w:lang w:val="kk-KZ"/>
              </w:rPr>
            </w:pPr>
            <w:r>
              <w:rPr>
                <w:lang w:val="kk-KZ"/>
              </w:rPr>
              <w:t xml:space="preserve">БББ </w:t>
            </w:r>
            <w:r w:rsidRPr="0040004A">
              <w:rPr>
                <w:lang w:val="kk-KZ"/>
              </w:rPr>
              <w:t xml:space="preserve">тиiстi бiлiм беру саласына </w:t>
            </w:r>
            <w:r>
              <w:rPr>
                <w:lang w:val="kk-KZ"/>
              </w:rPr>
              <w:t>тән</w:t>
            </w:r>
            <w:r w:rsidRPr="0040004A">
              <w:rPr>
                <w:b/>
                <w:bCs/>
                <w:lang w:val="kk-KZ"/>
              </w:rPr>
              <w:t xml:space="preserve"> </w:t>
            </w:r>
            <w:r w:rsidRPr="0040004A">
              <w:rPr>
                <w:lang w:val="kk-KZ"/>
              </w:rPr>
              <w:t>ерекше белгілерін білдіретін, сондай-ақ оқу саласының сипаттамаларын, дайындық деңгейiн, кәсiптiк қызметтiң негiзгi түрлерiн көрсететiн ерекшелiктерi ашылмаған (1b)</w:t>
            </w:r>
          </w:p>
        </w:tc>
        <w:tc>
          <w:tcPr>
            <w:tcW w:w="3253" w:type="dxa"/>
          </w:tcPr>
          <w:p w14:paraId="7A4C98B2" w14:textId="57F8536B" w:rsidR="00BC52E3" w:rsidRDefault="008D3346" w:rsidP="00F76BE5">
            <w:pPr>
              <w:ind w:firstLine="0"/>
              <w:rPr>
                <w:lang w:val="kk-KZ"/>
              </w:rPr>
            </w:pPr>
            <w:r>
              <w:rPr>
                <w:lang w:val="kk-KZ"/>
              </w:rPr>
              <w:t>түзетілген</w:t>
            </w:r>
          </w:p>
        </w:tc>
      </w:tr>
      <w:tr w:rsidR="00BC52E3" w:rsidRPr="00BC52E3" w14:paraId="2E030191" w14:textId="77777777" w:rsidTr="00770CFD">
        <w:trPr>
          <w:trHeight w:val="641"/>
        </w:trPr>
        <w:tc>
          <w:tcPr>
            <w:tcW w:w="6091" w:type="dxa"/>
          </w:tcPr>
          <w:p w14:paraId="6C9EB1AA" w14:textId="42F358F5" w:rsidR="00BC52E3" w:rsidRDefault="00BC52E3" w:rsidP="00BC52E3">
            <w:pPr>
              <w:ind w:firstLine="0"/>
              <w:rPr>
                <w:noProof/>
                <w:lang w:val="kk-KZ"/>
              </w:rPr>
            </w:pPr>
            <w:r w:rsidRPr="0065735C">
              <w:rPr>
                <w:lang w:val="kk-KZ"/>
              </w:rPr>
              <w:t xml:space="preserve">аккредиттелетін БББ бойынша ерекше білім беру қажеттіліктері бар тұлғалар үшін </w:t>
            </w:r>
            <w:r w:rsidRPr="00BC52E3">
              <w:rPr>
                <w:lang w:val="kk-KZ"/>
              </w:rPr>
              <w:t>инклюзивті білім беруді қамтамасыз ету мүмкіндіктері туралы ақпарат ұсынылмаған (бейімделген техникалық құралдардың, арнайы бағдарламалық қамтамасыз етудің және/неме</w:t>
            </w:r>
            <w:r>
              <w:rPr>
                <w:lang w:val="kk-KZ"/>
              </w:rPr>
              <w:t>се тағы басқалардың болуы) (3g)</w:t>
            </w:r>
          </w:p>
        </w:tc>
        <w:tc>
          <w:tcPr>
            <w:tcW w:w="3253" w:type="dxa"/>
          </w:tcPr>
          <w:p w14:paraId="1F12C457" w14:textId="06F3AF61" w:rsidR="00BC52E3" w:rsidRDefault="008D3346" w:rsidP="00F76BE5">
            <w:pPr>
              <w:ind w:firstLine="0"/>
              <w:rPr>
                <w:lang w:val="kk-KZ"/>
              </w:rPr>
            </w:pPr>
            <w:r>
              <w:rPr>
                <w:lang w:val="kk-KZ"/>
              </w:rPr>
              <w:t>түзетілген</w:t>
            </w:r>
          </w:p>
        </w:tc>
      </w:tr>
    </w:tbl>
    <w:p w14:paraId="3B78C0CD" w14:textId="77777777" w:rsidR="00314279" w:rsidRDefault="00314279" w:rsidP="00F750F1">
      <w:pPr>
        <w:pStyle w:val="Default"/>
        <w:jc w:val="both"/>
        <w:rPr>
          <w:b/>
          <w:bCs/>
          <w:sz w:val="23"/>
          <w:szCs w:val="23"/>
          <w:lang w:val="kk-KZ"/>
        </w:rPr>
      </w:pPr>
    </w:p>
    <w:p w14:paraId="453E099B" w14:textId="19527A86" w:rsidR="00F750F1" w:rsidRPr="00F750F1" w:rsidRDefault="00B36545" w:rsidP="00F750F1">
      <w:pPr>
        <w:pStyle w:val="Default"/>
        <w:jc w:val="both"/>
        <w:rPr>
          <w:b/>
          <w:bCs/>
          <w:lang w:val="kk-KZ"/>
        </w:rPr>
      </w:pPr>
      <w:r>
        <w:rPr>
          <w:b/>
          <w:bCs/>
          <w:sz w:val="23"/>
          <w:szCs w:val="23"/>
          <w:lang w:val="kk-KZ"/>
        </w:rPr>
        <w:t>3</w:t>
      </w:r>
      <w:r w:rsidR="00F750F1" w:rsidRPr="00D06DEE">
        <w:rPr>
          <w:b/>
          <w:bCs/>
          <w:sz w:val="23"/>
          <w:szCs w:val="23"/>
          <w:lang w:val="kk-KZ"/>
        </w:rPr>
        <w:t xml:space="preserve">-тарау. </w:t>
      </w:r>
      <w:r w:rsidR="00F750F1" w:rsidRPr="00F750F1">
        <w:rPr>
          <w:b/>
          <w:bCs/>
          <w:sz w:val="23"/>
          <w:szCs w:val="23"/>
          <w:lang w:val="kk-KZ"/>
        </w:rPr>
        <w:t>«</w:t>
      </w:r>
      <w:r w:rsidR="00BC52E3">
        <w:rPr>
          <w:b/>
          <w:bCs/>
          <w:lang w:val="kk-KZ" w:eastAsia="en-US"/>
        </w:rPr>
        <w:t>Докторантқа</w:t>
      </w:r>
      <w:r w:rsidR="00F750F1" w:rsidRPr="00EB46FD">
        <w:rPr>
          <w:b/>
          <w:bCs/>
          <w:lang w:val="kk-KZ" w:eastAsia="en-US"/>
        </w:rPr>
        <w:t xml:space="preserve"> бағдарланған </w:t>
      </w:r>
      <w:r w:rsidR="00F750F1" w:rsidRPr="00EB46FD">
        <w:rPr>
          <w:b/>
          <w:bCs/>
          <w:sz w:val="23"/>
          <w:szCs w:val="23"/>
          <w:lang w:val="kk-KZ" w:eastAsia="en-US"/>
        </w:rPr>
        <w:t>оқыту, сабақ беру және оқу үлгерімін бағалау</w:t>
      </w:r>
      <w:r w:rsidR="00F750F1" w:rsidRPr="00F750F1">
        <w:rPr>
          <w:b/>
          <w:bCs/>
          <w:sz w:val="23"/>
          <w:szCs w:val="23"/>
          <w:lang w:val="kk-KZ"/>
        </w:rPr>
        <w:t>»</w:t>
      </w:r>
    </w:p>
    <w:p w14:paraId="78036343" w14:textId="77777777" w:rsidR="00F750F1" w:rsidRPr="00EB46FD" w:rsidRDefault="00F750F1" w:rsidP="00F750F1">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7818"/>
        <w:gridCol w:w="1526"/>
      </w:tblGrid>
      <w:tr w:rsidR="00F750F1" w14:paraId="4163AB0C" w14:textId="77777777" w:rsidTr="00DF3BB8">
        <w:tc>
          <w:tcPr>
            <w:tcW w:w="808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F750F1" w:rsidRPr="00D06DEE" w14:paraId="4B76D496" w14:textId="77777777" w:rsidTr="00F76BE5">
              <w:trPr>
                <w:trHeight w:val="102"/>
              </w:trPr>
              <w:tc>
                <w:tcPr>
                  <w:tcW w:w="0" w:type="auto"/>
                </w:tcPr>
                <w:p w14:paraId="3503E705" w14:textId="77777777" w:rsidR="00F750F1" w:rsidRPr="00D06DEE" w:rsidRDefault="00F750F1"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71C27106" w14:textId="77777777" w:rsidR="00F750F1" w:rsidRPr="00D06DEE" w:rsidRDefault="00F750F1"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28C65D6E" w14:textId="77777777" w:rsidR="00F750F1" w:rsidRDefault="00F750F1" w:rsidP="00F76BE5">
            <w:pPr>
              <w:ind w:firstLine="0"/>
              <w:rPr>
                <w:lang w:val="kk-KZ"/>
              </w:rPr>
            </w:pPr>
          </w:p>
        </w:tc>
        <w:tc>
          <w:tcPr>
            <w:tcW w:w="1263" w:type="dxa"/>
          </w:tcPr>
          <w:p w14:paraId="5CFAFDC1" w14:textId="77777777" w:rsidR="00F750F1" w:rsidRDefault="00F750F1"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23E5C92E" w14:textId="77777777" w:rsidR="00F750F1" w:rsidRDefault="00F750F1" w:rsidP="00F76BE5">
            <w:pPr>
              <w:ind w:firstLine="0"/>
              <w:rPr>
                <w:lang w:val="kk-KZ"/>
              </w:rPr>
            </w:pPr>
          </w:p>
        </w:tc>
      </w:tr>
      <w:tr w:rsidR="00F750F1" w14:paraId="20A2C30D" w14:textId="77777777" w:rsidTr="00DF3BB8">
        <w:tc>
          <w:tcPr>
            <w:tcW w:w="8081" w:type="dxa"/>
          </w:tcPr>
          <w:p w14:paraId="27A5D430" w14:textId="65610B0A" w:rsidR="00F750F1" w:rsidRDefault="00DF3BB8" w:rsidP="00DF3BB8">
            <w:pPr>
              <w:ind w:firstLine="0"/>
              <w:rPr>
                <w:lang w:val="kk-KZ"/>
              </w:rPr>
            </w:pPr>
            <w:r>
              <w:rPr>
                <w:lang w:val="kk-KZ"/>
              </w:rPr>
              <w:lastRenderedPageBreak/>
              <w:t>докторанттардың</w:t>
            </w:r>
            <w:r w:rsidRPr="00651800">
              <w:rPr>
                <w:spacing w:val="-3"/>
                <w:lang w:val="kk-KZ"/>
              </w:rPr>
              <w:t xml:space="preserve"> </w:t>
            </w:r>
            <w:r w:rsidRPr="00651800">
              <w:rPr>
                <w:lang w:val="kk-KZ"/>
              </w:rPr>
              <w:t>жоспарланған</w:t>
            </w:r>
            <w:r w:rsidRPr="00651800">
              <w:rPr>
                <w:spacing w:val="-1"/>
                <w:lang w:val="kk-KZ"/>
              </w:rPr>
              <w:t xml:space="preserve"> </w:t>
            </w:r>
            <w:r w:rsidRPr="00651800">
              <w:rPr>
                <w:lang w:val="kk-KZ"/>
              </w:rPr>
              <w:t>оқу</w:t>
            </w:r>
            <w:r w:rsidRPr="00651800">
              <w:rPr>
                <w:spacing w:val="-9"/>
                <w:lang w:val="kk-KZ"/>
              </w:rPr>
              <w:t xml:space="preserve"> </w:t>
            </w:r>
            <w:r w:rsidRPr="00651800">
              <w:rPr>
                <w:lang w:val="kk-KZ"/>
              </w:rPr>
              <w:t>нәтижесіне</w:t>
            </w:r>
            <w:r w:rsidRPr="00651800">
              <w:rPr>
                <w:spacing w:val="-1"/>
                <w:lang w:val="kk-KZ"/>
              </w:rPr>
              <w:t xml:space="preserve"> </w:t>
            </w:r>
            <w:r w:rsidRPr="00651800">
              <w:rPr>
                <w:lang w:val="kk-KZ"/>
              </w:rPr>
              <w:t>қол</w:t>
            </w:r>
            <w:r w:rsidRPr="00651800">
              <w:rPr>
                <w:spacing w:val="-1"/>
                <w:lang w:val="kk-KZ"/>
              </w:rPr>
              <w:t xml:space="preserve"> </w:t>
            </w:r>
            <w:r w:rsidRPr="00651800">
              <w:rPr>
                <w:lang w:val="kk-KZ"/>
              </w:rPr>
              <w:t>жеткізу</w:t>
            </w:r>
            <w:r w:rsidRPr="00651800">
              <w:rPr>
                <w:spacing w:val="-9"/>
                <w:lang w:val="kk-KZ"/>
              </w:rPr>
              <w:t xml:space="preserve"> </w:t>
            </w:r>
            <w:r w:rsidRPr="00651800">
              <w:rPr>
                <w:lang w:val="kk-KZ"/>
              </w:rPr>
              <w:t xml:space="preserve">деңгейін </w:t>
            </w:r>
            <w:r w:rsidRPr="00651800">
              <w:rPr>
                <w:spacing w:val="-2"/>
                <w:lang w:val="kk-KZ"/>
              </w:rPr>
              <w:t>көрсетуі</w:t>
            </w:r>
            <w:r w:rsidRPr="00651800">
              <w:rPr>
                <w:lang w:val="kk-KZ"/>
              </w:rPr>
              <w:t xml:space="preserve"> нақты мысалдар арқылы </w:t>
            </w:r>
            <w:r>
              <w:rPr>
                <w:lang w:val="kk-KZ"/>
              </w:rPr>
              <w:t>көрсетілмеген (2</w:t>
            </w:r>
            <w:r w:rsidRPr="00651800">
              <w:rPr>
                <w:lang w:val="kk-KZ"/>
              </w:rPr>
              <w:t>d</w:t>
            </w:r>
            <w:r>
              <w:rPr>
                <w:lang w:val="kk-KZ"/>
              </w:rPr>
              <w:t>)</w:t>
            </w:r>
          </w:p>
        </w:tc>
        <w:tc>
          <w:tcPr>
            <w:tcW w:w="1263" w:type="dxa"/>
          </w:tcPr>
          <w:p w14:paraId="1FC9ED56" w14:textId="1B29168D" w:rsidR="00F750F1" w:rsidRDefault="004B2EAB" w:rsidP="00F76BE5">
            <w:pPr>
              <w:ind w:firstLine="0"/>
              <w:rPr>
                <w:lang w:val="kk-KZ"/>
              </w:rPr>
            </w:pPr>
            <w:r>
              <w:rPr>
                <w:lang w:val="kk-KZ"/>
              </w:rPr>
              <w:t>түзетілген</w:t>
            </w:r>
          </w:p>
        </w:tc>
      </w:tr>
      <w:tr w:rsidR="00F750F1" w14:paraId="5A333E82" w14:textId="77777777" w:rsidTr="00DF3BB8">
        <w:tc>
          <w:tcPr>
            <w:tcW w:w="8081" w:type="dxa"/>
          </w:tcPr>
          <w:p w14:paraId="1F219627" w14:textId="09F65F45" w:rsidR="00F750F1" w:rsidRDefault="00DF3BB8" w:rsidP="00F76BE5">
            <w:pPr>
              <w:ind w:firstLine="0"/>
              <w:rPr>
                <w:lang w:val="kk-KZ"/>
              </w:rPr>
            </w:pPr>
            <w:r w:rsidRPr="002675A3">
              <w:rPr>
                <w:lang w:val="kk-KZ"/>
              </w:rPr>
              <w:t xml:space="preserve">білім сапасын бағалауға студенттерді тарту бойынша ұсынылған ақпарат сәйкес емес </w:t>
            </w:r>
            <w:r>
              <w:rPr>
                <w:lang w:val="kk-KZ"/>
              </w:rPr>
              <w:t>емес (сауалнама нәтижелері  2021-2022 оқу жылы бойынша  «Әлеуметтік жұмыс және өзін-өзі тану» кафедрасы бойынша (368-бет)</w:t>
            </w:r>
            <w:r w:rsidRPr="00AB232C">
              <w:rPr>
                <w:lang w:val="kk-KZ"/>
              </w:rPr>
              <w:t xml:space="preserve"> </w:t>
            </w:r>
            <w:hyperlink r:id="rId13" w:history="1">
              <w:r w:rsidRPr="00922D44">
                <w:rPr>
                  <w:rStyle w:val="af3"/>
                  <w:lang w:val="kk-KZ"/>
                </w:rPr>
                <w:t>https://drive.google.com/file/d/1Q4PMmtKe-0a0GRoWiac3m6_b886CYht-/view?usp=drive_lin</w:t>
              </w:r>
            </w:hyperlink>
            <w:r>
              <w:rPr>
                <w:lang w:val="kk-KZ"/>
              </w:rPr>
              <w:t xml:space="preserve"> (</w:t>
            </w:r>
            <w:r w:rsidRPr="002675A3">
              <w:rPr>
                <w:lang w:val="kk-KZ"/>
              </w:rPr>
              <w:t>3d</w:t>
            </w:r>
            <w:r>
              <w:rPr>
                <w:lang w:val="kk-KZ"/>
              </w:rPr>
              <w:t>).</w:t>
            </w:r>
          </w:p>
        </w:tc>
        <w:tc>
          <w:tcPr>
            <w:tcW w:w="1263" w:type="dxa"/>
          </w:tcPr>
          <w:p w14:paraId="668A1422" w14:textId="486D2715" w:rsidR="00F750F1" w:rsidRDefault="004B2EAB" w:rsidP="00F76BE5">
            <w:pPr>
              <w:ind w:firstLine="0"/>
              <w:rPr>
                <w:lang w:val="kk-KZ"/>
              </w:rPr>
            </w:pPr>
            <w:r>
              <w:rPr>
                <w:lang w:val="kk-KZ"/>
              </w:rPr>
              <w:t>түзетіл</w:t>
            </w:r>
            <w:r w:rsidR="008D3346">
              <w:rPr>
                <w:lang w:val="kk-KZ"/>
              </w:rPr>
              <w:t>ме</w:t>
            </w:r>
            <w:r>
              <w:rPr>
                <w:lang w:val="kk-KZ"/>
              </w:rPr>
              <w:t>ген</w:t>
            </w:r>
          </w:p>
        </w:tc>
      </w:tr>
    </w:tbl>
    <w:p w14:paraId="2AC94FE9" w14:textId="77777777" w:rsidR="00F750F1" w:rsidRDefault="00F750F1" w:rsidP="00EB46FD">
      <w:pPr>
        <w:spacing w:line="240" w:lineRule="auto"/>
        <w:ind w:firstLine="0"/>
      </w:pPr>
    </w:p>
    <w:p w14:paraId="7E99E31E" w14:textId="4F4A22B2" w:rsidR="00B36545" w:rsidRPr="00F750F1" w:rsidRDefault="00B36545" w:rsidP="00B36545">
      <w:pPr>
        <w:pStyle w:val="Default"/>
        <w:jc w:val="both"/>
        <w:rPr>
          <w:b/>
          <w:bCs/>
          <w:lang w:val="kk-KZ"/>
        </w:rPr>
      </w:pPr>
      <w:r>
        <w:rPr>
          <w:b/>
          <w:bCs/>
          <w:sz w:val="23"/>
          <w:szCs w:val="23"/>
          <w:lang w:val="kk-KZ"/>
        </w:rPr>
        <w:t>4</w:t>
      </w:r>
      <w:r w:rsidRPr="00D06DEE">
        <w:rPr>
          <w:b/>
          <w:bCs/>
          <w:sz w:val="23"/>
          <w:szCs w:val="23"/>
          <w:lang w:val="kk-KZ"/>
        </w:rPr>
        <w:t xml:space="preserve">-тарау. </w:t>
      </w:r>
      <w:r w:rsidRPr="00B36545">
        <w:rPr>
          <w:b/>
          <w:bCs/>
          <w:sz w:val="23"/>
          <w:szCs w:val="23"/>
          <w:lang w:val="kk-KZ"/>
        </w:rPr>
        <w:t>«</w:t>
      </w:r>
      <w:r w:rsidR="008D3346">
        <w:rPr>
          <w:b/>
          <w:bCs/>
          <w:sz w:val="23"/>
          <w:szCs w:val="23"/>
          <w:lang w:val="kk-KZ" w:eastAsia="en-US"/>
        </w:rPr>
        <w:t>Докто</w:t>
      </w:r>
      <w:proofErr w:type="spellStart"/>
      <w:r w:rsidR="005B09B9">
        <w:rPr>
          <w:b/>
          <w:bCs/>
          <w:sz w:val="23"/>
          <w:szCs w:val="23"/>
          <w:lang w:eastAsia="en-US"/>
        </w:rPr>
        <w:t>ранттар</w:t>
      </w:r>
      <w:proofErr w:type="spellEnd"/>
      <w:r w:rsidRPr="00B36545">
        <w:rPr>
          <w:b/>
          <w:bCs/>
          <w:sz w:val="23"/>
          <w:szCs w:val="23"/>
          <w:lang w:eastAsia="en-US"/>
        </w:rPr>
        <w:t xml:space="preserve">: </w:t>
      </w:r>
      <w:proofErr w:type="spellStart"/>
      <w:r w:rsidRPr="00B36545">
        <w:rPr>
          <w:b/>
          <w:bCs/>
          <w:sz w:val="23"/>
          <w:szCs w:val="23"/>
          <w:lang w:eastAsia="en-US"/>
        </w:rPr>
        <w:t>қабылдау</w:t>
      </w:r>
      <w:proofErr w:type="spellEnd"/>
      <w:r w:rsidRPr="00B36545">
        <w:rPr>
          <w:b/>
          <w:bCs/>
          <w:sz w:val="23"/>
          <w:szCs w:val="23"/>
          <w:lang w:eastAsia="en-US"/>
        </w:rPr>
        <w:t xml:space="preserve">, </w:t>
      </w:r>
      <w:proofErr w:type="spellStart"/>
      <w:r w:rsidRPr="00B36545">
        <w:rPr>
          <w:b/>
          <w:bCs/>
          <w:sz w:val="23"/>
          <w:szCs w:val="23"/>
          <w:lang w:eastAsia="en-US"/>
        </w:rPr>
        <w:t>оқу</w:t>
      </w:r>
      <w:proofErr w:type="spellEnd"/>
      <w:r w:rsidRPr="00B36545">
        <w:rPr>
          <w:b/>
          <w:bCs/>
          <w:sz w:val="23"/>
          <w:szCs w:val="23"/>
          <w:lang w:eastAsia="en-US"/>
        </w:rPr>
        <w:t xml:space="preserve"> </w:t>
      </w:r>
      <w:proofErr w:type="spellStart"/>
      <w:r w:rsidRPr="00B36545">
        <w:rPr>
          <w:b/>
          <w:bCs/>
          <w:sz w:val="23"/>
          <w:szCs w:val="23"/>
          <w:lang w:eastAsia="en-US"/>
        </w:rPr>
        <w:t>жетістіктерін</w:t>
      </w:r>
      <w:proofErr w:type="spellEnd"/>
      <w:r w:rsidRPr="00B36545">
        <w:rPr>
          <w:b/>
          <w:bCs/>
          <w:sz w:val="23"/>
          <w:szCs w:val="23"/>
          <w:lang w:eastAsia="en-US"/>
        </w:rPr>
        <w:t xml:space="preserve"> </w:t>
      </w:r>
      <w:proofErr w:type="spellStart"/>
      <w:r w:rsidRPr="00B36545">
        <w:rPr>
          <w:b/>
          <w:bCs/>
          <w:sz w:val="23"/>
          <w:szCs w:val="23"/>
          <w:lang w:eastAsia="en-US"/>
        </w:rPr>
        <w:t>сүйемелдеу</w:t>
      </w:r>
      <w:proofErr w:type="spellEnd"/>
      <w:r w:rsidRPr="00B36545">
        <w:rPr>
          <w:b/>
          <w:bCs/>
          <w:sz w:val="23"/>
          <w:szCs w:val="23"/>
          <w:lang w:eastAsia="en-US"/>
        </w:rPr>
        <w:t xml:space="preserve">, </w:t>
      </w:r>
      <w:proofErr w:type="spellStart"/>
      <w:r w:rsidRPr="00B36545">
        <w:rPr>
          <w:b/>
          <w:bCs/>
          <w:sz w:val="23"/>
          <w:szCs w:val="23"/>
          <w:lang w:eastAsia="en-US"/>
        </w:rPr>
        <w:t>сертификаттау</w:t>
      </w:r>
      <w:proofErr w:type="spellEnd"/>
      <w:r w:rsidRPr="00B36545">
        <w:rPr>
          <w:b/>
          <w:bCs/>
          <w:sz w:val="23"/>
          <w:szCs w:val="23"/>
          <w:lang w:val="kk-KZ"/>
        </w:rPr>
        <w:t>»</w:t>
      </w:r>
    </w:p>
    <w:p w14:paraId="70AAFE57" w14:textId="77777777" w:rsidR="00B36545" w:rsidRPr="00D06DEE" w:rsidRDefault="00B36545" w:rsidP="00B36545">
      <w:pPr>
        <w:rPr>
          <w:rFonts w:eastAsiaTheme="minorHAnsi"/>
          <w:b/>
          <w:bCs/>
          <w:color w:val="000000"/>
          <w:sz w:val="23"/>
          <w:szCs w:val="23"/>
          <w:lang w:eastAsia="en-US"/>
        </w:rPr>
      </w:pPr>
    </w:p>
    <w:tbl>
      <w:tblPr>
        <w:tblStyle w:val="a9"/>
        <w:tblW w:w="0" w:type="auto"/>
        <w:tblLayout w:type="fixed"/>
        <w:tblLook w:val="04A0" w:firstRow="1" w:lastRow="0" w:firstColumn="1" w:lastColumn="0" w:noHBand="0" w:noVBand="1"/>
      </w:tblPr>
      <w:tblGrid>
        <w:gridCol w:w="8075"/>
        <w:gridCol w:w="1269"/>
      </w:tblGrid>
      <w:tr w:rsidR="00B36545" w14:paraId="1F3303CF" w14:textId="77777777" w:rsidTr="00EB46FD">
        <w:tc>
          <w:tcPr>
            <w:tcW w:w="8075" w:type="dxa"/>
          </w:tcPr>
          <w:tbl>
            <w:tblPr>
              <w:tblW w:w="0" w:type="auto"/>
              <w:tblBorders>
                <w:top w:val="nil"/>
                <w:left w:val="nil"/>
                <w:bottom w:val="nil"/>
                <w:right w:val="nil"/>
              </w:tblBorders>
              <w:tblLayout w:type="fixed"/>
              <w:tblLook w:val="0000" w:firstRow="0" w:lastRow="0" w:firstColumn="0" w:lastColumn="0" w:noHBand="0" w:noVBand="0"/>
            </w:tblPr>
            <w:tblGrid>
              <w:gridCol w:w="2295"/>
              <w:gridCol w:w="236"/>
            </w:tblGrid>
            <w:tr w:rsidR="00B36545" w:rsidRPr="00D06DEE" w14:paraId="024A1A41" w14:textId="77777777" w:rsidTr="00EB46FD">
              <w:trPr>
                <w:trHeight w:val="102"/>
              </w:trPr>
              <w:tc>
                <w:tcPr>
                  <w:tcW w:w="2295" w:type="dxa"/>
                </w:tcPr>
                <w:p w14:paraId="6AEC46F7"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222" w:type="dxa"/>
                </w:tcPr>
                <w:p w14:paraId="056B5936"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6FDDD47A" w14:textId="77777777" w:rsidR="00B36545" w:rsidRDefault="00B36545" w:rsidP="00F76BE5">
            <w:pPr>
              <w:ind w:firstLine="0"/>
              <w:rPr>
                <w:lang w:val="kk-KZ"/>
              </w:rPr>
            </w:pPr>
          </w:p>
        </w:tc>
        <w:tc>
          <w:tcPr>
            <w:tcW w:w="1269" w:type="dxa"/>
          </w:tcPr>
          <w:p w14:paraId="2C2D3440" w14:textId="77777777" w:rsidR="00B36545" w:rsidRDefault="00B36545"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5D3A4341" w14:textId="77777777" w:rsidR="00B36545" w:rsidRDefault="00B36545" w:rsidP="00F76BE5">
            <w:pPr>
              <w:ind w:firstLine="0"/>
              <w:rPr>
                <w:lang w:val="kk-KZ"/>
              </w:rPr>
            </w:pPr>
          </w:p>
        </w:tc>
      </w:tr>
      <w:tr w:rsidR="00B36545" w14:paraId="6207CDA8" w14:textId="77777777" w:rsidTr="00EB46FD">
        <w:tc>
          <w:tcPr>
            <w:tcW w:w="8075" w:type="dxa"/>
          </w:tcPr>
          <w:p w14:paraId="0325E4F5" w14:textId="1A527E1A" w:rsidR="00B36545" w:rsidRDefault="00DF3BB8" w:rsidP="00472B08">
            <w:pPr>
              <w:widowControl w:val="0"/>
              <w:tabs>
                <w:tab w:val="left" w:pos="1266"/>
              </w:tabs>
              <w:autoSpaceDE w:val="0"/>
              <w:autoSpaceDN w:val="0"/>
              <w:ind w:right="154" w:firstLine="0"/>
              <w:rPr>
                <w:lang w:val="kk-KZ"/>
              </w:rPr>
            </w:pPr>
            <w:r w:rsidRPr="003148AF">
              <w:rPr>
                <w:lang w:val="kk-KZ"/>
              </w:rPr>
              <w:t xml:space="preserve">кешенді кәсіби бағдар беру жұмысының тиімділігін </w:t>
            </w:r>
            <w:r>
              <w:rPr>
                <w:lang w:val="kk-KZ"/>
              </w:rPr>
              <w:t>арттыруда</w:t>
            </w:r>
            <w:r w:rsidRPr="00AB22A8">
              <w:rPr>
                <w:lang w:val="kk-KZ"/>
              </w:rPr>
              <w:t xml:space="preserve"> </w:t>
            </w:r>
            <w:r w:rsidRPr="003148AF">
              <w:rPr>
                <w:lang w:val="kk-KZ"/>
              </w:rPr>
              <w:t>жұмыс</w:t>
            </w:r>
            <w:r w:rsidRPr="003148AF">
              <w:rPr>
                <w:spacing w:val="-4"/>
                <w:lang w:val="kk-KZ"/>
              </w:rPr>
              <w:t xml:space="preserve"> </w:t>
            </w:r>
            <w:r w:rsidRPr="003148AF">
              <w:rPr>
                <w:lang w:val="kk-KZ"/>
              </w:rPr>
              <w:t>берушілермен</w:t>
            </w:r>
            <w:r w:rsidRPr="003148AF">
              <w:rPr>
                <w:spacing w:val="-1"/>
                <w:lang w:val="kk-KZ"/>
              </w:rPr>
              <w:t xml:space="preserve"> </w:t>
            </w:r>
            <w:r w:rsidRPr="003148AF">
              <w:rPr>
                <w:lang w:val="kk-KZ"/>
              </w:rPr>
              <w:t>өзара</w:t>
            </w:r>
            <w:r w:rsidRPr="003148AF">
              <w:rPr>
                <w:spacing w:val="-2"/>
                <w:lang w:val="kk-KZ"/>
              </w:rPr>
              <w:t xml:space="preserve"> </w:t>
            </w:r>
            <w:r w:rsidRPr="003148AF">
              <w:rPr>
                <w:lang w:val="kk-KZ"/>
              </w:rPr>
              <w:t>іс-</w:t>
            </w:r>
            <w:r w:rsidRPr="003148AF">
              <w:rPr>
                <w:spacing w:val="-2"/>
                <w:lang w:val="kk-KZ"/>
              </w:rPr>
              <w:t>қимыл</w:t>
            </w:r>
            <w:r>
              <w:rPr>
                <w:spacing w:val="-2"/>
                <w:lang w:val="kk-KZ"/>
              </w:rPr>
              <w:t xml:space="preserve"> туралы ақпарат жоқ </w:t>
            </w:r>
            <w:r w:rsidRPr="002E6516">
              <w:rPr>
                <w:lang w:val="kk-KZ"/>
              </w:rPr>
              <w:t>(</w:t>
            </w:r>
            <w:r>
              <w:rPr>
                <w:lang w:val="kk-KZ"/>
              </w:rPr>
              <w:t>1</w:t>
            </w:r>
            <w:r w:rsidRPr="003148AF">
              <w:rPr>
                <w:lang w:val="kk-KZ"/>
              </w:rPr>
              <w:t>b</w:t>
            </w:r>
            <w:r w:rsidRPr="002E6516">
              <w:rPr>
                <w:lang w:val="kk-KZ"/>
              </w:rPr>
              <w:t>)</w:t>
            </w:r>
          </w:p>
        </w:tc>
        <w:tc>
          <w:tcPr>
            <w:tcW w:w="1269" w:type="dxa"/>
          </w:tcPr>
          <w:p w14:paraId="5FCD4CCA" w14:textId="386A6D94" w:rsidR="00B36545" w:rsidRDefault="00F117F9" w:rsidP="00F76BE5">
            <w:pPr>
              <w:ind w:firstLine="0"/>
              <w:rPr>
                <w:lang w:val="kk-KZ"/>
              </w:rPr>
            </w:pPr>
            <w:r>
              <w:rPr>
                <w:lang w:val="kk-KZ"/>
              </w:rPr>
              <w:t>түзетілген</w:t>
            </w:r>
          </w:p>
        </w:tc>
      </w:tr>
      <w:tr w:rsidR="00B36545" w14:paraId="30597A07" w14:textId="77777777" w:rsidTr="00EB46FD">
        <w:tc>
          <w:tcPr>
            <w:tcW w:w="8075" w:type="dxa"/>
          </w:tcPr>
          <w:p w14:paraId="60698291" w14:textId="00BAD2A1" w:rsidR="00B36545" w:rsidRDefault="00DF3BB8" w:rsidP="00F76BE5">
            <w:pPr>
              <w:ind w:firstLine="0"/>
              <w:rPr>
                <w:lang w:val="kk-KZ"/>
              </w:rPr>
            </w:pPr>
            <w:r w:rsidRPr="00DF3BB8">
              <w:rPr>
                <w:lang w:val="kk-KZ"/>
              </w:rPr>
              <w:t xml:space="preserve">есептің </w:t>
            </w:r>
            <w:r w:rsidRPr="003148AF">
              <w:rPr>
                <w:lang w:val="kk-KZ"/>
              </w:rPr>
              <w:t>40</w:t>
            </w:r>
            <w:r w:rsidRPr="00DF3BB8">
              <w:rPr>
                <w:lang w:val="kk-KZ"/>
              </w:rPr>
              <w:t xml:space="preserve">-бетіндегі  </w:t>
            </w:r>
            <w:hyperlink r:id="rId14" w:history="1">
              <w:r w:rsidRPr="00DF3BB8">
                <w:rPr>
                  <w:rStyle w:val="af3"/>
                  <w:lang w:val="kk-KZ"/>
                </w:rPr>
                <w:t>https://drive.google.com/drive/folders/1cJkViMAYYEJRum278w1_1Gf6Z4_QPez?usp=drive_link</w:t>
              </w:r>
            </w:hyperlink>
            <w:r w:rsidRPr="00DF3BB8">
              <w:rPr>
                <w:lang w:val="kk-KZ"/>
              </w:rPr>
              <w:t xml:space="preserve"> сілтемесі ашылмайды.</w:t>
            </w:r>
          </w:p>
        </w:tc>
        <w:tc>
          <w:tcPr>
            <w:tcW w:w="1269" w:type="dxa"/>
          </w:tcPr>
          <w:p w14:paraId="4AC2DB07" w14:textId="38E0579D" w:rsidR="00B36545" w:rsidRDefault="00C40A14" w:rsidP="008D3346">
            <w:pPr>
              <w:ind w:firstLine="0"/>
              <w:rPr>
                <w:lang w:val="kk-KZ"/>
              </w:rPr>
            </w:pPr>
            <w:r>
              <w:rPr>
                <w:lang w:val="kk-KZ"/>
              </w:rPr>
              <w:t>түзетілген</w:t>
            </w:r>
          </w:p>
        </w:tc>
      </w:tr>
      <w:tr w:rsidR="00B36545" w14:paraId="4FE28329" w14:textId="77777777" w:rsidTr="00EB46FD">
        <w:tc>
          <w:tcPr>
            <w:tcW w:w="8075" w:type="dxa"/>
          </w:tcPr>
          <w:p w14:paraId="73AB3A41" w14:textId="5693F6E3" w:rsidR="00B36545" w:rsidRDefault="00DF3BB8" w:rsidP="00F76BE5">
            <w:pPr>
              <w:ind w:firstLine="0"/>
              <w:rPr>
                <w:lang w:val="kk-KZ"/>
              </w:rPr>
            </w:pPr>
            <w:r w:rsidRPr="00DF3BB8">
              <w:rPr>
                <w:lang w:val="kk-KZ"/>
              </w:rPr>
              <w:t>кәсіптік бағдар беру жұмысы мәселелері бойынша жұмыспен қамту орталығымен өзара іс-қимыл туралы ақпарат берілмеген (1с);</w:t>
            </w:r>
          </w:p>
        </w:tc>
        <w:tc>
          <w:tcPr>
            <w:tcW w:w="1269" w:type="dxa"/>
          </w:tcPr>
          <w:p w14:paraId="0AE6B60B" w14:textId="01070B10" w:rsidR="00B36545" w:rsidRDefault="004F02EB" w:rsidP="00F76BE5">
            <w:pPr>
              <w:ind w:firstLine="0"/>
              <w:rPr>
                <w:lang w:val="kk-KZ"/>
              </w:rPr>
            </w:pPr>
            <w:r>
              <w:rPr>
                <w:lang w:val="kk-KZ"/>
              </w:rPr>
              <w:t>түзетілген</w:t>
            </w:r>
          </w:p>
        </w:tc>
      </w:tr>
      <w:tr w:rsidR="00B36545" w14:paraId="7A2BF897" w14:textId="77777777" w:rsidTr="00EB46FD">
        <w:tc>
          <w:tcPr>
            <w:tcW w:w="8075" w:type="dxa"/>
          </w:tcPr>
          <w:p w14:paraId="3FCE9A74" w14:textId="7084582E" w:rsidR="00B36545" w:rsidRPr="00A152A9" w:rsidRDefault="00472B08" w:rsidP="00F76BE5">
            <w:pPr>
              <w:ind w:firstLine="0"/>
              <w:rPr>
                <w:lang w:val="kk-KZ"/>
              </w:rPr>
            </w:pPr>
            <w:r w:rsidRPr="00DF3BB8">
              <w:rPr>
                <w:lang w:val="kk-KZ"/>
              </w:rPr>
              <w:t>жазғы семестр мен қосымша оқытуды ұйымдастыру докторанттардың оқу үлгерімін арттыруға қалай ықпал ететіні</w:t>
            </w:r>
            <w:r w:rsidRPr="002E6516">
              <w:rPr>
                <w:lang w:val="kk-KZ"/>
              </w:rPr>
              <w:t xml:space="preserve"> туралы нақты дәлелдер </w:t>
            </w:r>
            <w:r>
              <w:rPr>
                <w:lang w:val="kk-KZ"/>
              </w:rPr>
              <w:t>келтірілмеген</w:t>
            </w:r>
            <w:r w:rsidRPr="002E6516">
              <w:rPr>
                <w:lang w:val="kk-KZ"/>
              </w:rPr>
              <w:t xml:space="preserve"> (2c);</w:t>
            </w:r>
          </w:p>
        </w:tc>
        <w:tc>
          <w:tcPr>
            <w:tcW w:w="1269" w:type="dxa"/>
          </w:tcPr>
          <w:p w14:paraId="740836D1" w14:textId="689B06B4" w:rsidR="00B36545" w:rsidRDefault="00574C4A" w:rsidP="00F76BE5">
            <w:pPr>
              <w:ind w:firstLine="0"/>
              <w:rPr>
                <w:lang w:val="kk-KZ"/>
              </w:rPr>
            </w:pPr>
            <w:r>
              <w:rPr>
                <w:lang w:val="kk-KZ"/>
              </w:rPr>
              <w:t>түзетілген</w:t>
            </w:r>
          </w:p>
        </w:tc>
      </w:tr>
      <w:tr w:rsidR="001E558C" w14:paraId="546AC9A4" w14:textId="77777777" w:rsidTr="00EB46FD">
        <w:tc>
          <w:tcPr>
            <w:tcW w:w="8075" w:type="dxa"/>
          </w:tcPr>
          <w:p w14:paraId="3F280949" w14:textId="361368E7" w:rsidR="001E558C" w:rsidRPr="002E6516" w:rsidRDefault="001E558C" w:rsidP="00F76BE5">
            <w:pPr>
              <w:ind w:firstLine="0"/>
              <w:rPr>
                <w:lang w:val="kk-KZ"/>
              </w:rPr>
            </w:pPr>
            <w:r w:rsidRPr="002E6516">
              <w:rPr>
                <w:lang w:val="kk-KZ"/>
              </w:rPr>
              <w:t>Б</w:t>
            </w:r>
            <w:r>
              <w:rPr>
                <w:lang w:val="kk-KZ"/>
              </w:rPr>
              <w:t>ББ</w:t>
            </w:r>
            <w:r w:rsidRPr="002E6516">
              <w:rPr>
                <w:lang w:val="kk-KZ"/>
              </w:rPr>
              <w:t xml:space="preserve"> әлсіз жақтарын күшейту бойынша қабылданған шаралардың сыни талдауы мен сипаттамасы </w:t>
            </w:r>
            <w:r>
              <w:rPr>
                <w:lang w:val="kk-KZ"/>
              </w:rPr>
              <w:t>берілмеген</w:t>
            </w:r>
            <w:r w:rsidRPr="002E6516">
              <w:rPr>
                <w:lang w:val="kk-KZ"/>
              </w:rPr>
              <w:t xml:space="preserve"> (сыртқы академиялық ұтқырлықтың болмауы) (2е)</w:t>
            </w:r>
          </w:p>
        </w:tc>
        <w:tc>
          <w:tcPr>
            <w:tcW w:w="1269" w:type="dxa"/>
          </w:tcPr>
          <w:p w14:paraId="7DF8FF65" w14:textId="627505F9" w:rsidR="001E558C" w:rsidRDefault="00F117F9" w:rsidP="00F76BE5">
            <w:pPr>
              <w:ind w:firstLine="0"/>
              <w:rPr>
                <w:lang w:val="kk-KZ"/>
              </w:rPr>
            </w:pPr>
            <w:r>
              <w:rPr>
                <w:lang w:val="kk-KZ"/>
              </w:rPr>
              <w:t xml:space="preserve"> түзетілген</w:t>
            </w:r>
          </w:p>
        </w:tc>
      </w:tr>
    </w:tbl>
    <w:p w14:paraId="75F861B7" w14:textId="77777777" w:rsidR="00A152A9" w:rsidRDefault="00A152A9" w:rsidP="00B36545">
      <w:pPr>
        <w:pStyle w:val="Default"/>
        <w:jc w:val="both"/>
        <w:rPr>
          <w:b/>
          <w:bCs/>
          <w:sz w:val="23"/>
          <w:szCs w:val="23"/>
          <w:lang w:val="kk-KZ"/>
        </w:rPr>
      </w:pPr>
    </w:p>
    <w:p w14:paraId="7CDFE75F" w14:textId="58C588AE" w:rsidR="00B36545" w:rsidRPr="00B36545" w:rsidRDefault="00B36545" w:rsidP="00B36545">
      <w:pPr>
        <w:pStyle w:val="Default"/>
        <w:jc w:val="both"/>
        <w:rPr>
          <w:lang w:val="kk-KZ"/>
        </w:rPr>
      </w:pPr>
      <w:r>
        <w:rPr>
          <w:b/>
          <w:bCs/>
          <w:sz w:val="23"/>
          <w:szCs w:val="23"/>
          <w:lang w:val="kk-KZ"/>
        </w:rPr>
        <w:t>5</w:t>
      </w:r>
      <w:r w:rsidRPr="00D06DEE">
        <w:rPr>
          <w:b/>
          <w:bCs/>
          <w:sz w:val="23"/>
          <w:szCs w:val="23"/>
          <w:lang w:val="kk-KZ"/>
        </w:rPr>
        <w:t xml:space="preserve">-тарау. </w:t>
      </w:r>
      <w:r w:rsidRPr="00B36545">
        <w:rPr>
          <w:b/>
          <w:bCs/>
          <w:sz w:val="23"/>
          <w:szCs w:val="23"/>
          <w:lang w:val="kk-KZ"/>
        </w:rPr>
        <w:t>«</w:t>
      </w:r>
      <w:proofErr w:type="spellStart"/>
      <w:r w:rsidRPr="00B36545">
        <w:rPr>
          <w:b/>
          <w:bCs/>
          <w:sz w:val="23"/>
          <w:szCs w:val="23"/>
          <w:lang w:eastAsia="en-US"/>
        </w:rPr>
        <w:t>Профессорлар-оқытушылар</w:t>
      </w:r>
      <w:proofErr w:type="spellEnd"/>
      <w:r w:rsidRPr="00B36545">
        <w:rPr>
          <w:b/>
          <w:bCs/>
          <w:sz w:val="23"/>
          <w:szCs w:val="23"/>
          <w:lang w:eastAsia="en-US"/>
        </w:rPr>
        <w:t xml:space="preserve"> </w:t>
      </w:r>
      <w:proofErr w:type="spellStart"/>
      <w:r w:rsidRPr="00B36545">
        <w:rPr>
          <w:b/>
          <w:bCs/>
          <w:sz w:val="23"/>
          <w:szCs w:val="23"/>
          <w:lang w:eastAsia="en-US"/>
        </w:rPr>
        <w:t>құрамы</w:t>
      </w:r>
      <w:proofErr w:type="spellEnd"/>
      <w:r w:rsidRPr="00B36545">
        <w:rPr>
          <w:b/>
          <w:bCs/>
          <w:sz w:val="23"/>
          <w:szCs w:val="23"/>
          <w:lang w:val="kk-KZ"/>
        </w:rPr>
        <w:t>»</w:t>
      </w:r>
    </w:p>
    <w:p w14:paraId="34BC1EA6" w14:textId="77777777" w:rsidR="00B36545" w:rsidRPr="00D06DEE" w:rsidRDefault="00B36545" w:rsidP="00B36545">
      <w:pPr>
        <w:rPr>
          <w:rFonts w:eastAsiaTheme="minorHAnsi"/>
          <w:b/>
          <w:bCs/>
          <w:color w:val="000000"/>
          <w:sz w:val="23"/>
          <w:szCs w:val="23"/>
          <w:lang w:eastAsia="en-US"/>
        </w:rPr>
      </w:pPr>
    </w:p>
    <w:tbl>
      <w:tblPr>
        <w:tblStyle w:val="a9"/>
        <w:tblW w:w="0" w:type="auto"/>
        <w:tblLook w:val="04A0" w:firstRow="1" w:lastRow="0" w:firstColumn="1" w:lastColumn="0" w:noHBand="0" w:noVBand="1"/>
      </w:tblPr>
      <w:tblGrid>
        <w:gridCol w:w="8518"/>
        <w:gridCol w:w="826"/>
      </w:tblGrid>
      <w:tr w:rsidR="00B36545" w14:paraId="63E1AD07" w14:textId="77777777" w:rsidTr="00EB46FD">
        <w:tc>
          <w:tcPr>
            <w:tcW w:w="8525"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B36545" w:rsidRPr="00D06DEE" w14:paraId="7A30E56B" w14:textId="77777777" w:rsidTr="00F76BE5">
              <w:trPr>
                <w:trHeight w:val="102"/>
              </w:trPr>
              <w:tc>
                <w:tcPr>
                  <w:tcW w:w="0" w:type="auto"/>
                </w:tcPr>
                <w:p w14:paraId="2FF098F4"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3C288987"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40DE30DC" w14:textId="77777777" w:rsidR="00B36545" w:rsidRDefault="00B36545" w:rsidP="00F76BE5">
            <w:pPr>
              <w:ind w:firstLine="0"/>
              <w:rPr>
                <w:lang w:val="kk-KZ"/>
              </w:rPr>
            </w:pPr>
          </w:p>
        </w:tc>
        <w:tc>
          <w:tcPr>
            <w:tcW w:w="1270" w:type="dxa"/>
          </w:tcPr>
          <w:p w14:paraId="27052C7C" w14:textId="77777777" w:rsidR="00B36545" w:rsidRDefault="00B36545"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0C884C3E" w14:textId="77777777" w:rsidR="00B36545" w:rsidRDefault="00B36545" w:rsidP="00F76BE5">
            <w:pPr>
              <w:ind w:firstLine="0"/>
              <w:rPr>
                <w:lang w:val="kk-KZ"/>
              </w:rPr>
            </w:pPr>
          </w:p>
        </w:tc>
      </w:tr>
      <w:tr w:rsidR="00B36545" w14:paraId="3D9CD11A" w14:textId="77777777" w:rsidTr="00EB46FD">
        <w:tc>
          <w:tcPr>
            <w:tcW w:w="8525" w:type="dxa"/>
          </w:tcPr>
          <w:p w14:paraId="63B7E2D2" w14:textId="74734144" w:rsidR="00B36545" w:rsidRDefault="00472B08" w:rsidP="00472B08">
            <w:pPr>
              <w:widowControl w:val="0"/>
              <w:tabs>
                <w:tab w:val="left" w:pos="1145"/>
                <w:tab w:val="left" w:pos="2660"/>
                <w:tab w:val="left" w:pos="3231"/>
                <w:tab w:val="left" w:pos="4236"/>
                <w:tab w:val="left" w:pos="5408"/>
                <w:tab w:val="left" w:pos="5981"/>
                <w:tab w:val="left" w:pos="6772"/>
                <w:tab w:val="left" w:pos="7902"/>
                <w:tab w:val="left" w:pos="8911"/>
                <w:tab w:val="left" w:pos="9386"/>
              </w:tabs>
              <w:autoSpaceDE w:val="0"/>
              <w:autoSpaceDN w:val="0"/>
              <w:ind w:firstLine="0"/>
              <w:rPr>
                <w:lang w:val="kk-KZ"/>
              </w:rPr>
            </w:pPr>
            <w:bookmarkStart w:id="7" w:name="_Hlk164631903"/>
            <w:r w:rsidRPr="00FA3EB7">
              <w:rPr>
                <w:lang w:val="kk-KZ"/>
              </w:rPr>
              <w:t>ПОҚ</w:t>
            </w:r>
            <w:r w:rsidRPr="00FA3EB7">
              <w:rPr>
                <w:spacing w:val="-4"/>
                <w:lang w:val="kk-KZ"/>
              </w:rPr>
              <w:t xml:space="preserve"> </w:t>
            </w:r>
            <w:r w:rsidRPr="00FA3EB7">
              <w:rPr>
                <w:lang w:val="kk-KZ"/>
              </w:rPr>
              <w:t>даярлау</w:t>
            </w:r>
            <w:r w:rsidRPr="00FA3EB7">
              <w:rPr>
                <w:spacing w:val="-3"/>
                <w:lang w:val="kk-KZ"/>
              </w:rPr>
              <w:t xml:space="preserve"> </w:t>
            </w:r>
            <w:r w:rsidRPr="00FA3EB7">
              <w:rPr>
                <w:lang w:val="kk-KZ"/>
              </w:rPr>
              <w:t>және</w:t>
            </w:r>
            <w:r w:rsidRPr="00FA3EB7">
              <w:rPr>
                <w:spacing w:val="-2"/>
                <w:lang w:val="kk-KZ"/>
              </w:rPr>
              <w:t xml:space="preserve"> </w:t>
            </w:r>
            <w:r w:rsidRPr="00FA3EB7">
              <w:rPr>
                <w:lang w:val="kk-KZ"/>
              </w:rPr>
              <w:t>қайта</w:t>
            </w:r>
            <w:r w:rsidRPr="00FA3EB7">
              <w:rPr>
                <w:spacing w:val="-1"/>
                <w:lang w:val="kk-KZ"/>
              </w:rPr>
              <w:t xml:space="preserve"> </w:t>
            </w:r>
            <w:r w:rsidRPr="00FA3EB7">
              <w:rPr>
                <w:lang w:val="kk-KZ"/>
              </w:rPr>
              <w:t>даярлау</w:t>
            </w:r>
            <w:r w:rsidRPr="00FA3EB7">
              <w:rPr>
                <w:spacing w:val="-4"/>
                <w:lang w:val="kk-KZ"/>
              </w:rPr>
              <w:t xml:space="preserve"> </w:t>
            </w:r>
            <w:r w:rsidRPr="00FA3EB7">
              <w:rPr>
                <w:lang w:val="kk-KZ"/>
              </w:rPr>
              <w:t xml:space="preserve">жүйесінің </w:t>
            </w:r>
            <w:r w:rsidRPr="00FA3EB7">
              <w:rPr>
                <w:spacing w:val="-2"/>
                <w:lang w:val="kk-KZ"/>
              </w:rPr>
              <w:t>тиімділігін</w:t>
            </w:r>
            <w:r>
              <w:rPr>
                <w:spacing w:val="-2"/>
                <w:lang w:val="kk-KZ"/>
              </w:rPr>
              <w:t xml:space="preserve"> дәлелдейтін ақпарат берілмеген (</w:t>
            </w:r>
            <w:r w:rsidRPr="005B56D6">
              <w:rPr>
                <w:spacing w:val="-2"/>
                <w:lang w:val="kk-KZ"/>
              </w:rPr>
              <w:t>2</w:t>
            </w:r>
            <w:r>
              <w:rPr>
                <w:spacing w:val="-2"/>
                <w:lang w:val="kk-KZ"/>
              </w:rPr>
              <w:t>а)</w:t>
            </w:r>
            <w:bookmarkEnd w:id="7"/>
          </w:p>
        </w:tc>
        <w:tc>
          <w:tcPr>
            <w:tcW w:w="1270" w:type="dxa"/>
          </w:tcPr>
          <w:p w14:paraId="2085871B" w14:textId="1E5D07E7" w:rsidR="00B36545" w:rsidRDefault="00811827" w:rsidP="00F76BE5">
            <w:pPr>
              <w:ind w:firstLine="0"/>
              <w:rPr>
                <w:lang w:val="kk-KZ"/>
              </w:rPr>
            </w:pPr>
            <w:r>
              <w:rPr>
                <w:lang w:val="kk-KZ"/>
              </w:rPr>
              <w:t>түзетілген</w:t>
            </w:r>
          </w:p>
        </w:tc>
      </w:tr>
      <w:tr w:rsidR="00E83BD0" w14:paraId="5786B04F" w14:textId="77777777" w:rsidTr="00EB46FD">
        <w:tc>
          <w:tcPr>
            <w:tcW w:w="8525" w:type="dxa"/>
          </w:tcPr>
          <w:p w14:paraId="0869834F" w14:textId="29B3232A" w:rsidR="00E83BD0" w:rsidRPr="00FA3EB7" w:rsidRDefault="00E83BD0" w:rsidP="00A152A9">
            <w:pPr>
              <w:widowControl w:val="0"/>
              <w:tabs>
                <w:tab w:val="left" w:pos="1145"/>
                <w:tab w:val="left" w:pos="2660"/>
                <w:tab w:val="left" w:pos="3231"/>
                <w:tab w:val="left" w:pos="4236"/>
                <w:tab w:val="left" w:pos="5408"/>
                <w:tab w:val="left" w:pos="5981"/>
                <w:tab w:val="left" w:pos="6772"/>
                <w:tab w:val="left" w:pos="7902"/>
                <w:tab w:val="left" w:pos="8911"/>
                <w:tab w:val="left" w:pos="9386"/>
              </w:tabs>
              <w:autoSpaceDE w:val="0"/>
              <w:autoSpaceDN w:val="0"/>
              <w:ind w:firstLine="0"/>
              <w:rPr>
                <w:lang w:val="kk-KZ"/>
              </w:rPr>
            </w:pPr>
            <w:r>
              <w:rPr>
                <w:lang w:val="kk-KZ"/>
              </w:rPr>
              <w:t>б</w:t>
            </w:r>
            <w:r w:rsidRPr="00513E64">
              <w:rPr>
                <w:lang w:val="kk-KZ"/>
              </w:rPr>
              <w:t xml:space="preserve">ірлескен халықаралық жобаларды жүзеге асыру және профессорлық-оқытушылық құрамның </w:t>
            </w:r>
            <w:r>
              <w:rPr>
                <w:lang w:val="kk-KZ"/>
              </w:rPr>
              <w:t xml:space="preserve">ғылыми </w:t>
            </w:r>
            <w:r w:rsidRPr="00513E64">
              <w:rPr>
                <w:lang w:val="kk-KZ"/>
              </w:rPr>
              <w:t>тағылымдамад</w:t>
            </w:r>
            <w:r>
              <w:rPr>
                <w:lang w:val="kk-KZ"/>
              </w:rPr>
              <w:t>ан өту нәтижелері көрсетілмеген (4</w:t>
            </w:r>
            <w:r w:rsidRPr="00513E64">
              <w:rPr>
                <w:lang w:val="kk-KZ"/>
              </w:rPr>
              <w:t>b</w:t>
            </w:r>
            <w:r>
              <w:rPr>
                <w:lang w:val="kk-KZ"/>
              </w:rPr>
              <w:t>)</w:t>
            </w:r>
          </w:p>
        </w:tc>
        <w:tc>
          <w:tcPr>
            <w:tcW w:w="1270" w:type="dxa"/>
          </w:tcPr>
          <w:p w14:paraId="52DF31CF" w14:textId="3B5FEC1E" w:rsidR="00E83BD0" w:rsidRDefault="0019690A" w:rsidP="00F76BE5">
            <w:pPr>
              <w:ind w:firstLine="0"/>
              <w:rPr>
                <w:lang w:val="kk-KZ"/>
              </w:rPr>
            </w:pPr>
            <w:r>
              <w:rPr>
                <w:lang w:val="kk-KZ"/>
              </w:rPr>
              <w:t xml:space="preserve">жартылай </w:t>
            </w:r>
            <w:r w:rsidR="004F02EB">
              <w:rPr>
                <w:lang w:val="kk-KZ"/>
              </w:rPr>
              <w:t>түзетілген</w:t>
            </w:r>
          </w:p>
        </w:tc>
      </w:tr>
      <w:tr w:rsidR="00E83BD0" w:rsidRPr="00E83BD0" w14:paraId="0E818876" w14:textId="77777777" w:rsidTr="00EB46FD">
        <w:tc>
          <w:tcPr>
            <w:tcW w:w="8525" w:type="dxa"/>
          </w:tcPr>
          <w:p w14:paraId="7F68D969" w14:textId="1ABEEC17" w:rsidR="00E83BD0" w:rsidRDefault="00472B08" w:rsidP="00472B08">
            <w:pPr>
              <w:ind w:firstLine="0"/>
              <w:rPr>
                <w:lang w:val="kk-KZ"/>
              </w:rPr>
            </w:pPr>
            <w:r>
              <w:rPr>
                <w:lang w:val="kk-KZ"/>
              </w:rPr>
              <w:t>есептің 51-бетінде күші жойылған «</w:t>
            </w:r>
            <w:r w:rsidRPr="00345B43">
              <w:rPr>
                <w:noProof/>
                <w:lang w:val="kk-KZ"/>
              </w:rPr>
              <w:t>Қазақстан Республикасы Білім және ғылым министрлігінің 2015 жылғы 17 маусымдағы No 391 бұйрығымен бекітілген Білім беру қызметіне қойылатын біліктілік талаптарының және оларға сәйкестігін растайтын құжаттар тізбесі</w:t>
            </w:r>
            <w:r>
              <w:rPr>
                <w:noProof/>
                <w:lang w:val="kk-KZ"/>
              </w:rPr>
              <w:t>не» сілтеме жасалынған</w:t>
            </w:r>
          </w:p>
        </w:tc>
        <w:tc>
          <w:tcPr>
            <w:tcW w:w="1270" w:type="dxa"/>
          </w:tcPr>
          <w:p w14:paraId="746980DD" w14:textId="6C0D8634" w:rsidR="00E83BD0" w:rsidRDefault="004F02EB" w:rsidP="00F76BE5">
            <w:pPr>
              <w:ind w:firstLine="0"/>
              <w:rPr>
                <w:lang w:val="kk-KZ"/>
              </w:rPr>
            </w:pPr>
            <w:r>
              <w:rPr>
                <w:lang w:val="kk-KZ"/>
              </w:rPr>
              <w:t>түзетілген</w:t>
            </w:r>
          </w:p>
        </w:tc>
      </w:tr>
      <w:tr w:rsidR="00E83BD0" w:rsidRPr="00E83BD0" w14:paraId="06A73E84" w14:textId="77777777" w:rsidTr="00EB46FD">
        <w:tc>
          <w:tcPr>
            <w:tcW w:w="8525" w:type="dxa"/>
          </w:tcPr>
          <w:p w14:paraId="7F6E4ECF" w14:textId="2283DDE4" w:rsidR="00472B08" w:rsidRDefault="00472B08" w:rsidP="00472B08">
            <w:pPr>
              <w:pBdr>
                <w:bottom w:val="single" w:sz="4" w:space="15" w:color="FFFFFF"/>
              </w:pBdr>
              <w:tabs>
                <w:tab w:val="left" w:pos="960"/>
              </w:tabs>
              <w:ind w:firstLine="0"/>
              <w:contextualSpacing/>
              <w:rPr>
                <w:noProof/>
                <w:lang w:val="kk-KZ"/>
              </w:rPr>
            </w:pPr>
            <w:r>
              <w:rPr>
                <w:noProof/>
                <w:lang w:val="kk-KZ"/>
              </w:rPr>
              <w:t>п</w:t>
            </w:r>
            <w:r w:rsidRPr="00345B43">
              <w:rPr>
                <w:noProof/>
                <w:lang w:val="kk-KZ"/>
              </w:rPr>
              <w:t>едагогикалық ұжым жыл сайын біліктілікті арттырудың әртүрлі формаларын пайдалан</w:t>
            </w:r>
            <w:r>
              <w:rPr>
                <w:noProof/>
                <w:lang w:val="kk-KZ"/>
              </w:rPr>
              <w:t>у бойынша сілтемелері ашылмайды:</w:t>
            </w:r>
            <w:r w:rsidRPr="00345B43">
              <w:rPr>
                <w:noProof/>
                <w:lang w:val="kk-KZ"/>
              </w:rPr>
              <w:tab/>
              <w:t xml:space="preserve"> </w:t>
            </w:r>
            <w:hyperlink r:id="rId15" w:history="1">
              <w:r w:rsidRPr="00D64883">
                <w:rPr>
                  <w:rStyle w:val="af3"/>
                  <w:noProof/>
                  <w:lang w:val="kk-KZ"/>
                </w:rPr>
                <w:t>https://docs.google.com/document/d/134MynrbiYLckrRlIkfGNdsr6VBKBO8C/edit?usp=drive_link&amp;ouid=101958563248986076398&amp;rtpof=true&amp;sd=true</w:t>
              </w:r>
            </w:hyperlink>
            <w:r w:rsidRPr="00345B43">
              <w:rPr>
                <w:noProof/>
                <w:lang w:val="kk-KZ"/>
              </w:rPr>
              <w:t xml:space="preserve"> </w:t>
            </w:r>
            <w:r>
              <w:rPr>
                <w:noProof/>
                <w:lang w:val="kk-KZ"/>
              </w:rPr>
              <w:t xml:space="preserve"> (51-бет)</w:t>
            </w:r>
            <w:r w:rsidRPr="00345B43">
              <w:rPr>
                <w:noProof/>
                <w:lang w:val="kk-KZ"/>
              </w:rPr>
              <w:t xml:space="preserve"> </w:t>
            </w:r>
          </w:p>
          <w:p w14:paraId="0A023840" w14:textId="590A94DD" w:rsidR="00E83BD0" w:rsidRDefault="0006350F" w:rsidP="00472B08">
            <w:pPr>
              <w:pBdr>
                <w:bottom w:val="single" w:sz="4" w:space="15" w:color="FFFFFF"/>
              </w:pBdr>
              <w:tabs>
                <w:tab w:val="left" w:pos="960"/>
              </w:tabs>
              <w:ind w:firstLine="0"/>
              <w:contextualSpacing/>
              <w:rPr>
                <w:lang w:val="kk-KZ"/>
              </w:rPr>
            </w:pPr>
            <w:hyperlink r:id="rId16" w:history="1">
              <w:r w:rsidR="00472B08" w:rsidRPr="00345B43">
                <w:rPr>
                  <w:rStyle w:val="af3"/>
                  <w:noProof/>
                  <w:lang w:val="kk-KZ"/>
                </w:rPr>
                <w:t>https://drive.google.com/drive/folders/1SftHMP07S8XGfaC8_HYa_1Aq8kSGOwF?usp=drive_link</w:t>
              </w:r>
            </w:hyperlink>
            <w:r w:rsidR="00472B08">
              <w:rPr>
                <w:noProof/>
                <w:lang w:val="kk-KZ"/>
              </w:rPr>
              <w:t xml:space="preserve"> (52-бет)</w:t>
            </w:r>
          </w:p>
        </w:tc>
        <w:tc>
          <w:tcPr>
            <w:tcW w:w="1270" w:type="dxa"/>
          </w:tcPr>
          <w:p w14:paraId="12349791" w14:textId="17459738" w:rsidR="00E83BD0" w:rsidRDefault="004F02EB" w:rsidP="00F76BE5">
            <w:pPr>
              <w:ind w:firstLine="0"/>
              <w:rPr>
                <w:lang w:val="kk-KZ"/>
              </w:rPr>
            </w:pPr>
            <w:r>
              <w:rPr>
                <w:lang w:val="kk-KZ"/>
              </w:rPr>
              <w:lastRenderedPageBreak/>
              <w:t>түзетілген</w:t>
            </w:r>
          </w:p>
        </w:tc>
      </w:tr>
      <w:tr w:rsidR="00E83BD0" w:rsidRPr="00E83BD0" w14:paraId="7D704B16" w14:textId="77777777" w:rsidTr="00EB46FD">
        <w:tc>
          <w:tcPr>
            <w:tcW w:w="8525" w:type="dxa"/>
          </w:tcPr>
          <w:p w14:paraId="521BED37" w14:textId="22CF7856" w:rsidR="00E83BD0" w:rsidRDefault="00472B08" w:rsidP="00E83BD0">
            <w:pPr>
              <w:ind w:firstLine="0"/>
              <w:rPr>
                <w:lang w:val="kk-KZ"/>
              </w:rPr>
            </w:pPr>
            <w:r w:rsidRPr="00235BED">
              <w:rPr>
                <w:lang w:val="kk-KZ"/>
              </w:rPr>
              <w:t>ПОҚ инновациялық білім беру технологияларын пайдаланатыны туралы ақпарат аккредит</w:t>
            </w:r>
            <w:r>
              <w:rPr>
                <w:lang w:val="kk-KZ"/>
              </w:rPr>
              <w:t>елетін БББ сәйкес келмейді (3а)</w:t>
            </w:r>
          </w:p>
        </w:tc>
        <w:tc>
          <w:tcPr>
            <w:tcW w:w="1270" w:type="dxa"/>
          </w:tcPr>
          <w:p w14:paraId="14683970" w14:textId="17B49EA1" w:rsidR="00E83BD0" w:rsidRDefault="004F02EB" w:rsidP="00F76BE5">
            <w:pPr>
              <w:ind w:firstLine="0"/>
              <w:rPr>
                <w:lang w:val="kk-KZ"/>
              </w:rPr>
            </w:pPr>
            <w:r>
              <w:rPr>
                <w:lang w:val="kk-KZ"/>
              </w:rPr>
              <w:t>түзетілген</w:t>
            </w:r>
          </w:p>
        </w:tc>
      </w:tr>
    </w:tbl>
    <w:p w14:paraId="2AF8E7D1" w14:textId="77777777" w:rsidR="00B36545" w:rsidRPr="00B36545" w:rsidRDefault="00B36545" w:rsidP="00B36545">
      <w:pPr>
        <w:spacing w:line="240" w:lineRule="auto"/>
        <w:rPr>
          <w:lang w:val="kk-KZ"/>
        </w:rPr>
      </w:pPr>
    </w:p>
    <w:p w14:paraId="5807A3B8" w14:textId="52BA941F" w:rsidR="0033666F" w:rsidRPr="00B36545" w:rsidRDefault="0033666F" w:rsidP="0033666F">
      <w:pPr>
        <w:pStyle w:val="Default"/>
        <w:jc w:val="both"/>
        <w:rPr>
          <w:lang w:val="kk-KZ"/>
        </w:rPr>
      </w:pPr>
      <w:r>
        <w:rPr>
          <w:b/>
          <w:bCs/>
          <w:sz w:val="23"/>
          <w:szCs w:val="23"/>
          <w:lang w:val="kk-KZ"/>
        </w:rPr>
        <w:t>6</w:t>
      </w:r>
      <w:r w:rsidRPr="00D06DEE">
        <w:rPr>
          <w:b/>
          <w:bCs/>
          <w:sz w:val="23"/>
          <w:szCs w:val="23"/>
          <w:lang w:val="kk-KZ"/>
        </w:rPr>
        <w:t xml:space="preserve">-тарау. </w:t>
      </w:r>
      <w:r w:rsidRPr="0033666F">
        <w:rPr>
          <w:b/>
          <w:bCs/>
          <w:sz w:val="23"/>
          <w:szCs w:val="23"/>
          <w:lang w:val="kk-KZ"/>
        </w:rPr>
        <w:t>«</w:t>
      </w:r>
      <w:r w:rsidR="0019690A">
        <w:rPr>
          <w:b/>
          <w:bCs/>
          <w:lang w:val="kk-KZ" w:eastAsia="en-US"/>
        </w:rPr>
        <w:t>Докторант</w:t>
      </w:r>
      <w:r w:rsidR="005B09B9" w:rsidRPr="00EB46FD">
        <w:rPr>
          <w:b/>
          <w:bCs/>
          <w:lang w:val="kk-KZ" w:eastAsia="en-US"/>
        </w:rPr>
        <w:t>тар</w:t>
      </w:r>
      <w:r w:rsidRPr="00EB46FD">
        <w:rPr>
          <w:b/>
          <w:bCs/>
          <w:lang w:val="kk-KZ" w:eastAsia="en-US"/>
        </w:rPr>
        <w:t xml:space="preserve">дің </w:t>
      </w:r>
      <w:r w:rsidRPr="00EB46FD">
        <w:rPr>
          <w:b/>
          <w:bCs/>
          <w:sz w:val="23"/>
          <w:szCs w:val="23"/>
          <w:lang w:val="kk-KZ" w:eastAsia="en-US"/>
        </w:rPr>
        <w:t>шығармашылық және тұлғалық дамуы</w:t>
      </w:r>
      <w:r w:rsidRPr="0033666F">
        <w:rPr>
          <w:b/>
          <w:bCs/>
          <w:sz w:val="23"/>
          <w:szCs w:val="23"/>
          <w:lang w:val="kk-KZ"/>
        </w:rPr>
        <w:t>»</w:t>
      </w:r>
    </w:p>
    <w:p w14:paraId="3820BEF5" w14:textId="77777777" w:rsidR="0033666F" w:rsidRPr="00EB46FD" w:rsidRDefault="0033666F" w:rsidP="0033666F">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6091"/>
        <w:gridCol w:w="3253"/>
      </w:tblGrid>
      <w:tr w:rsidR="0033666F" w14:paraId="1FEA7BD9"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33666F" w:rsidRPr="00D06DEE" w14:paraId="3C702FD3" w14:textId="77777777" w:rsidTr="00F76BE5">
              <w:trPr>
                <w:trHeight w:val="102"/>
              </w:trPr>
              <w:tc>
                <w:tcPr>
                  <w:tcW w:w="0" w:type="auto"/>
                </w:tcPr>
                <w:p w14:paraId="5B4A932C" w14:textId="77777777" w:rsidR="0033666F" w:rsidRPr="00D06DEE" w:rsidRDefault="0033666F"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56FCD47A" w14:textId="77777777" w:rsidR="0033666F" w:rsidRPr="00D06DEE" w:rsidRDefault="0033666F"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36E793E2" w14:textId="77777777" w:rsidR="0033666F" w:rsidRDefault="0033666F" w:rsidP="00F76BE5">
            <w:pPr>
              <w:ind w:firstLine="0"/>
              <w:rPr>
                <w:lang w:val="kk-KZ"/>
              </w:rPr>
            </w:pPr>
          </w:p>
        </w:tc>
        <w:tc>
          <w:tcPr>
            <w:tcW w:w="3253" w:type="dxa"/>
          </w:tcPr>
          <w:p w14:paraId="6D2123F5" w14:textId="77777777" w:rsidR="0033666F" w:rsidRDefault="0033666F"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2B6D6C8F" w14:textId="77777777" w:rsidR="0033666F" w:rsidRDefault="0033666F" w:rsidP="00F76BE5">
            <w:pPr>
              <w:ind w:firstLine="0"/>
              <w:rPr>
                <w:lang w:val="kk-KZ"/>
              </w:rPr>
            </w:pPr>
          </w:p>
        </w:tc>
      </w:tr>
      <w:tr w:rsidR="0033666F" w14:paraId="669C690D" w14:textId="77777777" w:rsidTr="00F76BE5">
        <w:tc>
          <w:tcPr>
            <w:tcW w:w="6091" w:type="dxa"/>
          </w:tcPr>
          <w:p w14:paraId="019DFBC4" w14:textId="5D5CA4B9" w:rsidR="0033666F" w:rsidRPr="00E40951" w:rsidRDefault="00472B08" w:rsidP="00472B08">
            <w:pPr>
              <w:ind w:firstLine="0"/>
              <w:rPr>
                <w:lang w:val="kk-KZ"/>
              </w:rPr>
            </w:pPr>
            <w:r>
              <w:rPr>
                <w:color w:val="0D0D0D"/>
                <w:shd w:val="clear" w:color="auto" w:fill="FFFFFF"/>
                <w:lang w:val="kk-KZ"/>
              </w:rPr>
              <w:t>докторант</w:t>
            </w:r>
            <w:r w:rsidRPr="00143C58">
              <w:rPr>
                <w:color w:val="0D0D0D"/>
                <w:shd w:val="clear" w:color="auto" w:fill="FFFFFF"/>
                <w:lang w:val="kk-KZ"/>
              </w:rPr>
              <w:t xml:space="preserve">тардың шығармашылық және </w:t>
            </w:r>
            <w:r>
              <w:rPr>
                <w:color w:val="0D0D0D"/>
                <w:shd w:val="clear" w:color="auto" w:fill="FFFFFF"/>
                <w:lang w:val="kk-KZ"/>
              </w:rPr>
              <w:t>ғылыми-</w:t>
            </w:r>
            <w:r w:rsidRPr="00143C58">
              <w:rPr>
                <w:color w:val="0D0D0D"/>
                <w:shd w:val="clear" w:color="auto" w:fill="FFFFFF"/>
                <w:lang w:val="kk-KZ"/>
              </w:rPr>
              <w:t>зерттеу қызметінің нәтижелерін жоспарлау, бақылау және бағалау ме</w:t>
            </w:r>
            <w:r>
              <w:rPr>
                <w:color w:val="0D0D0D"/>
                <w:shd w:val="clear" w:color="auto" w:fill="FFFFFF"/>
                <w:lang w:val="kk-KZ"/>
              </w:rPr>
              <w:t>ханизмінің сипаттамасы жоқ (1а)</w:t>
            </w:r>
          </w:p>
        </w:tc>
        <w:tc>
          <w:tcPr>
            <w:tcW w:w="3253" w:type="dxa"/>
          </w:tcPr>
          <w:p w14:paraId="24D05011" w14:textId="5D8B6F5C" w:rsidR="0033666F" w:rsidRDefault="00811827" w:rsidP="00F76BE5">
            <w:pPr>
              <w:ind w:firstLine="0"/>
              <w:rPr>
                <w:lang w:val="kk-KZ"/>
              </w:rPr>
            </w:pPr>
            <w:r>
              <w:rPr>
                <w:lang w:val="kk-KZ"/>
              </w:rPr>
              <w:t>түзетілген</w:t>
            </w:r>
          </w:p>
        </w:tc>
      </w:tr>
      <w:tr w:rsidR="0033666F" w14:paraId="2FE1E38C" w14:textId="77777777" w:rsidTr="00F76BE5">
        <w:tc>
          <w:tcPr>
            <w:tcW w:w="6091" w:type="dxa"/>
          </w:tcPr>
          <w:p w14:paraId="469DCF6D" w14:textId="2C50FE73" w:rsidR="0033666F" w:rsidRPr="00E40951" w:rsidRDefault="00472B08" w:rsidP="00472B08">
            <w:pPr>
              <w:ind w:firstLine="0"/>
              <w:rPr>
                <w:color w:val="0D0D0D"/>
                <w:shd w:val="clear" w:color="auto" w:fill="FFFFFF"/>
                <w:lang w:val="kk-KZ"/>
              </w:rPr>
            </w:pPr>
            <w:r>
              <w:rPr>
                <w:lang w:val="kk-KZ"/>
              </w:rPr>
              <w:t xml:space="preserve">і-шараларға қатысу бойынша </w:t>
            </w:r>
            <w:r w:rsidRPr="00990B18">
              <w:rPr>
                <w:lang w:val="kk-KZ"/>
              </w:rPr>
              <w:t xml:space="preserve">жоғары тиімділікке қол жеткізу үшін оны қолдау және ынталандыру шараларын күшейту туралы ақпарат жоқ </w:t>
            </w:r>
            <w:r>
              <w:rPr>
                <w:color w:val="0D0D0D"/>
                <w:shd w:val="clear" w:color="auto" w:fill="FFFFFF"/>
                <w:lang w:val="kk-KZ"/>
              </w:rPr>
              <w:t>(1с</w:t>
            </w:r>
            <w:r w:rsidR="0019690A">
              <w:rPr>
                <w:color w:val="0D0D0D"/>
                <w:shd w:val="clear" w:color="auto" w:fill="FFFFFF"/>
                <w:lang w:val="kk-KZ"/>
              </w:rPr>
              <w:t>)</w:t>
            </w:r>
          </w:p>
        </w:tc>
        <w:tc>
          <w:tcPr>
            <w:tcW w:w="3253" w:type="dxa"/>
          </w:tcPr>
          <w:p w14:paraId="2F2B6C2E" w14:textId="7414AF21" w:rsidR="0033666F" w:rsidRDefault="004F02EB" w:rsidP="00F76BE5">
            <w:pPr>
              <w:ind w:firstLine="0"/>
              <w:rPr>
                <w:lang w:val="kk-KZ"/>
              </w:rPr>
            </w:pPr>
            <w:r>
              <w:rPr>
                <w:lang w:val="kk-KZ"/>
              </w:rPr>
              <w:t>т</w:t>
            </w:r>
            <w:r w:rsidR="0019690A">
              <w:rPr>
                <w:lang w:val="kk-KZ"/>
              </w:rPr>
              <w:t>үзетіл</w:t>
            </w:r>
            <w:r>
              <w:rPr>
                <w:lang w:val="kk-KZ"/>
              </w:rPr>
              <w:t>ген</w:t>
            </w:r>
          </w:p>
        </w:tc>
      </w:tr>
    </w:tbl>
    <w:p w14:paraId="29E2089B" w14:textId="77777777" w:rsidR="00B36545" w:rsidRPr="0033666F" w:rsidRDefault="00B36545" w:rsidP="00B36545">
      <w:pPr>
        <w:spacing w:line="240" w:lineRule="auto"/>
        <w:rPr>
          <w:lang w:val="kk-KZ"/>
        </w:rPr>
      </w:pPr>
    </w:p>
    <w:p w14:paraId="20A40802" w14:textId="16223317" w:rsidR="00B02354" w:rsidRPr="00B36545" w:rsidRDefault="00B02354" w:rsidP="00B02354">
      <w:pPr>
        <w:pStyle w:val="Default"/>
        <w:jc w:val="both"/>
        <w:rPr>
          <w:lang w:val="kk-KZ"/>
        </w:rPr>
      </w:pPr>
      <w:r>
        <w:rPr>
          <w:b/>
          <w:bCs/>
          <w:sz w:val="23"/>
          <w:szCs w:val="23"/>
          <w:lang w:val="kk-KZ"/>
        </w:rPr>
        <w:t>7</w:t>
      </w:r>
      <w:r w:rsidRPr="00D06DEE">
        <w:rPr>
          <w:b/>
          <w:bCs/>
          <w:sz w:val="23"/>
          <w:szCs w:val="23"/>
          <w:lang w:val="kk-KZ"/>
        </w:rPr>
        <w:t>-тарау.</w:t>
      </w:r>
      <w:r w:rsidRPr="00B02354">
        <w:rPr>
          <w:b/>
          <w:bCs/>
          <w:lang w:val="kk-KZ"/>
        </w:rPr>
        <w:t xml:space="preserve"> «</w:t>
      </w:r>
      <w:r w:rsidRPr="00EB46FD">
        <w:rPr>
          <w:b/>
          <w:bCs/>
          <w:lang w:val="kk-KZ" w:eastAsia="en-US"/>
        </w:rPr>
        <w:t>Білім беру бағдарламаларының тұрақты мониторингі және мерзімдік бағалау</w:t>
      </w:r>
      <w:r w:rsidRPr="00B02354">
        <w:rPr>
          <w:b/>
          <w:bCs/>
          <w:lang w:val="kk-KZ"/>
        </w:rPr>
        <w:t>»</w:t>
      </w:r>
    </w:p>
    <w:p w14:paraId="4FD3FBD6" w14:textId="77777777" w:rsidR="00B02354" w:rsidRPr="00EB46FD" w:rsidRDefault="00B02354" w:rsidP="00B02354">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7861"/>
        <w:gridCol w:w="1483"/>
      </w:tblGrid>
      <w:tr w:rsidR="00B02354" w14:paraId="24E7AF18"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B02354" w:rsidRPr="00D06DEE" w14:paraId="6420762C" w14:textId="77777777" w:rsidTr="00F76BE5">
              <w:trPr>
                <w:trHeight w:val="102"/>
              </w:trPr>
              <w:tc>
                <w:tcPr>
                  <w:tcW w:w="0" w:type="auto"/>
                </w:tcPr>
                <w:p w14:paraId="127119AF"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17F3195B"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4C626614" w14:textId="77777777" w:rsidR="00B02354" w:rsidRDefault="00B02354" w:rsidP="00F76BE5">
            <w:pPr>
              <w:ind w:firstLine="0"/>
              <w:rPr>
                <w:lang w:val="kk-KZ"/>
              </w:rPr>
            </w:pPr>
          </w:p>
        </w:tc>
        <w:tc>
          <w:tcPr>
            <w:tcW w:w="3253" w:type="dxa"/>
          </w:tcPr>
          <w:p w14:paraId="75F2DCE9" w14:textId="77777777" w:rsidR="00B02354" w:rsidRDefault="00B02354"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0111DA13" w14:textId="77777777" w:rsidR="00B02354" w:rsidRDefault="00B02354" w:rsidP="00F76BE5">
            <w:pPr>
              <w:ind w:firstLine="0"/>
              <w:rPr>
                <w:lang w:val="kk-KZ"/>
              </w:rPr>
            </w:pPr>
          </w:p>
        </w:tc>
      </w:tr>
      <w:tr w:rsidR="00B02354" w14:paraId="724C0E50" w14:textId="77777777" w:rsidTr="00F76BE5">
        <w:tc>
          <w:tcPr>
            <w:tcW w:w="6091" w:type="dxa"/>
          </w:tcPr>
          <w:p w14:paraId="6734FB4B" w14:textId="05743E71" w:rsidR="00B02354" w:rsidRPr="00DE55D8" w:rsidRDefault="00472B08" w:rsidP="00472B08">
            <w:pPr>
              <w:ind w:firstLine="0"/>
              <w:rPr>
                <w:lang w:val="kk-KZ"/>
              </w:rPr>
            </w:pPr>
            <w:r>
              <w:rPr>
                <w:lang w:val="kk-KZ"/>
              </w:rPr>
              <w:t xml:space="preserve">докторанттарды </w:t>
            </w:r>
            <w:r w:rsidRPr="00235BED">
              <w:rPr>
                <w:lang w:val="kk-KZ"/>
              </w:rPr>
              <w:t xml:space="preserve"> қолдау жүйесінің сипаттамасы </w:t>
            </w:r>
            <w:r>
              <w:rPr>
                <w:lang w:val="kk-KZ"/>
              </w:rPr>
              <w:t>берілмеген</w:t>
            </w:r>
            <w:r w:rsidRPr="00235BED">
              <w:rPr>
                <w:lang w:val="kk-KZ"/>
              </w:rPr>
              <w:t xml:space="preserve"> </w:t>
            </w:r>
            <w:r>
              <w:rPr>
                <w:lang w:val="kk-KZ"/>
              </w:rPr>
              <w:t>(1е)</w:t>
            </w:r>
          </w:p>
        </w:tc>
        <w:tc>
          <w:tcPr>
            <w:tcW w:w="3253" w:type="dxa"/>
          </w:tcPr>
          <w:p w14:paraId="76994DD6" w14:textId="3B493872" w:rsidR="00B02354" w:rsidRDefault="00811827" w:rsidP="00F76BE5">
            <w:pPr>
              <w:ind w:firstLine="0"/>
              <w:rPr>
                <w:lang w:val="kk-KZ"/>
              </w:rPr>
            </w:pPr>
            <w:r>
              <w:rPr>
                <w:lang w:val="kk-KZ"/>
              </w:rPr>
              <w:t>түзетілген</w:t>
            </w:r>
          </w:p>
        </w:tc>
      </w:tr>
      <w:tr w:rsidR="000E1CC8" w:rsidRPr="000E1CC8" w14:paraId="3732B38F" w14:textId="77777777" w:rsidTr="00F76BE5">
        <w:tc>
          <w:tcPr>
            <w:tcW w:w="6091" w:type="dxa"/>
          </w:tcPr>
          <w:p w14:paraId="72FEF0A9" w14:textId="188EA2B5" w:rsidR="000E1CC8" w:rsidRPr="000E1CC8" w:rsidRDefault="000E1CC8" w:rsidP="00DE55D8">
            <w:pPr>
              <w:ind w:firstLine="0"/>
              <w:rPr>
                <w:lang w:val="kk-KZ"/>
              </w:rPr>
            </w:pPr>
            <w:r>
              <w:rPr>
                <w:lang w:val="kk-KZ"/>
              </w:rPr>
              <w:t>есептің 56-бетінде б</w:t>
            </w:r>
            <w:r w:rsidRPr="00FC011D">
              <w:rPr>
                <w:lang w:val="kk-KZ"/>
              </w:rPr>
              <w:t>ілім алушылардың пәндерді оқыту сапасына қанағаттануын бағалау</w:t>
            </w:r>
            <w:r>
              <w:rPr>
                <w:lang w:val="kk-KZ"/>
              </w:rPr>
              <w:t xml:space="preserve"> туралы ақпарат</w:t>
            </w:r>
            <w:r w:rsidRPr="00FC011D">
              <w:rPr>
                <w:lang w:val="kk-KZ"/>
              </w:rPr>
              <w:t xml:space="preserve"> </w:t>
            </w:r>
            <w:r>
              <w:rPr>
                <w:rStyle w:val="af3"/>
                <w:lang w:val="kk-KZ"/>
              </w:rPr>
              <w:t>аккредителетін БББ сәйкес емес (</w:t>
            </w:r>
            <w:r w:rsidR="00EB46FD">
              <w:fldChar w:fldCharType="begin"/>
            </w:r>
            <w:r w:rsidR="00EB46FD">
              <w:instrText xml:space="preserve"> HYPERLINK "https://drive.google.com/drive/folders/1tjI24VsI1a0PayGBGLuG6keH3Klx4d1N" </w:instrText>
            </w:r>
            <w:r w:rsidR="00EB46FD">
              <w:fldChar w:fldCharType="separate"/>
            </w:r>
            <w:r w:rsidRPr="00FC011D">
              <w:rPr>
                <w:rStyle w:val="af3"/>
                <w:lang w:val="kk-KZ"/>
              </w:rPr>
              <w:t>https://drive.google.com/drive/folders/1tjI24VsI1a0PayGBGLuG6keH3Klx4d1N</w:t>
            </w:r>
            <w:r w:rsidR="00EB46FD">
              <w:rPr>
                <w:rStyle w:val="af3"/>
                <w:lang w:val="kk-KZ"/>
              </w:rPr>
              <w:fldChar w:fldCharType="end"/>
            </w:r>
            <w:r>
              <w:rPr>
                <w:rStyle w:val="af3"/>
                <w:lang w:val="kk-KZ"/>
              </w:rPr>
              <w:t xml:space="preserve"> </w:t>
            </w:r>
            <w:r>
              <w:rPr>
                <w:lang w:val="kk-KZ"/>
              </w:rPr>
              <w:t>сауалнама нәтижелері  2021-2022 оқу жылы бойынша  «Әлеуметтік жұмыс және өзін-өзі тану» кафедрасы бойынша (368-бет)</w:t>
            </w:r>
            <w:r w:rsidRPr="00AB232C">
              <w:rPr>
                <w:lang w:val="kk-KZ"/>
              </w:rPr>
              <w:t xml:space="preserve"> </w:t>
            </w:r>
            <w:r>
              <w:rPr>
                <w:lang w:val="kk-KZ"/>
              </w:rPr>
              <w:t>(1</w:t>
            </w:r>
            <w:r w:rsidRPr="002675A3">
              <w:rPr>
                <w:lang w:val="kk-KZ"/>
              </w:rPr>
              <w:t>d</w:t>
            </w:r>
            <w:r w:rsidR="00DE55D8">
              <w:rPr>
                <w:lang w:val="kk-KZ"/>
              </w:rPr>
              <w:t>)</w:t>
            </w:r>
          </w:p>
        </w:tc>
        <w:tc>
          <w:tcPr>
            <w:tcW w:w="3253" w:type="dxa"/>
          </w:tcPr>
          <w:p w14:paraId="396372AA" w14:textId="128084AE" w:rsidR="000E1CC8" w:rsidRDefault="004F02EB" w:rsidP="00F76BE5">
            <w:pPr>
              <w:ind w:firstLine="0"/>
              <w:rPr>
                <w:lang w:val="kk-KZ"/>
              </w:rPr>
            </w:pPr>
            <w:r>
              <w:rPr>
                <w:lang w:val="kk-KZ"/>
              </w:rPr>
              <w:t xml:space="preserve"> түзетіл</w:t>
            </w:r>
            <w:r w:rsidR="0019690A">
              <w:rPr>
                <w:lang w:val="kk-KZ"/>
              </w:rPr>
              <w:t>ме</w:t>
            </w:r>
            <w:r>
              <w:rPr>
                <w:lang w:val="kk-KZ"/>
              </w:rPr>
              <w:t>ген</w:t>
            </w:r>
          </w:p>
        </w:tc>
      </w:tr>
      <w:tr w:rsidR="00472B08" w:rsidRPr="000E1CC8" w14:paraId="434B0FE6" w14:textId="77777777" w:rsidTr="00F76BE5">
        <w:tc>
          <w:tcPr>
            <w:tcW w:w="6091" w:type="dxa"/>
          </w:tcPr>
          <w:p w14:paraId="639454F7" w14:textId="1D14F28F" w:rsidR="00472B08" w:rsidRDefault="00472B08" w:rsidP="00DE55D8">
            <w:pPr>
              <w:ind w:firstLine="0"/>
              <w:rPr>
                <w:lang w:val="kk-KZ"/>
              </w:rPr>
            </w:pPr>
            <w:r>
              <w:rPr>
                <w:lang w:val="kk-KZ"/>
              </w:rPr>
              <w:t>есептің 71-бетінде б</w:t>
            </w:r>
            <w:r w:rsidRPr="00D46846">
              <w:rPr>
                <w:lang w:val="kk-KZ"/>
              </w:rPr>
              <w:t>ілім алушылардың пәндерді оқыту сапасына қанағаттануын бағалау</w:t>
            </w:r>
            <w:r>
              <w:rPr>
                <w:lang w:val="kk-KZ"/>
              </w:rPr>
              <w:t xml:space="preserve"> туралы ақпарат</w:t>
            </w:r>
            <w:r w:rsidRPr="00D46846">
              <w:rPr>
                <w:lang w:val="kk-KZ"/>
              </w:rPr>
              <w:t xml:space="preserve"> </w:t>
            </w:r>
            <w:r>
              <w:rPr>
                <w:rStyle w:val="af3"/>
                <w:lang w:val="kk-KZ"/>
              </w:rPr>
              <w:t>аккредителетін БББ сәйкес емес (</w:t>
            </w:r>
            <w:r w:rsidR="00EB46FD">
              <w:fldChar w:fldCharType="begin"/>
            </w:r>
            <w:r w:rsidR="00EB46FD">
              <w:instrText xml:space="preserve"> HYPERLINK "https://drive.google.com/drive/folders/1tjI24VsI1a0PayGBGLuG6keH3Klx4d1N" </w:instrText>
            </w:r>
            <w:r w:rsidR="00EB46FD">
              <w:fldChar w:fldCharType="separate"/>
            </w:r>
            <w:r w:rsidRPr="00D46846">
              <w:rPr>
                <w:rStyle w:val="af3"/>
                <w:lang w:val="kk-KZ"/>
              </w:rPr>
              <w:t>https://drive.google.com/drive/folders/1tjI24VsI1a0PayGBGLuG6keH3Klx4d1N</w:t>
            </w:r>
            <w:r w:rsidR="00EB46FD">
              <w:rPr>
                <w:rStyle w:val="af3"/>
                <w:lang w:val="kk-KZ"/>
              </w:rPr>
              <w:fldChar w:fldCharType="end"/>
            </w:r>
            <w:r>
              <w:rPr>
                <w:rStyle w:val="af3"/>
                <w:lang w:val="kk-KZ"/>
              </w:rPr>
              <w:t xml:space="preserve"> </w:t>
            </w:r>
            <w:r>
              <w:rPr>
                <w:lang w:val="kk-KZ"/>
              </w:rPr>
              <w:t>сауалнама нәтижелері  2021-2022 оқу жылы бойынша  «Әлеуметтік жұмыс және өзін-өзі тану» кафедрасы бойынша (368-бет)</w:t>
            </w:r>
            <w:r w:rsidRPr="00AB232C">
              <w:rPr>
                <w:lang w:val="kk-KZ"/>
              </w:rPr>
              <w:t xml:space="preserve"> </w:t>
            </w:r>
            <w:r>
              <w:rPr>
                <w:lang w:val="kk-KZ"/>
              </w:rPr>
              <w:t>(1</w:t>
            </w:r>
            <w:r w:rsidRPr="002675A3">
              <w:rPr>
                <w:lang w:val="kk-KZ"/>
              </w:rPr>
              <w:t>d</w:t>
            </w:r>
            <w:r>
              <w:rPr>
                <w:lang w:val="kk-KZ"/>
              </w:rPr>
              <w:t>)</w:t>
            </w:r>
          </w:p>
        </w:tc>
        <w:tc>
          <w:tcPr>
            <w:tcW w:w="3253" w:type="dxa"/>
          </w:tcPr>
          <w:p w14:paraId="4C8C7400" w14:textId="6173170E" w:rsidR="00472B08" w:rsidRDefault="0019690A" w:rsidP="00F76BE5">
            <w:pPr>
              <w:ind w:firstLine="0"/>
              <w:rPr>
                <w:lang w:val="kk-KZ"/>
              </w:rPr>
            </w:pPr>
            <w:r>
              <w:rPr>
                <w:lang w:val="kk-KZ"/>
              </w:rPr>
              <w:t>түзетілмеген</w:t>
            </w:r>
          </w:p>
        </w:tc>
      </w:tr>
    </w:tbl>
    <w:p w14:paraId="289FC1B6" w14:textId="77777777" w:rsidR="00B02354" w:rsidRPr="0033666F" w:rsidRDefault="00B02354" w:rsidP="00B02354">
      <w:pPr>
        <w:spacing w:line="240" w:lineRule="auto"/>
        <w:rPr>
          <w:lang w:val="kk-KZ"/>
        </w:rPr>
      </w:pPr>
    </w:p>
    <w:p w14:paraId="370CFC7B" w14:textId="04D657F6" w:rsidR="00B02354" w:rsidRPr="00B36545" w:rsidRDefault="00B02354" w:rsidP="00B02354">
      <w:pPr>
        <w:pStyle w:val="Default"/>
        <w:jc w:val="both"/>
        <w:rPr>
          <w:lang w:val="kk-KZ"/>
        </w:rPr>
      </w:pPr>
      <w:r>
        <w:rPr>
          <w:b/>
          <w:bCs/>
          <w:sz w:val="23"/>
          <w:szCs w:val="23"/>
          <w:lang w:val="kk-KZ"/>
        </w:rPr>
        <w:t>8</w:t>
      </w:r>
      <w:r w:rsidRPr="00D06DEE">
        <w:rPr>
          <w:b/>
          <w:bCs/>
          <w:sz w:val="23"/>
          <w:szCs w:val="23"/>
          <w:lang w:val="kk-KZ"/>
        </w:rPr>
        <w:t>-</w:t>
      </w:r>
      <w:r w:rsidR="00A152A9">
        <w:rPr>
          <w:b/>
          <w:bCs/>
          <w:sz w:val="23"/>
          <w:szCs w:val="23"/>
          <w:lang w:val="kk-KZ"/>
        </w:rPr>
        <w:t>2</w:t>
      </w:r>
      <w:r>
        <w:rPr>
          <w:b/>
          <w:bCs/>
          <w:sz w:val="23"/>
          <w:szCs w:val="23"/>
          <w:lang w:val="kk-KZ"/>
        </w:rPr>
        <w:t xml:space="preserve"> </w:t>
      </w:r>
      <w:r w:rsidRPr="00D06DEE">
        <w:rPr>
          <w:b/>
          <w:bCs/>
          <w:sz w:val="23"/>
          <w:szCs w:val="23"/>
          <w:lang w:val="kk-KZ"/>
        </w:rPr>
        <w:t>тарау.</w:t>
      </w:r>
      <w:r w:rsidRPr="00B02354">
        <w:rPr>
          <w:b/>
          <w:bCs/>
          <w:lang w:val="kk-KZ"/>
        </w:rPr>
        <w:t xml:space="preserve"> </w:t>
      </w:r>
      <w:r w:rsidRPr="00A152A9">
        <w:rPr>
          <w:b/>
          <w:bCs/>
          <w:color w:val="auto"/>
          <w:lang w:val="kk-KZ"/>
        </w:rPr>
        <w:t>«</w:t>
      </w:r>
      <w:r w:rsidR="00A152A9">
        <w:rPr>
          <w:b/>
          <w:color w:val="auto"/>
          <w:lang w:val="kk-KZ"/>
        </w:rPr>
        <w:t>М</w:t>
      </w:r>
      <w:r w:rsidR="00A152A9" w:rsidRPr="00A152A9">
        <w:rPr>
          <w:b/>
          <w:color w:val="auto"/>
          <w:lang w:val="kk-KZ"/>
        </w:rPr>
        <w:t>агистратур</w:t>
      </w:r>
      <w:r w:rsidR="00A152A9">
        <w:rPr>
          <w:b/>
          <w:color w:val="auto"/>
          <w:lang w:val="kk-KZ"/>
        </w:rPr>
        <w:t>а</w:t>
      </w:r>
      <w:r w:rsidR="00A152A9" w:rsidRPr="00A152A9">
        <w:rPr>
          <w:b/>
          <w:color w:val="auto"/>
          <w:lang w:val="kk-KZ"/>
        </w:rPr>
        <w:t xml:space="preserve"> </w:t>
      </w:r>
      <w:r w:rsidRPr="00EB46FD">
        <w:rPr>
          <w:b/>
          <w:bCs/>
          <w:sz w:val="23"/>
          <w:szCs w:val="23"/>
          <w:lang w:val="kk-KZ" w:eastAsia="en-US"/>
        </w:rPr>
        <w:t>деңгейіне арналған білім беру бағдарламалары ерекшеліктері</w:t>
      </w:r>
      <w:r w:rsidRPr="00B02354">
        <w:rPr>
          <w:b/>
          <w:bCs/>
          <w:lang w:val="kk-KZ"/>
        </w:rPr>
        <w:t>»</w:t>
      </w:r>
    </w:p>
    <w:p w14:paraId="083EBCD9" w14:textId="77777777" w:rsidR="00B02354" w:rsidRPr="00EB46FD" w:rsidRDefault="00B02354" w:rsidP="00B02354">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6091"/>
        <w:gridCol w:w="3253"/>
      </w:tblGrid>
      <w:tr w:rsidR="00B02354" w14:paraId="6A99EC96"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B02354" w:rsidRPr="00D06DEE" w14:paraId="75AF1224" w14:textId="77777777" w:rsidTr="00F76BE5">
              <w:trPr>
                <w:trHeight w:val="102"/>
              </w:trPr>
              <w:tc>
                <w:tcPr>
                  <w:tcW w:w="0" w:type="auto"/>
                </w:tcPr>
                <w:p w14:paraId="69DF9337"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411FA2A3"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5857E17E" w14:textId="77777777" w:rsidR="00B02354" w:rsidRDefault="00B02354" w:rsidP="00F76BE5">
            <w:pPr>
              <w:ind w:firstLine="0"/>
              <w:rPr>
                <w:lang w:val="kk-KZ"/>
              </w:rPr>
            </w:pPr>
          </w:p>
        </w:tc>
        <w:tc>
          <w:tcPr>
            <w:tcW w:w="3253" w:type="dxa"/>
          </w:tcPr>
          <w:p w14:paraId="3E7286B3" w14:textId="77777777" w:rsidR="00B02354" w:rsidRDefault="00B02354"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4AA65865" w14:textId="77777777" w:rsidR="00B02354" w:rsidRDefault="00B02354" w:rsidP="00F76BE5">
            <w:pPr>
              <w:ind w:firstLine="0"/>
              <w:rPr>
                <w:lang w:val="kk-KZ"/>
              </w:rPr>
            </w:pPr>
          </w:p>
        </w:tc>
      </w:tr>
      <w:tr w:rsidR="00B02354" w14:paraId="40B80CC3" w14:textId="77777777" w:rsidTr="00F76BE5">
        <w:tc>
          <w:tcPr>
            <w:tcW w:w="6091" w:type="dxa"/>
          </w:tcPr>
          <w:p w14:paraId="2E1624CA" w14:textId="21AD22EB" w:rsidR="00B02354" w:rsidRPr="00B02354" w:rsidRDefault="000701EE" w:rsidP="00E47770">
            <w:pPr>
              <w:ind w:firstLine="0"/>
              <w:rPr>
                <w:lang w:val="kk-KZ"/>
              </w:rPr>
            </w:pPr>
            <w:r>
              <w:rPr>
                <w:lang w:val="kk-KZ"/>
              </w:rPr>
              <w:t xml:space="preserve">докторанттардың </w:t>
            </w:r>
            <w:r w:rsidRPr="0023292A">
              <w:rPr>
                <w:lang w:val="kk-KZ"/>
              </w:rPr>
              <w:t>өз білімі мен жетістіктерін әріптестеріне, ғылыми қоғамдастыққа және қалың жұртшылыққа хабарлай ал</w:t>
            </w:r>
            <w:r>
              <w:rPr>
                <w:lang w:val="kk-KZ"/>
              </w:rPr>
              <w:t>у</w:t>
            </w:r>
            <w:r w:rsidRPr="00500A5D">
              <w:rPr>
                <w:lang w:val="kk-KZ"/>
              </w:rPr>
              <w:t xml:space="preserve"> мүмкіндігі нақты мысалдар арқылы дәлелденбеген</w:t>
            </w:r>
            <w:r>
              <w:rPr>
                <w:lang w:val="kk-KZ"/>
              </w:rPr>
              <w:t xml:space="preserve"> </w:t>
            </w:r>
            <w:r w:rsidRPr="00500A5D">
              <w:rPr>
                <w:lang w:val="kk-KZ"/>
              </w:rPr>
              <w:t xml:space="preserve"> (</w:t>
            </w:r>
            <w:r w:rsidR="00E47770">
              <w:rPr>
                <w:lang w:val="kk-KZ"/>
              </w:rPr>
              <w:t>2</w:t>
            </w:r>
            <w:r>
              <w:rPr>
                <w:lang w:val="kk-KZ"/>
              </w:rPr>
              <w:t>е</w:t>
            </w:r>
            <w:r w:rsidRPr="00500A5D">
              <w:rPr>
                <w:lang w:val="kk-KZ"/>
              </w:rPr>
              <w:t>)</w:t>
            </w:r>
          </w:p>
        </w:tc>
        <w:tc>
          <w:tcPr>
            <w:tcW w:w="3253" w:type="dxa"/>
          </w:tcPr>
          <w:p w14:paraId="228E1B3F" w14:textId="2EB31746" w:rsidR="00B02354" w:rsidRDefault="004F02EB" w:rsidP="00F76BE5">
            <w:pPr>
              <w:ind w:firstLine="0"/>
              <w:rPr>
                <w:lang w:val="kk-KZ"/>
              </w:rPr>
            </w:pPr>
            <w:r>
              <w:rPr>
                <w:lang w:val="kk-KZ"/>
              </w:rPr>
              <w:t>т</w:t>
            </w:r>
            <w:r w:rsidR="00E47770">
              <w:rPr>
                <w:lang w:val="kk-KZ"/>
              </w:rPr>
              <w:t>үзетіл</w:t>
            </w:r>
            <w:r>
              <w:rPr>
                <w:lang w:val="kk-KZ"/>
              </w:rPr>
              <w:t>ген</w:t>
            </w:r>
          </w:p>
        </w:tc>
      </w:tr>
    </w:tbl>
    <w:p w14:paraId="54971C96" w14:textId="77777777" w:rsidR="00D06DEE" w:rsidRDefault="00D06DEE" w:rsidP="0006350F">
      <w:pPr>
        <w:spacing w:line="240" w:lineRule="auto"/>
        <w:ind w:firstLine="0"/>
      </w:pPr>
    </w:p>
    <w:p w14:paraId="13F46BD7" w14:textId="77777777" w:rsidR="00D06DEE" w:rsidRDefault="00D06DEE" w:rsidP="001D69AB">
      <w:pPr>
        <w:spacing w:line="240" w:lineRule="auto"/>
      </w:pPr>
    </w:p>
    <w:p w14:paraId="3688120D" w14:textId="77777777" w:rsidR="00400376" w:rsidRPr="009816F5" w:rsidRDefault="00400376" w:rsidP="0006350F">
      <w:pPr>
        <w:autoSpaceDE w:val="0"/>
        <w:autoSpaceDN w:val="0"/>
        <w:adjustRightInd w:val="0"/>
        <w:spacing w:line="240" w:lineRule="auto"/>
        <w:rPr>
          <w:rFonts w:eastAsiaTheme="minorHAnsi"/>
          <w:color w:val="000000"/>
          <w:lang w:eastAsia="en-US"/>
        </w:rPr>
      </w:pPr>
      <w:bookmarkStart w:id="8" w:name="_Hlk167542388"/>
      <w:r w:rsidRPr="009816F5">
        <w:rPr>
          <w:rFonts w:eastAsiaTheme="minorHAnsi"/>
          <w:color w:val="000000"/>
          <w:lang w:eastAsia="en-US"/>
        </w:rPr>
        <w:t xml:space="preserve">3.2. </w:t>
      </w:r>
      <w:r w:rsidRPr="009816F5">
        <w:rPr>
          <w:rFonts w:eastAsiaTheme="minorHAnsi"/>
          <w:b/>
          <w:bCs/>
          <w:color w:val="000000"/>
          <w:lang w:eastAsia="en-US"/>
        </w:rPr>
        <w:t>ARQA-</w:t>
      </w:r>
      <w:proofErr w:type="spellStart"/>
      <w:proofErr w:type="gramStart"/>
      <w:r w:rsidRPr="009816F5">
        <w:rPr>
          <w:rFonts w:eastAsiaTheme="minorHAnsi"/>
          <w:b/>
          <w:bCs/>
          <w:color w:val="000000"/>
          <w:lang w:eastAsia="en-US"/>
        </w:rPr>
        <w:t>ның</w:t>
      </w:r>
      <w:proofErr w:type="spellEnd"/>
      <w:r w:rsidRPr="009816F5">
        <w:rPr>
          <w:rFonts w:eastAsiaTheme="minorHAnsi"/>
          <w:b/>
          <w:bCs/>
          <w:color w:val="000000"/>
          <w:lang w:eastAsia="en-US"/>
        </w:rPr>
        <w:t xml:space="preserve"> </w:t>
      </w:r>
      <w:r w:rsidRPr="009816F5">
        <w:rPr>
          <w:rFonts w:eastAsiaTheme="minorHAnsi"/>
          <w:b/>
          <w:bCs/>
          <w:color w:val="000000"/>
          <w:lang w:val="kk-KZ" w:eastAsia="en-US"/>
        </w:rPr>
        <w:t xml:space="preserve"> </w:t>
      </w:r>
      <w:proofErr w:type="spellStart"/>
      <w:r w:rsidRPr="009816F5">
        <w:rPr>
          <w:rFonts w:eastAsiaTheme="minorHAnsi"/>
          <w:b/>
          <w:bCs/>
          <w:color w:val="000000"/>
          <w:lang w:eastAsia="en-US"/>
        </w:rPr>
        <w:t>мамандандырылған</w:t>
      </w:r>
      <w:proofErr w:type="spellEnd"/>
      <w:proofErr w:type="gramEnd"/>
      <w:r w:rsidRPr="009816F5">
        <w:rPr>
          <w:rFonts w:eastAsiaTheme="minorHAnsi"/>
          <w:b/>
          <w:bCs/>
          <w:color w:val="000000"/>
          <w:lang w:eastAsia="en-US"/>
        </w:rPr>
        <w:t xml:space="preserve"> </w:t>
      </w:r>
      <w:proofErr w:type="spellStart"/>
      <w:r w:rsidRPr="009816F5">
        <w:rPr>
          <w:rFonts w:eastAsiaTheme="minorHAnsi"/>
          <w:b/>
          <w:bCs/>
          <w:color w:val="000000"/>
          <w:lang w:eastAsia="en-US"/>
        </w:rPr>
        <w:t>аккредиттеу</w:t>
      </w:r>
      <w:proofErr w:type="spellEnd"/>
      <w:r w:rsidRPr="009816F5">
        <w:rPr>
          <w:rFonts w:eastAsiaTheme="minorHAnsi"/>
          <w:b/>
          <w:bCs/>
          <w:color w:val="000000"/>
          <w:lang w:eastAsia="en-US"/>
        </w:rPr>
        <w:t xml:space="preserve"> </w:t>
      </w:r>
      <w:proofErr w:type="spellStart"/>
      <w:r w:rsidRPr="009816F5">
        <w:rPr>
          <w:rFonts w:eastAsiaTheme="minorHAnsi"/>
          <w:b/>
          <w:bCs/>
          <w:color w:val="000000"/>
          <w:lang w:eastAsia="en-US"/>
        </w:rPr>
        <w:t>Стандарттарына</w:t>
      </w:r>
      <w:proofErr w:type="spellEnd"/>
      <w:r w:rsidRPr="009816F5">
        <w:rPr>
          <w:rFonts w:eastAsiaTheme="minorHAnsi"/>
          <w:b/>
          <w:bCs/>
          <w:color w:val="000000"/>
          <w:lang w:eastAsia="en-US"/>
        </w:rPr>
        <w:t xml:space="preserve"> </w:t>
      </w:r>
      <w:proofErr w:type="spellStart"/>
      <w:r w:rsidRPr="009816F5">
        <w:rPr>
          <w:rFonts w:eastAsiaTheme="minorHAnsi"/>
          <w:b/>
          <w:bCs/>
          <w:color w:val="000000"/>
          <w:lang w:eastAsia="en-US"/>
        </w:rPr>
        <w:t>сәйкестік</w:t>
      </w:r>
      <w:proofErr w:type="spellEnd"/>
      <w:r w:rsidRPr="009816F5">
        <w:rPr>
          <w:rFonts w:eastAsiaTheme="minorHAnsi"/>
          <w:b/>
          <w:bCs/>
          <w:color w:val="000000"/>
          <w:lang w:eastAsia="en-US"/>
        </w:rPr>
        <w:t xml:space="preserve"> </w:t>
      </w:r>
      <w:proofErr w:type="spellStart"/>
      <w:r w:rsidRPr="009816F5">
        <w:rPr>
          <w:rFonts w:eastAsiaTheme="minorHAnsi"/>
          <w:b/>
          <w:bCs/>
          <w:color w:val="000000"/>
          <w:lang w:eastAsia="en-US"/>
        </w:rPr>
        <w:t>талдау</w:t>
      </w:r>
      <w:proofErr w:type="spellEnd"/>
      <w:r w:rsidRPr="009816F5">
        <w:rPr>
          <w:rFonts w:eastAsiaTheme="minorHAnsi"/>
          <w:b/>
          <w:bCs/>
          <w:color w:val="000000"/>
          <w:lang w:eastAsia="en-US"/>
        </w:rPr>
        <w:t xml:space="preserve"> </w:t>
      </w:r>
    </w:p>
    <w:p w14:paraId="1D293B24" w14:textId="77777777" w:rsidR="00400376" w:rsidRDefault="00400376" w:rsidP="00E42674">
      <w:pPr>
        <w:spacing w:line="240" w:lineRule="auto"/>
        <w:rPr>
          <w:rFonts w:eastAsiaTheme="minorHAnsi"/>
          <w:color w:val="000000"/>
          <w:sz w:val="23"/>
          <w:szCs w:val="23"/>
          <w:lang w:eastAsia="en-US"/>
        </w:rPr>
      </w:pPr>
    </w:p>
    <w:p w14:paraId="51CE9351" w14:textId="77777777" w:rsidR="00400376" w:rsidRPr="002351D1" w:rsidRDefault="00400376" w:rsidP="00E42674">
      <w:pPr>
        <w:spacing w:line="240" w:lineRule="auto"/>
        <w:rPr>
          <w:b/>
          <w:bCs/>
        </w:rPr>
      </w:pPr>
      <w:r w:rsidRPr="00C40A14">
        <w:rPr>
          <w:rFonts w:eastAsiaTheme="minorHAnsi"/>
          <w:b/>
          <w:bCs/>
          <w:color w:val="000000"/>
          <w:sz w:val="23"/>
          <w:szCs w:val="23"/>
          <w:lang w:eastAsia="en-US"/>
        </w:rPr>
        <w:t xml:space="preserve">3.2.1 </w:t>
      </w:r>
      <w:proofErr w:type="spellStart"/>
      <w:r w:rsidRPr="002351D1">
        <w:rPr>
          <w:b/>
          <w:bCs/>
          <w:sz w:val="23"/>
          <w:szCs w:val="23"/>
        </w:rPr>
        <w:t>Мамандандырылған</w:t>
      </w:r>
      <w:proofErr w:type="spellEnd"/>
      <w:r w:rsidRPr="002351D1">
        <w:rPr>
          <w:b/>
          <w:bCs/>
          <w:sz w:val="23"/>
          <w:szCs w:val="23"/>
        </w:rPr>
        <w:t xml:space="preserve"> </w:t>
      </w:r>
      <w:proofErr w:type="spellStart"/>
      <w:r w:rsidRPr="002351D1">
        <w:rPr>
          <w:b/>
          <w:bCs/>
          <w:sz w:val="23"/>
          <w:szCs w:val="23"/>
        </w:rPr>
        <w:t>аккредиттеу</w:t>
      </w:r>
      <w:proofErr w:type="spellEnd"/>
      <w:r w:rsidRPr="002351D1">
        <w:rPr>
          <w:b/>
          <w:bCs/>
          <w:sz w:val="23"/>
          <w:szCs w:val="23"/>
        </w:rPr>
        <w:t xml:space="preserve"> </w:t>
      </w:r>
      <w:proofErr w:type="spellStart"/>
      <w:r w:rsidRPr="002351D1">
        <w:rPr>
          <w:b/>
          <w:bCs/>
          <w:sz w:val="23"/>
          <w:szCs w:val="23"/>
        </w:rPr>
        <w:t>үшін</w:t>
      </w:r>
      <w:proofErr w:type="spellEnd"/>
      <w:r w:rsidRPr="002351D1">
        <w:rPr>
          <w:b/>
          <w:bCs/>
          <w:sz w:val="23"/>
          <w:szCs w:val="23"/>
        </w:rPr>
        <w:t xml:space="preserve"> </w:t>
      </w:r>
      <w:proofErr w:type="spellStart"/>
      <w:r w:rsidRPr="002351D1">
        <w:rPr>
          <w:b/>
          <w:bCs/>
          <w:sz w:val="23"/>
          <w:szCs w:val="23"/>
        </w:rPr>
        <w:t>талдау</w:t>
      </w:r>
      <w:proofErr w:type="spellEnd"/>
    </w:p>
    <w:p w14:paraId="7CF66FF3" w14:textId="77777777" w:rsidR="00400376" w:rsidRDefault="00400376" w:rsidP="00E42674">
      <w:pPr>
        <w:pStyle w:val="af"/>
        <w:spacing w:line="240" w:lineRule="auto"/>
        <w:ind w:firstLine="567"/>
        <w:rPr>
          <w:iCs/>
          <w:lang w:val="kk-KZ"/>
        </w:rPr>
      </w:pPr>
    </w:p>
    <w:p w14:paraId="1531C234" w14:textId="1A1C4A72" w:rsidR="00400376" w:rsidRDefault="00400376" w:rsidP="00E42674">
      <w:pPr>
        <w:autoSpaceDE w:val="0"/>
        <w:autoSpaceDN w:val="0"/>
        <w:adjustRightInd w:val="0"/>
        <w:spacing w:line="240" w:lineRule="auto"/>
        <w:jc w:val="left"/>
        <w:rPr>
          <w:rFonts w:eastAsiaTheme="minorHAnsi"/>
          <w:color w:val="000000"/>
          <w:sz w:val="23"/>
          <w:szCs w:val="23"/>
          <w:lang w:eastAsia="en-US"/>
        </w:rPr>
      </w:pPr>
      <w:proofErr w:type="spellStart"/>
      <w:r w:rsidRPr="00E54310">
        <w:rPr>
          <w:rFonts w:eastAsiaTheme="minorHAnsi"/>
          <w:color w:val="000000"/>
          <w:sz w:val="23"/>
          <w:szCs w:val="23"/>
          <w:lang w:eastAsia="en-US"/>
        </w:rPr>
        <w:t>Білім</w:t>
      </w:r>
      <w:proofErr w:type="spellEnd"/>
      <w:r w:rsidRPr="00E54310">
        <w:rPr>
          <w:rFonts w:eastAsiaTheme="minorHAnsi"/>
          <w:color w:val="000000"/>
          <w:sz w:val="23"/>
          <w:szCs w:val="23"/>
          <w:lang w:eastAsia="en-US"/>
        </w:rPr>
        <w:t xml:space="preserve"> беру </w:t>
      </w:r>
      <w:proofErr w:type="spellStart"/>
      <w:r w:rsidRPr="00E54310">
        <w:rPr>
          <w:rFonts w:eastAsiaTheme="minorHAnsi"/>
          <w:color w:val="000000"/>
          <w:sz w:val="23"/>
          <w:szCs w:val="23"/>
          <w:lang w:eastAsia="en-US"/>
        </w:rPr>
        <w:t>бағдарламасының</w:t>
      </w:r>
      <w:proofErr w:type="spellEnd"/>
      <w:r w:rsidRPr="00E54310">
        <w:rPr>
          <w:rFonts w:eastAsiaTheme="minorHAnsi"/>
          <w:color w:val="000000"/>
          <w:sz w:val="23"/>
          <w:szCs w:val="23"/>
          <w:lang w:eastAsia="en-US"/>
        </w:rPr>
        <w:t xml:space="preserve"> </w:t>
      </w:r>
      <w:proofErr w:type="spellStart"/>
      <w:r w:rsidRPr="00E54310">
        <w:rPr>
          <w:rFonts w:eastAsiaTheme="minorHAnsi"/>
          <w:color w:val="000000"/>
          <w:sz w:val="23"/>
          <w:szCs w:val="23"/>
          <w:lang w:eastAsia="en-US"/>
        </w:rPr>
        <w:t>күшті</w:t>
      </w:r>
      <w:proofErr w:type="spellEnd"/>
      <w:r w:rsidRPr="00E54310">
        <w:rPr>
          <w:rFonts w:eastAsiaTheme="minorHAnsi"/>
          <w:color w:val="000000"/>
          <w:sz w:val="23"/>
          <w:szCs w:val="23"/>
          <w:lang w:eastAsia="en-US"/>
        </w:rPr>
        <w:t xml:space="preserve"> </w:t>
      </w:r>
      <w:proofErr w:type="spellStart"/>
      <w:r w:rsidRPr="00E54310">
        <w:rPr>
          <w:rFonts w:eastAsiaTheme="minorHAnsi"/>
          <w:color w:val="000000"/>
          <w:sz w:val="23"/>
          <w:szCs w:val="23"/>
          <w:lang w:eastAsia="en-US"/>
        </w:rPr>
        <w:t>жақтары</w:t>
      </w:r>
      <w:proofErr w:type="spellEnd"/>
      <w:r w:rsidR="00E42674">
        <w:rPr>
          <w:rFonts w:eastAsiaTheme="minorHAnsi"/>
          <w:color w:val="000000"/>
          <w:sz w:val="23"/>
          <w:szCs w:val="23"/>
          <w:lang w:val="kk-KZ" w:eastAsia="en-US"/>
        </w:rPr>
        <w:t>:</w:t>
      </w:r>
      <w:r w:rsidRPr="00E54310">
        <w:rPr>
          <w:rFonts w:eastAsiaTheme="minorHAnsi"/>
          <w:color w:val="000000"/>
          <w:sz w:val="23"/>
          <w:szCs w:val="23"/>
          <w:lang w:eastAsia="en-US"/>
        </w:rPr>
        <w:t xml:space="preserve"> </w:t>
      </w:r>
    </w:p>
    <w:p w14:paraId="4D054F9B" w14:textId="2919D334" w:rsidR="008362E0" w:rsidRDefault="00E42674" w:rsidP="00E42674">
      <w:pPr>
        <w:pStyle w:val="Default"/>
        <w:ind w:firstLine="567"/>
        <w:jc w:val="both"/>
        <w:rPr>
          <w:rStyle w:val="rynqvb"/>
          <w:lang w:val="kk-KZ"/>
        </w:rPr>
      </w:pPr>
      <w:r w:rsidRPr="00E42674">
        <w:rPr>
          <w:rStyle w:val="rynqvb"/>
          <w:bCs/>
        </w:rPr>
        <w:t>- к</w:t>
      </w:r>
      <w:r w:rsidR="007E36E7">
        <w:rPr>
          <w:rStyle w:val="rynqvb"/>
          <w:bCs/>
          <w:lang w:val="kk-KZ"/>
        </w:rPr>
        <w:t>афедра базасында 2018-2023 жылдары 1 бағдарламалық-мақсатты және 8 гранттық қаржыландыру бойынша ғылыми жоба іске асырыл</w:t>
      </w:r>
      <w:r w:rsidR="004E0D0C">
        <w:rPr>
          <w:rStyle w:val="rynqvb"/>
          <w:bCs/>
          <w:lang w:val="kk-KZ"/>
        </w:rPr>
        <w:t>ады.</w:t>
      </w:r>
    </w:p>
    <w:p w14:paraId="1BE4F04E" w14:textId="723FF163" w:rsidR="00400376" w:rsidRPr="00E54310" w:rsidRDefault="00400376" w:rsidP="00E42674">
      <w:pPr>
        <w:autoSpaceDE w:val="0"/>
        <w:autoSpaceDN w:val="0"/>
        <w:adjustRightInd w:val="0"/>
        <w:spacing w:line="240" w:lineRule="auto"/>
        <w:jc w:val="left"/>
        <w:rPr>
          <w:rFonts w:eastAsiaTheme="minorHAnsi"/>
          <w:color w:val="000000"/>
          <w:sz w:val="23"/>
          <w:szCs w:val="23"/>
          <w:lang w:eastAsia="en-US"/>
        </w:rPr>
      </w:pPr>
      <w:proofErr w:type="spellStart"/>
      <w:r w:rsidRPr="00750489">
        <w:rPr>
          <w:rFonts w:eastAsiaTheme="minorHAnsi"/>
          <w:sz w:val="23"/>
          <w:szCs w:val="23"/>
          <w:lang w:eastAsia="en-US"/>
        </w:rPr>
        <w:t>Білім</w:t>
      </w:r>
      <w:proofErr w:type="spellEnd"/>
      <w:r w:rsidRPr="00750489">
        <w:rPr>
          <w:rFonts w:eastAsiaTheme="minorHAnsi"/>
          <w:sz w:val="23"/>
          <w:szCs w:val="23"/>
          <w:lang w:eastAsia="en-US"/>
        </w:rPr>
        <w:t xml:space="preserve"> беру </w:t>
      </w:r>
      <w:proofErr w:type="spellStart"/>
      <w:r w:rsidRPr="00750489">
        <w:rPr>
          <w:rFonts w:eastAsiaTheme="minorHAnsi"/>
          <w:sz w:val="23"/>
          <w:szCs w:val="23"/>
          <w:lang w:eastAsia="en-US"/>
        </w:rPr>
        <w:t>бағдарламасының</w:t>
      </w:r>
      <w:proofErr w:type="spellEnd"/>
      <w:r w:rsidRPr="00750489">
        <w:rPr>
          <w:rFonts w:eastAsiaTheme="minorHAnsi"/>
          <w:sz w:val="23"/>
          <w:szCs w:val="23"/>
          <w:lang w:eastAsia="en-US"/>
        </w:rPr>
        <w:t xml:space="preserve"> </w:t>
      </w:r>
      <w:proofErr w:type="spellStart"/>
      <w:r w:rsidRPr="00E54310">
        <w:rPr>
          <w:rFonts w:eastAsiaTheme="minorHAnsi"/>
          <w:color w:val="000000"/>
          <w:sz w:val="23"/>
          <w:szCs w:val="23"/>
          <w:lang w:eastAsia="en-US"/>
        </w:rPr>
        <w:t>әлсіз</w:t>
      </w:r>
      <w:proofErr w:type="spellEnd"/>
      <w:r w:rsidRPr="00E54310">
        <w:rPr>
          <w:rFonts w:eastAsiaTheme="minorHAnsi"/>
          <w:color w:val="000000"/>
          <w:sz w:val="23"/>
          <w:szCs w:val="23"/>
          <w:lang w:eastAsia="en-US"/>
        </w:rPr>
        <w:t xml:space="preserve"> </w:t>
      </w:r>
      <w:proofErr w:type="spellStart"/>
      <w:r w:rsidRPr="00E54310">
        <w:rPr>
          <w:rFonts w:eastAsiaTheme="minorHAnsi"/>
          <w:color w:val="000000"/>
          <w:sz w:val="23"/>
          <w:szCs w:val="23"/>
          <w:lang w:eastAsia="en-US"/>
        </w:rPr>
        <w:t>жақтары</w:t>
      </w:r>
      <w:proofErr w:type="spellEnd"/>
      <w:r w:rsidRPr="00E54310">
        <w:rPr>
          <w:rFonts w:eastAsiaTheme="minorHAnsi"/>
          <w:color w:val="000000"/>
          <w:sz w:val="23"/>
          <w:szCs w:val="23"/>
          <w:lang w:eastAsia="en-US"/>
        </w:rPr>
        <w:t xml:space="preserve"> </w:t>
      </w:r>
    </w:p>
    <w:p w14:paraId="035DCE21" w14:textId="54CA8EB6" w:rsidR="007E36E7" w:rsidRDefault="007E36E7" w:rsidP="00E42674">
      <w:pPr>
        <w:pStyle w:val="Default"/>
        <w:numPr>
          <w:ilvl w:val="0"/>
          <w:numId w:val="3"/>
        </w:numPr>
        <w:ind w:left="0" w:firstLine="567"/>
        <w:jc w:val="both"/>
        <w:rPr>
          <w:rStyle w:val="rynqvb"/>
          <w:lang w:val="kk-KZ"/>
        </w:rPr>
      </w:pPr>
      <w:bookmarkStart w:id="9" w:name="_Hlk167548070"/>
      <w:r>
        <w:rPr>
          <w:rStyle w:val="rynqvb"/>
          <w:bCs/>
          <w:lang w:val="kk-KZ"/>
        </w:rPr>
        <w:t>педагогикалық бағытта ғылыми-зерттеу лабораториясы құрылмаған;</w:t>
      </w:r>
      <w:r>
        <w:rPr>
          <w:rStyle w:val="rynqvb"/>
          <w:lang w:val="kk-KZ"/>
        </w:rPr>
        <w:t xml:space="preserve">  </w:t>
      </w:r>
    </w:p>
    <w:bookmarkEnd w:id="9"/>
    <w:p w14:paraId="11AB86D4" w14:textId="77777777" w:rsidR="008D32E1" w:rsidRPr="00185170" w:rsidRDefault="008D32E1" w:rsidP="00E42674">
      <w:pPr>
        <w:pStyle w:val="a7"/>
        <w:numPr>
          <w:ilvl w:val="0"/>
          <w:numId w:val="3"/>
        </w:numPr>
        <w:spacing w:after="0" w:line="240" w:lineRule="auto"/>
        <w:ind w:left="0" w:firstLine="567"/>
        <w:rPr>
          <w:rStyle w:val="rynqvb"/>
          <w:color w:val="000000"/>
          <w:lang w:val="kk-KZ"/>
        </w:rPr>
      </w:pPr>
      <w:r>
        <w:rPr>
          <w:rStyle w:val="rynqvb"/>
          <w:lang w:val="kk-KZ"/>
        </w:rPr>
        <w:t>силлабустарда әрбір пәннің мазмұны бойынша оқыту нәтижелері мен білім алушылардың білімін критериалды бағалау нақтыланбауы, нақты сабақтың білім мазмұны бойынша айқындалмаған, жалпылама сипат алады.</w:t>
      </w:r>
    </w:p>
    <w:p w14:paraId="59ABEBD5" w14:textId="0A885F62" w:rsidR="008362E0" w:rsidRDefault="008362E0" w:rsidP="00E42674">
      <w:pPr>
        <w:pStyle w:val="a7"/>
        <w:spacing w:after="0" w:line="240" w:lineRule="auto"/>
        <w:ind w:left="0"/>
        <w:rPr>
          <w:rStyle w:val="rynqvb"/>
          <w:color w:val="000000"/>
          <w:lang w:val="kk-KZ"/>
        </w:rPr>
      </w:pPr>
    </w:p>
    <w:p w14:paraId="5002BBF6" w14:textId="77777777" w:rsidR="00400376" w:rsidRPr="00C40A14" w:rsidRDefault="00400376" w:rsidP="00E42674">
      <w:pPr>
        <w:pStyle w:val="af"/>
        <w:spacing w:line="240" w:lineRule="auto"/>
        <w:ind w:firstLine="567"/>
        <w:rPr>
          <w:b/>
          <w:bCs/>
          <w:iCs/>
          <w:lang w:val="kk-KZ"/>
        </w:rPr>
      </w:pPr>
      <w:r w:rsidRPr="00EB46FD">
        <w:rPr>
          <w:rFonts w:eastAsiaTheme="minorHAnsi"/>
          <w:b/>
          <w:bCs/>
          <w:color w:val="000000"/>
          <w:sz w:val="23"/>
          <w:szCs w:val="23"/>
          <w:lang w:val="kk-KZ" w:eastAsia="en-US"/>
        </w:rPr>
        <w:t xml:space="preserve">3.2.2 </w:t>
      </w:r>
      <w:r w:rsidRPr="00C40A14">
        <w:rPr>
          <w:rFonts w:eastAsiaTheme="minorHAnsi"/>
          <w:b/>
          <w:bCs/>
          <w:color w:val="000000"/>
          <w:sz w:val="23"/>
          <w:szCs w:val="23"/>
          <w:lang w:val="kk-KZ" w:eastAsia="en-US"/>
        </w:rPr>
        <w:t>М</w:t>
      </w:r>
      <w:r w:rsidRPr="00EB46FD">
        <w:rPr>
          <w:rFonts w:eastAsiaTheme="minorHAnsi"/>
          <w:b/>
          <w:bCs/>
          <w:color w:val="000000"/>
          <w:sz w:val="23"/>
          <w:szCs w:val="23"/>
          <w:lang w:val="kk-KZ" w:eastAsia="en-US"/>
        </w:rPr>
        <w:t xml:space="preserve">амандандырылған аккредиттеу Стандарттарына сәйкестік </w:t>
      </w:r>
    </w:p>
    <w:p w14:paraId="13F19DF8" w14:textId="77777777" w:rsidR="00400376" w:rsidRPr="00E54310" w:rsidRDefault="00400376" w:rsidP="00E42674">
      <w:pPr>
        <w:pStyle w:val="af"/>
        <w:spacing w:line="240" w:lineRule="auto"/>
        <w:ind w:firstLine="567"/>
        <w:rPr>
          <w:lang w:val="kk-KZ"/>
        </w:rPr>
      </w:pPr>
    </w:p>
    <w:p w14:paraId="3745DF27" w14:textId="77777777" w:rsidR="00400376" w:rsidRPr="007454BA" w:rsidRDefault="00400376" w:rsidP="00EB46FD">
      <w:pPr>
        <w:pStyle w:val="Default"/>
        <w:tabs>
          <w:tab w:val="left" w:pos="142"/>
        </w:tabs>
        <w:ind w:firstLine="567"/>
        <w:jc w:val="both"/>
        <w:rPr>
          <w:b/>
          <w:lang w:val="kk-KZ"/>
        </w:rPr>
      </w:pPr>
      <w:bookmarkStart w:id="10" w:name="_Hlk170910879"/>
      <w:r w:rsidRPr="00E54310">
        <w:rPr>
          <w:b/>
          <w:bCs/>
          <w:sz w:val="23"/>
          <w:szCs w:val="23"/>
          <w:lang w:val="kk-KZ"/>
        </w:rPr>
        <w:t>1 стандарт бойынша</w:t>
      </w:r>
      <w:r w:rsidRPr="002B318C">
        <w:rPr>
          <w:b/>
          <w:lang w:val="kk-KZ"/>
        </w:rPr>
        <w:t xml:space="preserve">. </w:t>
      </w:r>
      <w:r w:rsidRPr="00E54310">
        <w:rPr>
          <w:b/>
          <w:lang w:val="kk-KZ"/>
        </w:rPr>
        <w:t>«</w:t>
      </w:r>
      <w:r w:rsidRPr="00EB46FD">
        <w:rPr>
          <w:b/>
          <w:lang w:val="kk-KZ" w:eastAsia="en-US"/>
        </w:rPr>
        <w:t xml:space="preserve">САПАНЫ </w:t>
      </w:r>
      <w:r w:rsidRPr="00EB46FD">
        <w:rPr>
          <w:b/>
          <w:sz w:val="23"/>
          <w:szCs w:val="23"/>
          <w:lang w:val="kk-KZ" w:eastAsia="en-US"/>
        </w:rPr>
        <w:t>ҚАМТАМАСЫЗ ЕТУ САЯСАТЫН ЖҮЗЕГЕ АСЫРУ</w:t>
      </w:r>
      <w:r w:rsidRPr="00E54310">
        <w:rPr>
          <w:b/>
          <w:lang w:val="kk-KZ"/>
        </w:rPr>
        <w:t>»</w:t>
      </w:r>
      <w:r>
        <w:rPr>
          <w:b/>
          <w:lang w:val="kk-KZ"/>
        </w:rPr>
        <w:t xml:space="preserve"> </w:t>
      </w:r>
    </w:p>
    <w:p w14:paraId="0E8EAD84" w14:textId="77777777" w:rsidR="00400376" w:rsidRPr="00EB46FD" w:rsidRDefault="00400376" w:rsidP="00EB46FD">
      <w:pPr>
        <w:tabs>
          <w:tab w:val="left" w:pos="142"/>
        </w:tabs>
        <w:autoSpaceDE w:val="0"/>
        <w:autoSpaceDN w:val="0"/>
        <w:adjustRightInd w:val="0"/>
        <w:spacing w:line="240" w:lineRule="auto"/>
        <w:jc w:val="left"/>
        <w:rPr>
          <w:rFonts w:eastAsiaTheme="minorHAnsi"/>
          <w:color w:val="000000"/>
          <w:sz w:val="23"/>
          <w:szCs w:val="23"/>
          <w:lang w:val="kk-KZ" w:eastAsia="en-US"/>
        </w:rPr>
      </w:pPr>
    </w:p>
    <w:p w14:paraId="12A36C56"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Ескертпелер: </w:t>
      </w:r>
      <w:r w:rsidRPr="00FF1B81">
        <w:rPr>
          <w:lang w:val="kk-KZ"/>
        </w:rPr>
        <w:t>жоқ</w:t>
      </w:r>
    </w:p>
    <w:p w14:paraId="227FC861"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Ұсынымдар: </w:t>
      </w:r>
      <w:r w:rsidRPr="00FF1B81">
        <w:rPr>
          <w:lang w:val="kk-KZ"/>
        </w:rPr>
        <w:t>жоқ</w:t>
      </w:r>
    </w:p>
    <w:p w14:paraId="1B37005D" w14:textId="1A88CEE5" w:rsidR="00400376" w:rsidRPr="00EB46FD" w:rsidRDefault="00400376" w:rsidP="00EB46FD">
      <w:pPr>
        <w:tabs>
          <w:tab w:val="left" w:pos="142"/>
        </w:tabs>
        <w:spacing w:line="240" w:lineRule="auto"/>
        <w:rPr>
          <w:rFonts w:eastAsiaTheme="minorHAnsi"/>
          <w:sz w:val="23"/>
          <w:szCs w:val="23"/>
          <w:lang w:val="kk-KZ" w:eastAsia="en-US"/>
        </w:rPr>
      </w:pPr>
      <w:r w:rsidRPr="00EB46FD">
        <w:rPr>
          <w:rFonts w:eastAsiaTheme="minorHAnsi"/>
          <w:i/>
          <w:iCs/>
          <w:sz w:val="23"/>
          <w:szCs w:val="23"/>
          <w:lang w:val="kk-KZ" w:eastAsia="en-US"/>
        </w:rPr>
        <w:t>Қорытынды</w:t>
      </w:r>
      <w:r w:rsidRPr="00EB46FD">
        <w:rPr>
          <w:rFonts w:eastAsiaTheme="minorHAnsi"/>
          <w:sz w:val="23"/>
          <w:szCs w:val="23"/>
          <w:lang w:val="kk-KZ" w:eastAsia="en-US"/>
        </w:rPr>
        <w:t>: білім беру бағдарламасын жүзеге асыру Стандартқа сәйкес</w:t>
      </w:r>
      <w:r w:rsidR="00E42F8E">
        <w:rPr>
          <w:rFonts w:eastAsiaTheme="minorHAnsi"/>
          <w:sz w:val="23"/>
          <w:szCs w:val="23"/>
          <w:lang w:val="kk-KZ" w:eastAsia="en-US"/>
        </w:rPr>
        <w:t>.</w:t>
      </w:r>
      <w:r w:rsidRPr="00EB46FD">
        <w:rPr>
          <w:rFonts w:eastAsiaTheme="minorHAnsi"/>
          <w:sz w:val="23"/>
          <w:szCs w:val="23"/>
          <w:lang w:val="kk-KZ" w:eastAsia="en-US"/>
        </w:rPr>
        <w:t xml:space="preserve"> </w:t>
      </w:r>
    </w:p>
    <w:p w14:paraId="2815C26F" w14:textId="77777777" w:rsidR="00400376" w:rsidRPr="00FF1B81" w:rsidRDefault="00400376" w:rsidP="00EB46FD">
      <w:pPr>
        <w:pStyle w:val="Default"/>
        <w:tabs>
          <w:tab w:val="left" w:pos="142"/>
        </w:tabs>
        <w:ind w:firstLine="567"/>
        <w:jc w:val="both"/>
        <w:rPr>
          <w:b/>
          <w:bCs/>
          <w:color w:val="auto"/>
          <w:sz w:val="23"/>
          <w:szCs w:val="23"/>
          <w:lang w:val="kk-KZ"/>
        </w:rPr>
      </w:pPr>
    </w:p>
    <w:p w14:paraId="65D0DD36" w14:textId="77777777" w:rsidR="00400376" w:rsidRPr="00FF1B81" w:rsidRDefault="00400376" w:rsidP="00EB46FD">
      <w:pPr>
        <w:pStyle w:val="Default"/>
        <w:tabs>
          <w:tab w:val="left" w:pos="142"/>
        </w:tabs>
        <w:ind w:firstLine="567"/>
        <w:jc w:val="both"/>
        <w:rPr>
          <w:b/>
          <w:color w:val="auto"/>
          <w:lang w:val="kk-KZ"/>
        </w:rPr>
      </w:pPr>
      <w:r w:rsidRPr="00FF1B81">
        <w:rPr>
          <w:b/>
          <w:bCs/>
          <w:color w:val="auto"/>
          <w:sz w:val="23"/>
          <w:szCs w:val="23"/>
          <w:lang w:val="kk-KZ"/>
        </w:rPr>
        <w:t>2 стандарт бойынша</w:t>
      </w:r>
      <w:r w:rsidRPr="00FF1B81">
        <w:rPr>
          <w:b/>
          <w:color w:val="auto"/>
          <w:lang w:val="kk-KZ"/>
        </w:rPr>
        <w:t>. «</w:t>
      </w:r>
      <w:r w:rsidRPr="00EB46FD">
        <w:rPr>
          <w:b/>
          <w:color w:val="auto"/>
          <w:lang w:val="kk-KZ" w:eastAsia="en-US"/>
        </w:rPr>
        <w:t xml:space="preserve">БІЛІМ БЕРУ БАҒДАРЛАМАЛАРЫ: ӘЗІРЛЕУ </w:t>
      </w:r>
      <w:r w:rsidRPr="00EB46FD">
        <w:rPr>
          <w:b/>
          <w:color w:val="auto"/>
          <w:sz w:val="23"/>
          <w:szCs w:val="23"/>
          <w:lang w:val="kk-KZ" w:eastAsia="en-US"/>
        </w:rPr>
        <w:t>ЖӘНЕ БЕКІТУ</w:t>
      </w:r>
      <w:r w:rsidRPr="00FF1B81">
        <w:rPr>
          <w:b/>
          <w:color w:val="auto"/>
          <w:lang w:val="kk-KZ"/>
        </w:rPr>
        <w:t>»</w:t>
      </w:r>
    </w:p>
    <w:p w14:paraId="18C345FF" w14:textId="77777777" w:rsidR="00400376" w:rsidRPr="00FF1B81" w:rsidRDefault="00400376" w:rsidP="00EB46FD">
      <w:pPr>
        <w:tabs>
          <w:tab w:val="left" w:pos="142"/>
        </w:tabs>
        <w:spacing w:line="240" w:lineRule="auto"/>
        <w:rPr>
          <w:lang w:val="kk-KZ"/>
        </w:rPr>
      </w:pPr>
      <w:r w:rsidRPr="00FF1B81">
        <w:rPr>
          <w:b/>
          <w:lang w:val="kk-KZ"/>
        </w:rPr>
        <w:t xml:space="preserve"> </w:t>
      </w:r>
    </w:p>
    <w:p w14:paraId="5A8A344C" w14:textId="0632CBC6" w:rsidR="007E36E7" w:rsidRPr="00FF1B81" w:rsidRDefault="007E36E7" w:rsidP="00EB46FD">
      <w:pPr>
        <w:tabs>
          <w:tab w:val="left" w:pos="142"/>
        </w:tabs>
        <w:autoSpaceDE w:val="0"/>
        <w:autoSpaceDN w:val="0"/>
        <w:adjustRightInd w:val="0"/>
        <w:spacing w:line="240" w:lineRule="auto"/>
        <w:rPr>
          <w:lang w:val="kk-KZ"/>
        </w:rPr>
      </w:pPr>
      <w:r w:rsidRPr="00FF1B81">
        <w:rPr>
          <w:rFonts w:eastAsiaTheme="minorHAnsi"/>
          <w:sz w:val="23"/>
          <w:szCs w:val="23"/>
          <w:lang w:val="kk-KZ" w:eastAsia="en-US"/>
        </w:rPr>
        <w:t>К</w:t>
      </w:r>
      <w:r w:rsidRPr="00EB46FD">
        <w:rPr>
          <w:rFonts w:eastAsiaTheme="minorHAnsi"/>
          <w:sz w:val="23"/>
          <w:szCs w:val="23"/>
          <w:lang w:val="kk-KZ" w:eastAsia="en-US"/>
        </w:rPr>
        <w:t>ритерий</w:t>
      </w:r>
      <w:r w:rsidRPr="00FF1B81">
        <w:rPr>
          <w:rFonts w:eastAsiaTheme="minorHAnsi"/>
          <w:sz w:val="23"/>
          <w:szCs w:val="23"/>
          <w:lang w:val="kk-KZ" w:eastAsia="en-US"/>
        </w:rPr>
        <w:t>:</w:t>
      </w:r>
      <w:r w:rsidRPr="00EB46FD">
        <w:rPr>
          <w:rFonts w:eastAsiaTheme="minorHAnsi"/>
          <w:sz w:val="23"/>
          <w:szCs w:val="23"/>
          <w:lang w:val="kk-KZ" w:eastAsia="en-US"/>
        </w:rPr>
        <w:t xml:space="preserve"> </w:t>
      </w:r>
      <w:r w:rsidRPr="00FF1B81">
        <w:rPr>
          <w:lang w:val="kk-KZ"/>
        </w:rPr>
        <w:t xml:space="preserve">4а). ББ басшылығы студенттердің қажеттіліктері мен ББ сапасының талаптарына сәйкес келетін қажетті инфрақұрылыммен қамтамасыз етілуін көрсетуі тиіс: </w:t>
      </w:r>
    </w:p>
    <w:p w14:paraId="16611843" w14:textId="19451FDA" w:rsidR="00400376" w:rsidRPr="00FF1B81" w:rsidRDefault="004E0D0C" w:rsidP="00EB46FD">
      <w:pPr>
        <w:tabs>
          <w:tab w:val="left" w:pos="142"/>
        </w:tabs>
        <w:autoSpaceDE w:val="0"/>
        <w:autoSpaceDN w:val="0"/>
        <w:adjustRightInd w:val="0"/>
        <w:spacing w:line="240" w:lineRule="auto"/>
        <w:rPr>
          <w:rFonts w:eastAsiaTheme="minorHAnsi"/>
          <w:sz w:val="23"/>
          <w:szCs w:val="23"/>
          <w:lang w:val="kk-KZ" w:eastAsia="en-US"/>
        </w:rPr>
      </w:pPr>
      <w:r w:rsidRPr="00EB46FD">
        <w:rPr>
          <w:rFonts w:eastAsiaTheme="minorHAnsi"/>
          <w:sz w:val="23"/>
          <w:szCs w:val="23"/>
          <w:lang w:val="kk-KZ" w:eastAsia="en-US"/>
        </w:rPr>
        <w:t>Ескертпе</w:t>
      </w:r>
      <w:r w:rsidR="00400376" w:rsidRPr="00EB46FD">
        <w:rPr>
          <w:rFonts w:eastAsiaTheme="minorHAnsi"/>
          <w:sz w:val="23"/>
          <w:szCs w:val="23"/>
          <w:lang w:val="kk-KZ" w:eastAsia="en-US"/>
        </w:rPr>
        <w:t xml:space="preserve">: </w:t>
      </w:r>
      <w:r w:rsidR="007E36E7" w:rsidRPr="00FF1B81">
        <w:rPr>
          <w:rStyle w:val="rynqvb"/>
          <w:bCs/>
          <w:lang w:val="kk-KZ"/>
        </w:rPr>
        <w:t>педагогикалық бағытта ғылыми-зерттеу лабораториясы құрылмаған</w:t>
      </w:r>
      <w:r>
        <w:rPr>
          <w:rStyle w:val="rynqvb"/>
          <w:bCs/>
          <w:lang w:val="kk-KZ"/>
        </w:rPr>
        <w:t>.</w:t>
      </w:r>
    </w:p>
    <w:p w14:paraId="25EC86E7" w14:textId="2EC4C7A2" w:rsidR="00400376" w:rsidRPr="00FF1B81" w:rsidRDefault="004E0D0C" w:rsidP="00EB46FD">
      <w:pPr>
        <w:tabs>
          <w:tab w:val="left" w:pos="142"/>
        </w:tabs>
        <w:autoSpaceDE w:val="0"/>
        <w:autoSpaceDN w:val="0"/>
        <w:adjustRightInd w:val="0"/>
        <w:spacing w:line="240" w:lineRule="auto"/>
        <w:rPr>
          <w:rFonts w:eastAsiaTheme="minorHAnsi"/>
          <w:sz w:val="23"/>
          <w:szCs w:val="23"/>
          <w:lang w:val="kk-KZ" w:eastAsia="en-US"/>
        </w:rPr>
      </w:pPr>
      <w:r w:rsidRPr="00EB46FD">
        <w:rPr>
          <w:rFonts w:eastAsiaTheme="minorHAnsi"/>
          <w:sz w:val="23"/>
          <w:szCs w:val="23"/>
          <w:lang w:val="kk-KZ" w:eastAsia="en-US"/>
        </w:rPr>
        <w:t>Ұсыным</w:t>
      </w:r>
      <w:r w:rsidR="00400376" w:rsidRPr="00EB46FD">
        <w:rPr>
          <w:rFonts w:eastAsiaTheme="minorHAnsi"/>
          <w:sz w:val="23"/>
          <w:szCs w:val="23"/>
          <w:lang w:val="kk-KZ" w:eastAsia="en-US"/>
        </w:rPr>
        <w:t>:</w:t>
      </w:r>
      <w:r w:rsidR="007E36E7" w:rsidRPr="00FF1B81">
        <w:rPr>
          <w:lang w:val="kk-KZ"/>
        </w:rPr>
        <w:t xml:space="preserve"> </w:t>
      </w:r>
      <w:r w:rsidR="008E64CA" w:rsidRPr="00FF1B81">
        <w:rPr>
          <w:lang w:val="kk-KZ"/>
        </w:rPr>
        <w:t xml:space="preserve">2024- </w:t>
      </w:r>
      <w:r w:rsidR="009C2D50" w:rsidRPr="00FF1B81">
        <w:rPr>
          <w:lang w:val="kk-KZ"/>
        </w:rPr>
        <w:t xml:space="preserve">2025 оқу жылында </w:t>
      </w:r>
      <w:r w:rsidR="007E36E7" w:rsidRPr="00FF1B81">
        <w:rPr>
          <w:lang w:val="kk-KZ"/>
        </w:rPr>
        <w:t>ББ басшылығы</w:t>
      </w:r>
      <w:r w:rsidR="007E36E7" w:rsidRPr="00FF1B81">
        <w:rPr>
          <w:rStyle w:val="rynqvb"/>
          <w:bCs/>
          <w:lang w:val="kk-KZ"/>
        </w:rPr>
        <w:t xml:space="preserve"> педагогикалық бағытта ғылыми-зерттеу лабораториясын құру мәселесін </w:t>
      </w:r>
      <w:r w:rsidR="009C2D50" w:rsidRPr="00FF1B81">
        <w:rPr>
          <w:rStyle w:val="rynqvb"/>
          <w:bCs/>
          <w:lang w:val="kk-KZ"/>
        </w:rPr>
        <w:t>универси</w:t>
      </w:r>
      <w:r>
        <w:rPr>
          <w:rStyle w:val="rynqvb"/>
          <w:bCs/>
          <w:lang w:val="kk-KZ"/>
        </w:rPr>
        <w:t>т</w:t>
      </w:r>
      <w:r w:rsidR="009C2D50" w:rsidRPr="00FF1B81">
        <w:rPr>
          <w:rStyle w:val="rynqvb"/>
          <w:bCs/>
          <w:lang w:val="kk-KZ"/>
        </w:rPr>
        <w:t>еттің стра</w:t>
      </w:r>
      <w:r>
        <w:rPr>
          <w:rStyle w:val="rynqvb"/>
          <w:bCs/>
          <w:lang w:val="kk-KZ"/>
        </w:rPr>
        <w:t>тегиялық жоспарына енгізіп, оны құруды қамтамасыз ету.</w:t>
      </w:r>
    </w:p>
    <w:p w14:paraId="7E00071C" w14:textId="713CDF45" w:rsidR="00400376" w:rsidRPr="00EB46FD" w:rsidRDefault="00400376" w:rsidP="00EB46FD">
      <w:pPr>
        <w:tabs>
          <w:tab w:val="left" w:pos="142"/>
        </w:tabs>
        <w:spacing w:line="240" w:lineRule="auto"/>
        <w:rPr>
          <w:rFonts w:eastAsiaTheme="minorHAnsi"/>
          <w:sz w:val="23"/>
          <w:szCs w:val="23"/>
          <w:lang w:val="kk-KZ" w:eastAsia="en-US"/>
        </w:rPr>
      </w:pPr>
      <w:r w:rsidRPr="00EB46FD">
        <w:rPr>
          <w:rFonts w:eastAsiaTheme="minorHAnsi"/>
          <w:i/>
          <w:iCs/>
          <w:sz w:val="23"/>
          <w:szCs w:val="23"/>
          <w:lang w:val="kk-KZ" w:eastAsia="en-US"/>
        </w:rPr>
        <w:t>Қорытынды</w:t>
      </w:r>
      <w:r w:rsidRPr="00EB46FD">
        <w:rPr>
          <w:rFonts w:eastAsiaTheme="minorHAnsi"/>
          <w:sz w:val="23"/>
          <w:szCs w:val="23"/>
          <w:lang w:val="kk-KZ" w:eastAsia="en-US"/>
        </w:rPr>
        <w:t xml:space="preserve">: білім беру бағдарламасын жүзеге асыру Стандартқа </w:t>
      </w:r>
      <w:r w:rsidR="009C2D50" w:rsidRPr="00FF1B81">
        <w:rPr>
          <w:rFonts w:eastAsiaTheme="minorHAnsi"/>
          <w:sz w:val="23"/>
          <w:szCs w:val="23"/>
          <w:lang w:val="kk-KZ" w:eastAsia="en-US"/>
        </w:rPr>
        <w:t xml:space="preserve">ішінара </w:t>
      </w:r>
      <w:r w:rsidRPr="00EB46FD">
        <w:rPr>
          <w:rFonts w:eastAsiaTheme="minorHAnsi"/>
          <w:sz w:val="23"/>
          <w:szCs w:val="23"/>
          <w:lang w:val="kk-KZ" w:eastAsia="en-US"/>
        </w:rPr>
        <w:t>сәйкес</w:t>
      </w:r>
      <w:r w:rsidR="009C2D50" w:rsidRPr="00FF1B81">
        <w:rPr>
          <w:rFonts w:eastAsiaTheme="minorHAnsi"/>
          <w:sz w:val="23"/>
          <w:szCs w:val="23"/>
          <w:lang w:val="kk-KZ" w:eastAsia="en-US"/>
        </w:rPr>
        <w:t>.</w:t>
      </w:r>
      <w:r w:rsidRPr="00EB46FD">
        <w:rPr>
          <w:rFonts w:eastAsiaTheme="minorHAnsi"/>
          <w:sz w:val="23"/>
          <w:szCs w:val="23"/>
          <w:lang w:val="kk-KZ" w:eastAsia="en-US"/>
        </w:rPr>
        <w:t xml:space="preserve"> </w:t>
      </w:r>
    </w:p>
    <w:p w14:paraId="621DAA0A" w14:textId="77777777" w:rsidR="00400376" w:rsidRPr="00FF1B81" w:rsidRDefault="00400376" w:rsidP="00EB46FD">
      <w:pPr>
        <w:pStyle w:val="Default"/>
        <w:tabs>
          <w:tab w:val="left" w:pos="142"/>
        </w:tabs>
        <w:ind w:firstLine="567"/>
        <w:jc w:val="both"/>
        <w:rPr>
          <w:b/>
          <w:bCs/>
          <w:color w:val="auto"/>
          <w:sz w:val="23"/>
          <w:szCs w:val="23"/>
          <w:lang w:val="kk-KZ"/>
        </w:rPr>
      </w:pPr>
    </w:p>
    <w:p w14:paraId="27113EFD" w14:textId="77777777" w:rsidR="00400376" w:rsidRPr="00FF1B81" w:rsidRDefault="00400376" w:rsidP="00EB46FD">
      <w:pPr>
        <w:pStyle w:val="Default"/>
        <w:tabs>
          <w:tab w:val="left" w:pos="142"/>
        </w:tabs>
        <w:ind w:firstLine="567"/>
        <w:jc w:val="both"/>
        <w:rPr>
          <w:rFonts w:eastAsia="TimesNewRomanPSMT"/>
          <w:b/>
          <w:bCs/>
          <w:color w:val="auto"/>
          <w:lang w:val="kk-KZ"/>
        </w:rPr>
      </w:pPr>
      <w:r w:rsidRPr="00FF1B81">
        <w:rPr>
          <w:b/>
          <w:bCs/>
          <w:color w:val="auto"/>
          <w:sz w:val="23"/>
          <w:szCs w:val="23"/>
          <w:lang w:val="kk-KZ"/>
        </w:rPr>
        <w:t>3 стандарт бойынша</w:t>
      </w:r>
      <w:r w:rsidRPr="00FF1B81">
        <w:rPr>
          <w:b/>
          <w:color w:val="auto"/>
          <w:lang w:val="kk-KZ"/>
        </w:rPr>
        <w:t>.. «</w:t>
      </w:r>
      <w:r w:rsidRPr="00EB46FD">
        <w:rPr>
          <w:b/>
          <w:color w:val="auto"/>
          <w:lang w:val="kk-KZ" w:eastAsia="en-US"/>
        </w:rPr>
        <w:t>СТУДЕНТКЕ БАҒДАРЛАНҒАН ОҚЫТУ, САБАҚ БЕРУ ЖӘНЕ ОҚУ ҮЛГЕРІМІН БАҒАЛАУ</w:t>
      </w:r>
      <w:r w:rsidRPr="00FF1B81">
        <w:rPr>
          <w:rFonts w:eastAsia="TimesNewRomanPSMT"/>
          <w:b/>
          <w:color w:val="auto"/>
          <w:lang w:val="kk-KZ"/>
        </w:rPr>
        <w:t>»</w:t>
      </w:r>
    </w:p>
    <w:p w14:paraId="5BAA4554" w14:textId="77777777" w:rsidR="00400376" w:rsidRPr="00FF1B81" w:rsidRDefault="00400376" w:rsidP="00EB46FD">
      <w:pPr>
        <w:pStyle w:val="ae"/>
        <w:tabs>
          <w:tab w:val="left" w:pos="142"/>
        </w:tabs>
        <w:spacing w:before="0" w:after="0" w:line="240" w:lineRule="auto"/>
        <w:ind w:left="0" w:right="0"/>
        <w:rPr>
          <w:rFonts w:ascii="Times New Roman" w:hAnsi="Times New Roman"/>
          <w:b/>
          <w:bCs/>
          <w:sz w:val="24"/>
          <w:szCs w:val="24"/>
          <w:lang w:val="kk-KZ"/>
        </w:rPr>
      </w:pPr>
      <w:r w:rsidRPr="00FF1B81">
        <w:rPr>
          <w:rFonts w:ascii="Times New Roman" w:eastAsia="TimesNewRomanPSMT" w:hAnsi="Times New Roman"/>
          <w:b/>
          <w:bCs/>
          <w:sz w:val="24"/>
          <w:szCs w:val="24"/>
          <w:lang w:val="kk-KZ"/>
        </w:rPr>
        <w:t xml:space="preserve"> </w:t>
      </w:r>
    </w:p>
    <w:p w14:paraId="296B76ED" w14:textId="77777777" w:rsidR="00E42F8E" w:rsidRPr="006766C2" w:rsidRDefault="00E42F8E" w:rsidP="00EB46FD">
      <w:pPr>
        <w:tabs>
          <w:tab w:val="left" w:pos="142"/>
        </w:tabs>
        <w:autoSpaceDE w:val="0"/>
        <w:autoSpaceDN w:val="0"/>
        <w:adjustRightInd w:val="0"/>
        <w:spacing w:line="240" w:lineRule="auto"/>
        <w:jc w:val="left"/>
        <w:rPr>
          <w:rFonts w:eastAsiaTheme="minorHAnsi"/>
          <w:color w:val="000000"/>
          <w:sz w:val="23"/>
          <w:szCs w:val="23"/>
          <w:lang w:val="kk-KZ" w:eastAsia="en-US"/>
        </w:rPr>
      </w:pPr>
      <w:r>
        <w:rPr>
          <w:rFonts w:eastAsiaTheme="minorHAnsi"/>
          <w:color w:val="000000"/>
          <w:sz w:val="23"/>
          <w:szCs w:val="23"/>
          <w:lang w:val="kk-KZ" w:eastAsia="en-US"/>
        </w:rPr>
        <w:t>К</w:t>
      </w:r>
      <w:r w:rsidRPr="00EB46FD">
        <w:rPr>
          <w:rFonts w:eastAsiaTheme="minorHAnsi"/>
          <w:color w:val="000000"/>
          <w:sz w:val="23"/>
          <w:szCs w:val="23"/>
          <w:lang w:val="kk-KZ" w:eastAsia="en-US"/>
        </w:rPr>
        <w:t>ритерий</w:t>
      </w:r>
      <w:r>
        <w:rPr>
          <w:rFonts w:eastAsiaTheme="minorHAnsi"/>
          <w:color w:val="000000"/>
          <w:sz w:val="23"/>
          <w:szCs w:val="23"/>
          <w:lang w:val="kk-KZ" w:eastAsia="en-US"/>
        </w:rPr>
        <w:t>:</w:t>
      </w:r>
      <w:r w:rsidRPr="00EB46FD">
        <w:rPr>
          <w:rFonts w:eastAsiaTheme="minorHAnsi"/>
          <w:color w:val="000000"/>
          <w:sz w:val="23"/>
          <w:szCs w:val="23"/>
          <w:lang w:val="kk-KZ" w:eastAsia="en-US"/>
        </w:rPr>
        <w:t xml:space="preserve"> </w:t>
      </w:r>
      <w:r>
        <w:rPr>
          <w:rFonts w:eastAsiaTheme="minorHAnsi"/>
          <w:color w:val="000000"/>
          <w:sz w:val="23"/>
          <w:szCs w:val="23"/>
          <w:lang w:val="kk-KZ" w:eastAsia="en-US"/>
        </w:rPr>
        <w:t>2</w:t>
      </w:r>
      <w:r w:rsidRPr="00EB46FD">
        <w:rPr>
          <w:rFonts w:eastAsiaTheme="minorHAnsi"/>
          <w:color w:val="000000"/>
          <w:sz w:val="23"/>
          <w:szCs w:val="23"/>
          <w:lang w:val="kk-KZ" w:eastAsia="en-US"/>
        </w:rPr>
        <w:t>b</w:t>
      </w:r>
      <w:r>
        <w:rPr>
          <w:rFonts w:eastAsiaTheme="minorHAnsi"/>
          <w:color w:val="000000"/>
          <w:sz w:val="23"/>
          <w:szCs w:val="23"/>
          <w:lang w:val="kk-KZ" w:eastAsia="en-US"/>
        </w:rPr>
        <w:t xml:space="preserve">) </w:t>
      </w:r>
      <w:r w:rsidRPr="006766C2">
        <w:rPr>
          <w:sz w:val="23"/>
          <w:szCs w:val="23"/>
          <w:lang w:val="kk-KZ"/>
        </w:rPr>
        <w:t>білім беру ұйымының мақсаты мен жоспарланған оқыту нәтижелеріне қол жеткізуге бағалау рәсімдерінің бағыттылығы;</w:t>
      </w:r>
    </w:p>
    <w:p w14:paraId="1ABE1F64" w14:textId="77777777" w:rsidR="00E42F8E" w:rsidRPr="00EB46FD" w:rsidRDefault="00E42F8E" w:rsidP="00EB46FD">
      <w:pPr>
        <w:tabs>
          <w:tab w:val="left" w:pos="142"/>
        </w:tabs>
        <w:autoSpaceDE w:val="0"/>
        <w:autoSpaceDN w:val="0"/>
        <w:adjustRightInd w:val="0"/>
        <w:spacing w:line="240" w:lineRule="auto"/>
        <w:jc w:val="left"/>
        <w:rPr>
          <w:rFonts w:eastAsiaTheme="minorHAnsi"/>
          <w:color w:val="000000"/>
          <w:sz w:val="23"/>
          <w:szCs w:val="23"/>
          <w:lang w:val="kk-KZ" w:eastAsia="en-US"/>
        </w:rPr>
      </w:pPr>
      <w:r w:rsidRPr="00EB46FD">
        <w:rPr>
          <w:rFonts w:eastAsiaTheme="minorHAnsi"/>
          <w:color w:val="000000"/>
          <w:sz w:val="23"/>
          <w:szCs w:val="23"/>
          <w:lang w:val="kk-KZ" w:eastAsia="en-US"/>
        </w:rPr>
        <w:t>Ескертпелер</w:t>
      </w:r>
      <w:r>
        <w:rPr>
          <w:rFonts w:eastAsiaTheme="minorHAnsi"/>
          <w:color w:val="000000"/>
          <w:sz w:val="23"/>
          <w:szCs w:val="23"/>
          <w:lang w:val="kk-KZ" w:eastAsia="en-US"/>
        </w:rPr>
        <w:t>:</w:t>
      </w:r>
      <w:r w:rsidRPr="008140D8">
        <w:rPr>
          <w:lang w:val="kk-KZ"/>
        </w:rPr>
        <w:t xml:space="preserve"> </w:t>
      </w:r>
      <w:r>
        <w:rPr>
          <w:rStyle w:val="rynqvb"/>
          <w:lang w:val="kk-KZ"/>
        </w:rPr>
        <w:t>силлабустарда әрбір пәннің мазмұны бойынша оқыту нәтижелері мен білім алушылардың білімін критериалды бағалау нақтыланбауы</w:t>
      </w:r>
      <w:r w:rsidRPr="00EB46FD">
        <w:rPr>
          <w:rFonts w:eastAsiaTheme="minorHAnsi"/>
          <w:color w:val="000000"/>
          <w:sz w:val="23"/>
          <w:szCs w:val="23"/>
          <w:lang w:val="kk-KZ" w:eastAsia="en-US"/>
        </w:rPr>
        <w:t xml:space="preserve"> </w:t>
      </w:r>
    </w:p>
    <w:p w14:paraId="0AC70923" w14:textId="77777777" w:rsidR="00E42F8E" w:rsidRPr="00E42F8E" w:rsidRDefault="00E42F8E" w:rsidP="00EB46FD">
      <w:pPr>
        <w:tabs>
          <w:tab w:val="left" w:pos="142"/>
        </w:tabs>
        <w:autoSpaceDE w:val="0"/>
        <w:autoSpaceDN w:val="0"/>
        <w:adjustRightInd w:val="0"/>
        <w:spacing w:line="240" w:lineRule="auto"/>
        <w:rPr>
          <w:rFonts w:eastAsiaTheme="minorHAnsi"/>
          <w:sz w:val="23"/>
          <w:szCs w:val="23"/>
          <w:lang w:val="kk-KZ" w:eastAsia="en-US"/>
        </w:rPr>
      </w:pPr>
      <w:r w:rsidRPr="00EB46FD">
        <w:rPr>
          <w:rFonts w:eastAsiaTheme="minorHAnsi"/>
          <w:color w:val="000000"/>
          <w:sz w:val="23"/>
          <w:szCs w:val="23"/>
          <w:lang w:val="kk-KZ" w:eastAsia="en-US"/>
        </w:rPr>
        <w:t xml:space="preserve">Ұсынымдар: </w:t>
      </w:r>
      <w:r w:rsidRPr="00E42F8E">
        <w:rPr>
          <w:lang w:val="kk-KZ"/>
        </w:rPr>
        <w:t>2024-2025 оқу жылына арналған пәннің оқу жұмыс бағдарламасын (силлабус)</w:t>
      </w:r>
      <w:r w:rsidRPr="00E42F8E">
        <w:rPr>
          <w:rStyle w:val="rynqvb"/>
          <w:lang w:val="kk-KZ"/>
        </w:rPr>
        <w:t xml:space="preserve"> сабақтың мазмұны бойынша оқыту нәтижелері мен білім алушылардың білімін критериалды бағалау бойынша толықтыру   </w:t>
      </w:r>
      <w:r w:rsidRPr="00E42F8E">
        <w:rPr>
          <w:lang w:val="kk-KZ"/>
        </w:rPr>
        <w:t xml:space="preserve"> </w:t>
      </w:r>
    </w:p>
    <w:p w14:paraId="10B633F9" w14:textId="1699593D" w:rsidR="00E42F8E" w:rsidRPr="00EB46FD" w:rsidRDefault="00E42F8E" w:rsidP="00EB46FD">
      <w:pPr>
        <w:tabs>
          <w:tab w:val="left" w:pos="142"/>
        </w:tabs>
        <w:spacing w:line="240" w:lineRule="auto"/>
        <w:rPr>
          <w:rFonts w:eastAsiaTheme="minorHAnsi"/>
          <w:color w:val="000000"/>
          <w:sz w:val="23"/>
          <w:szCs w:val="23"/>
          <w:lang w:val="kk-KZ" w:eastAsia="en-US"/>
        </w:rPr>
      </w:pPr>
      <w:r w:rsidRPr="00EB46FD">
        <w:rPr>
          <w:rFonts w:eastAsiaTheme="minorHAnsi"/>
          <w:i/>
          <w:iCs/>
          <w:color w:val="000000"/>
          <w:sz w:val="23"/>
          <w:szCs w:val="23"/>
          <w:lang w:val="kk-KZ" w:eastAsia="en-US"/>
        </w:rPr>
        <w:t>Қорытынды</w:t>
      </w:r>
      <w:r w:rsidRPr="00EB46FD">
        <w:rPr>
          <w:rFonts w:eastAsiaTheme="minorHAnsi"/>
          <w:color w:val="000000"/>
          <w:sz w:val="23"/>
          <w:szCs w:val="23"/>
          <w:lang w:val="kk-KZ" w:eastAsia="en-US"/>
        </w:rPr>
        <w:t xml:space="preserve">: білім беру бағдарламасын жүзеге асыру Стандартқа </w:t>
      </w:r>
      <w:r>
        <w:rPr>
          <w:rFonts w:eastAsiaTheme="minorHAnsi"/>
          <w:color w:val="000000"/>
          <w:sz w:val="23"/>
          <w:szCs w:val="23"/>
          <w:lang w:val="kk-KZ" w:eastAsia="en-US"/>
        </w:rPr>
        <w:t xml:space="preserve">ішінара </w:t>
      </w:r>
      <w:r w:rsidRPr="00EB46FD">
        <w:rPr>
          <w:rFonts w:eastAsiaTheme="minorHAnsi"/>
          <w:color w:val="000000"/>
          <w:sz w:val="23"/>
          <w:szCs w:val="23"/>
          <w:lang w:val="kk-KZ" w:eastAsia="en-US"/>
        </w:rPr>
        <w:t>сәйкес</w:t>
      </w:r>
      <w:r>
        <w:rPr>
          <w:rFonts w:eastAsiaTheme="minorHAnsi"/>
          <w:color w:val="000000"/>
          <w:sz w:val="23"/>
          <w:szCs w:val="23"/>
          <w:lang w:val="kk-KZ" w:eastAsia="en-US"/>
        </w:rPr>
        <w:t>.</w:t>
      </w:r>
      <w:r w:rsidRPr="00EB46FD">
        <w:rPr>
          <w:rFonts w:eastAsiaTheme="minorHAnsi"/>
          <w:color w:val="000000"/>
          <w:sz w:val="23"/>
          <w:szCs w:val="23"/>
          <w:lang w:val="kk-KZ" w:eastAsia="en-US"/>
        </w:rPr>
        <w:t xml:space="preserve"> </w:t>
      </w:r>
    </w:p>
    <w:p w14:paraId="7919D045" w14:textId="77777777" w:rsidR="00400376" w:rsidRPr="00EB46FD" w:rsidRDefault="00400376" w:rsidP="00EB46FD">
      <w:pPr>
        <w:pStyle w:val="Default"/>
        <w:tabs>
          <w:tab w:val="left" w:pos="142"/>
        </w:tabs>
        <w:ind w:firstLine="567"/>
        <w:jc w:val="both"/>
        <w:rPr>
          <w:b/>
          <w:bCs/>
          <w:color w:val="auto"/>
          <w:sz w:val="23"/>
          <w:szCs w:val="23"/>
          <w:lang w:val="kk-KZ"/>
        </w:rPr>
      </w:pPr>
    </w:p>
    <w:p w14:paraId="6E57F2E1" w14:textId="77777777" w:rsidR="00400376" w:rsidRPr="00250EED" w:rsidRDefault="00400376" w:rsidP="00EB46FD">
      <w:pPr>
        <w:pStyle w:val="Default"/>
        <w:tabs>
          <w:tab w:val="left" w:pos="142"/>
        </w:tabs>
        <w:ind w:firstLine="567"/>
        <w:jc w:val="both"/>
        <w:rPr>
          <w:rFonts w:eastAsia="TimesNewRomanPSMT"/>
          <w:b/>
          <w:lang w:val="kk-KZ"/>
        </w:rPr>
      </w:pPr>
      <w:r>
        <w:rPr>
          <w:b/>
          <w:bCs/>
          <w:sz w:val="23"/>
          <w:szCs w:val="23"/>
          <w:lang w:val="kk-KZ"/>
        </w:rPr>
        <w:t>4</w:t>
      </w:r>
      <w:r w:rsidRPr="00E54310">
        <w:rPr>
          <w:b/>
          <w:bCs/>
          <w:sz w:val="23"/>
          <w:szCs w:val="23"/>
          <w:lang w:val="kk-KZ"/>
        </w:rPr>
        <w:t xml:space="preserve"> стандарт бойынша</w:t>
      </w:r>
      <w:r w:rsidRPr="002B318C">
        <w:rPr>
          <w:b/>
          <w:lang w:val="kk-KZ"/>
        </w:rPr>
        <w:t xml:space="preserve">. </w:t>
      </w:r>
      <w:r w:rsidRPr="00250EED">
        <w:rPr>
          <w:b/>
          <w:lang w:val="kk-KZ"/>
        </w:rPr>
        <w:t>«</w:t>
      </w:r>
      <w:r w:rsidRPr="00EB46FD">
        <w:rPr>
          <w:b/>
          <w:sz w:val="23"/>
          <w:szCs w:val="23"/>
          <w:lang w:val="kk-KZ" w:eastAsia="en-US"/>
        </w:rPr>
        <w:t>СТУДЕНТТЕР: ҚАБЫЛДАУ, ОҚУ ЖЕТІСТІКТЕРІН СҮЙЕМЕЛДЕУ, СЕРТИФИКАТТАУ</w:t>
      </w:r>
      <w:r w:rsidRPr="00250EED">
        <w:rPr>
          <w:rFonts w:eastAsia="TimesNewRomanPSMT"/>
          <w:b/>
          <w:lang w:val="kk-KZ"/>
        </w:rPr>
        <w:t>»</w:t>
      </w:r>
    </w:p>
    <w:p w14:paraId="3F0D9FD8" w14:textId="77777777" w:rsidR="00400376" w:rsidRPr="00250EED" w:rsidRDefault="00400376" w:rsidP="00EB46FD">
      <w:pPr>
        <w:pStyle w:val="ae"/>
        <w:tabs>
          <w:tab w:val="left" w:pos="142"/>
        </w:tabs>
        <w:spacing w:before="0" w:after="0" w:line="240" w:lineRule="auto"/>
        <w:ind w:left="0" w:right="0"/>
        <w:rPr>
          <w:rFonts w:ascii="Times New Roman" w:hAnsi="Times New Roman"/>
          <w:b/>
          <w:bCs/>
          <w:sz w:val="24"/>
          <w:szCs w:val="24"/>
          <w:lang w:val="kk-KZ"/>
        </w:rPr>
      </w:pPr>
      <w:r w:rsidRPr="00250EED">
        <w:rPr>
          <w:rFonts w:ascii="Times New Roman" w:eastAsia="TimesNewRomanPSMT" w:hAnsi="Times New Roman"/>
          <w:b/>
          <w:bCs/>
          <w:sz w:val="24"/>
          <w:szCs w:val="24"/>
          <w:lang w:val="kk-KZ"/>
        </w:rPr>
        <w:t xml:space="preserve"> </w:t>
      </w:r>
    </w:p>
    <w:p w14:paraId="25AA892E" w14:textId="77777777" w:rsidR="00E42F8E" w:rsidRPr="00FF1B81" w:rsidRDefault="00E42F8E"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Ескертпелер: </w:t>
      </w:r>
      <w:r w:rsidRPr="00FF1B81">
        <w:rPr>
          <w:lang w:val="kk-KZ"/>
        </w:rPr>
        <w:t>жоқ</w:t>
      </w:r>
    </w:p>
    <w:p w14:paraId="1A5D6847" w14:textId="77777777" w:rsidR="00E42F8E" w:rsidRPr="00FF1B81" w:rsidRDefault="00E42F8E"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Ұсынымдар: </w:t>
      </w:r>
      <w:r w:rsidRPr="00FF1B81">
        <w:rPr>
          <w:lang w:val="kk-KZ"/>
        </w:rPr>
        <w:t>жоқ</w:t>
      </w:r>
    </w:p>
    <w:p w14:paraId="0C7638F9" w14:textId="77777777" w:rsidR="00E42F8E" w:rsidRPr="00EB46FD" w:rsidRDefault="00E42F8E" w:rsidP="00EB46FD">
      <w:pPr>
        <w:tabs>
          <w:tab w:val="left" w:pos="142"/>
        </w:tabs>
        <w:spacing w:line="240" w:lineRule="auto"/>
        <w:rPr>
          <w:rFonts w:eastAsiaTheme="minorHAnsi"/>
          <w:sz w:val="23"/>
          <w:szCs w:val="23"/>
          <w:lang w:val="kk-KZ" w:eastAsia="en-US"/>
        </w:rPr>
      </w:pPr>
      <w:r w:rsidRPr="00EB46FD">
        <w:rPr>
          <w:rFonts w:eastAsiaTheme="minorHAnsi"/>
          <w:i/>
          <w:iCs/>
          <w:sz w:val="23"/>
          <w:szCs w:val="23"/>
          <w:lang w:val="kk-KZ" w:eastAsia="en-US"/>
        </w:rPr>
        <w:t>Қорытынды</w:t>
      </w:r>
      <w:r w:rsidRPr="00EB46FD">
        <w:rPr>
          <w:rFonts w:eastAsiaTheme="minorHAnsi"/>
          <w:sz w:val="23"/>
          <w:szCs w:val="23"/>
          <w:lang w:val="kk-KZ" w:eastAsia="en-US"/>
        </w:rPr>
        <w:t xml:space="preserve">: білім беру бағдарламасын жүзеге асыру Стандартқа сәйкес </w:t>
      </w:r>
    </w:p>
    <w:p w14:paraId="2E745F62" w14:textId="77777777" w:rsidR="00E42F8E" w:rsidRPr="00EB46FD" w:rsidRDefault="00E42F8E" w:rsidP="00EB46FD">
      <w:pPr>
        <w:tabs>
          <w:tab w:val="left" w:pos="142"/>
        </w:tabs>
        <w:spacing w:line="240" w:lineRule="auto"/>
        <w:ind w:left="567"/>
        <w:rPr>
          <w:rFonts w:eastAsiaTheme="minorHAnsi"/>
          <w:sz w:val="23"/>
          <w:szCs w:val="23"/>
          <w:lang w:val="kk-KZ" w:eastAsia="en-US"/>
        </w:rPr>
      </w:pPr>
    </w:p>
    <w:p w14:paraId="1E27631C" w14:textId="0A5726B2" w:rsidR="00400376" w:rsidRPr="00FF1B81" w:rsidRDefault="00400376" w:rsidP="00EB46FD">
      <w:pPr>
        <w:pStyle w:val="Default"/>
        <w:tabs>
          <w:tab w:val="left" w:pos="142"/>
        </w:tabs>
        <w:ind w:firstLine="567"/>
        <w:jc w:val="both"/>
        <w:rPr>
          <w:rFonts w:eastAsia="TimesNewRomanPSMT"/>
          <w:b/>
          <w:color w:val="auto"/>
        </w:rPr>
      </w:pPr>
      <w:r w:rsidRPr="00FF1B81">
        <w:rPr>
          <w:b/>
          <w:bCs/>
          <w:color w:val="auto"/>
          <w:sz w:val="23"/>
          <w:szCs w:val="23"/>
          <w:lang w:val="kk-KZ"/>
        </w:rPr>
        <w:t>5 стандарт бойынша</w:t>
      </w:r>
      <w:r w:rsidRPr="00FF1B81">
        <w:rPr>
          <w:b/>
          <w:color w:val="auto"/>
          <w:lang w:val="kk-KZ"/>
        </w:rPr>
        <w:t>. «</w:t>
      </w:r>
      <w:r w:rsidRPr="00FF1B81">
        <w:rPr>
          <w:b/>
          <w:color w:val="auto"/>
          <w:sz w:val="23"/>
          <w:szCs w:val="23"/>
          <w:lang w:eastAsia="en-US"/>
        </w:rPr>
        <w:t>ПРОФЕССОРЛАР-ОҚЫТУШЫЛАР ҚҰРАМЫ</w:t>
      </w:r>
      <w:r w:rsidRPr="00FF1B81">
        <w:rPr>
          <w:rFonts w:eastAsia="TimesNewRomanPSMT"/>
          <w:b/>
          <w:color w:val="auto"/>
        </w:rPr>
        <w:t>»</w:t>
      </w:r>
    </w:p>
    <w:p w14:paraId="6811E75C" w14:textId="77777777" w:rsidR="00400376" w:rsidRPr="00FF1B81" w:rsidRDefault="00400376" w:rsidP="00EB46FD">
      <w:pPr>
        <w:pStyle w:val="ae"/>
        <w:tabs>
          <w:tab w:val="left" w:pos="142"/>
        </w:tabs>
        <w:spacing w:before="0" w:after="0" w:line="240" w:lineRule="auto"/>
        <w:ind w:left="0" w:right="0"/>
        <w:rPr>
          <w:rFonts w:ascii="Times New Roman" w:hAnsi="Times New Roman"/>
          <w:sz w:val="24"/>
          <w:szCs w:val="24"/>
        </w:rPr>
      </w:pPr>
      <w:r w:rsidRPr="00FF1B81">
        <w:rPr>
          <w:rFonts w:ascii="Times New Roman" w:eastAsia="TimesNewRomanPSMT" w:hAnsi="Times New Roman"/>
          <w:sz w:val="24"/>
          <w:szCs w:val="24"/>
        </w:rPr>
        <w:t xml:space="preserve"> </w:t>
      </w:r>
    </w:p>
    <w:p w14:paraId="1D11866C" w14:textId="77777777" w:rsidR="004056B7" w:rsidRPr="00FF1B81" w:rsidRDefault="004056B7" w:rsidP="00EB46FD">
      <w:pPr>
        <w:tabs>
          <w:tab w:val="left" w:pos="142"/>
        </w:tabs>
        <w:autoSpaceDE w:val="0"/>
        <w:autoSpaceDN w:val="0"/>
        <w:adjustRightInd w:val="0"/>
        <w:spacing w:line="240" w:lineRule="auto"/>
        <w:jc w:val="left"/>
        <w:rPr>
          <w:rFonts w:eastAsiaTheme="minorHAnsi"/>
          <w:sz w:val="23"/>
          <w:szCs w:val="23"/>
          <w:lang w:val="kk-KZ" w:eastAsia="en-US"/>
        </w:rPr>
      </w:pPr>
      <w:proofErr w:type="spellStart"/>
      <w:r w:rsidRPr="00FF1B81">
        <w:rPr>
          <w:rFonts w:eastAsiaTheme="minorHAnsi"/>
          <w:sz w:val="23"/>
          <w:szCs w:val="23"/>
          <w:lang w:eastAsia="en-US"/>
        </w:rPr>
        <w:lastRenderedPageBreak/>
        <w:t>Ескертпелер</w:t>
      </w:r>
      <w:proofErr w:type="spellEnd"/>
      <w:r w:rsidRPr="00FF1B81">
        <w:rPr>
          <w:rFonts w:eastAsiaTheme="minorHAnsi"/>
          <w:sz w:val="23"/>
          <w:szCs w:val="23"/>
          <w:lang w:eastAsia="en-US"/>
        </w:rPr>
        <w:t xml:space="preserve">: </w:t>
      </w:r>
      <w:r w:rsidRPr="00FF1B81">
        <w:rPr>
          <w:lang w:val="kk-KZ"/>
        </w:rPr>
        <w:t>жоқ</w:t>
      </w:r>
    </w:p>
    <w:p w14:paraId="445EAAC9" w14:textId="77777777" w:rsidR="004056B7" w:rsidRPr="00FF1B81" w:rsidRDefault="004056B7" w:rsidP="00EB46FD">
      <w:pPr>
        <w:tabs>
          <w:tab w:val="left" w:pos="142"/>
        </w:tabs>
        <w:autoSpaceDE w:val="0"/>
        <w:autoSpaceDN w:val="0"/>
        <w:adjustRightInd w:val="0"/>
        <w:spacing w:line="240" w:lineRule="auto"/>
        <w:jc w:val="left"/>
        <w:rPr>
          <w:rFonts w:eastAsiaTheme="minorHAnsi"/>
          <w:sz w:val="23"/>
          <w:szCs w:val="23"/>
          <w:lang w:val="kk-KZ" w:eastAsia="en-US"/>
        </w:rPr>
      </w:pPr>
      <w:proofErr w:type="spellStart"/>
      <w:r w:rsidRPr="00FF1B81">
        <w:rPr>
          <w:rFonts w:eastAsiaTheme="minorHAnsi"/>
          <w:sz w:val="23"/>
          <w:szCs w:val="23"/>
          <w:lang w:eastAsia="en-US"/>
        </w:rPr>
        <w:t>Ұсынымдар</w:t>
      </w:r>
      <w:proofErr w:type="spellEnd"/>
      <w:r w:rsidRPr="00FF1B81">
        <w:rPr>
          <w:rFonts w:eastAsiaTheme="minorHAnsi"/>
          <w:sz w:val="23"/>
          <w:szCs w:val="23"/>
          <w:lang w:eastAsia="en-US"/>
        </w:rPr>
        <w:t xml:space="preserve">: </w:t>
      </w:r>
      <w:r w:rsidRPr="00FF1B81">
        <w:rPr>
          <w:lang w:val="kk-KZ"/>
        </w:rPr>
        <w:t>жоқ</w:t>
      </w:r>
    </w:p>
    <w:p w14:paraId="7ECABAC8" w14:textId="77777777" w:rsidR="004056B7" w:rsidRPr="00FF1B81" w:rsidRDefault="004056B7" w:rsidP="00EB46FD">
      <w:pPr>
        <w:tabs>
          <w:tab w:val="left" w:pos="142"/>
        </w:tabs>
        <w:spacing w:line="240" w:lineRule="auto"/>
        <w:rPr>
          <w:rFonts w:eastAsiaTheme="minorHAnsi"/>
          <w:sz w:val="23"/>
          <w:szCs w:val="23"/>
          <w:lang w:eastAsia="en-US"/>
        </w:rPr>
      </w:pPr>
      <w:proofErr w:type="spellStart"/>
      <w:r w:rsidRPr="00FF1B81">
        <w:rPr>
          <w:rFonts w:eastAsiaTheme="minorHAnsi"/>
          <w:i/>
          <w:iCs/>
          <w:sz w:val="23"/>
          <w:szCs w:val="23"/>
          <w:lang w:eastAsia="en-US"/>
        </w:rPr>
        <w:t>Қорытынды</w:t>
      </w:r>
      <w:proofErr w:type="spellEnd"/>
      <w:r w:rsidRPr="00FF1B81">
        <w:rPr>
          <w:rFonts w:eastAsiaTheme="minorHAnsi"/>
          <w:sz w:val="23"/>
          <w:szCs w:val="23"/>
          <w:lang w:eastAsia="en-US"/>
        </w:rPr>
        <w:t xml:space="preserve">: </w:t>
      </w:r>
      <w:proofErr w:type="spellStart"/>
      <w:r w:rsidRPr="00FF1B81">
        <w:rPr>
          <w:rFonts w:eastAsiaTheme="minorHAnsi"/>
          <w:sz w:val="23"/>
          <w:szCs w:val="23"/>
          <w:lang w:eastAsia="en-US"/>
        </w:rPr>
        <w:t>білім</w:t>
      </w:r>
      <w:proofErr w:type="spellEnd"/>
      <w:r w:rsidRPr="00FF1B81">
        <w:rPr>
          <w:rFonts w:eastAsiaTheme="minorHAnsi"/>
          <w:sz w:val="23"/>
          <w:szCs w:val="23"/>
          <w:lang w:eastAsia="en-US"/>
        </w:rPr>
        <w:t xml:space="preserve"> беру </w:t>
      </w:r>
      <w:proofErr w:type="spellStart"/>
      <w:r w:rsidRPr="00FF1B81">
        <w:rPr>
          <w:rFonts w:eastAsiaTheme="minorHAnsi"/>
          <w:sz w:val="23"/>
          <w:szCs w:val="23"/>
          <w:lang w:eastAsia="en-US"/>
        </w:rPr>
        <w:t>бағдарламасын</w:t>
      </w:r>
      <w:proofErr w:type="spellEnd"/>
      <w:r w:rsidRPr="00FF1B81">
        <w:rPr>
          <w:rFonts w:eastAsiaTheme="minorHAnsi"/>
          <w:sz w:val="23"/>
          <w:szCs w:val="23"/>
          <w:lang w:eastAsia="en-US"/>
        </w:rPr>
        <w:t xml:space="preserve"> </w:t>
      </w:r>
      <w:proofErr w:type="spellStart"/>
      <w:r w:rsidRPr="00FF1B81">
        <w:rPr>
          <w:rFonts w:eastAsiaTheme="minorHAnsi"/>
          <w:sz w:val="23"/>
          <w:szCs w:val="23"/>
          <w:lang w:eastAsia="en-US"/>
        </w:rPr>
        <w:t>жүзеге</w:t>
      </w:r>
      <w:proofErr w:type="spellEnd"/>
      <w:r w:rsidRPr="00FF1B81">
        <w:rPr>
          <w:rFonts w:eastAsiaTheme="minorHAnsi"/>
          <w:sz w:val="23"/>
          <w:szCs w:val="23"/>
          <w:lang w:eastAsia="en-US"/>
        </w:rPr>
        <w:t xml:space="preserve"> </w:t>
      </w:r>
      <w:proofErr w:type="spellStart"/>
      <w:r w:rsidRPr="00FF1B81">
        <w:rPr>
          <w:rFonts w:eastAsiaTheme="minorHAnsi"/>
          <w:sz w:val="23"/>
          <w:szCs w:val="23"/>
          <w:lang w:eastAsia="en-US"/>
        </w:rPr>
        <w:t>асыру</w:t>
      </w:r>
      <w:proofErr w:type="spellEnd"/>
      <w:r w:rsidRPr="00FF1B81">
        <w:rPr>
          <w:rFonts w:eastAsiaTheme="minorHAnsi"/>
          <w:sz w:val="23"/>
          <w:szCs w:val="23"/>
          <w:lang w:eastAsia="en-US"/>
        </w:rPr>
        <w:t xml:space="preserve"> </w:t>
      </w:r>
      <w:proofErr w:type="spellStart"/>
      <w:r w:rsidRPr="00FF1B81">
        <w:rPr>
          <w:rFonts w:eastAsiaTheme="minorHAnsi"/>
          <w:sz w:val="23"/>
          <w:szCs w:val="23"/>
          <w:lang w:eastAsia="en-US"/>
        </w:rPr>
        <w:t>Стандартқа</w:t>
      </w:r>
      <w:proofErr w:type="spellEnd"/>
      <w:r w:rsidRPr="00FF1B81">
        <w:rPr>
          <w:rFonts w:eastAsiaTheme="minorHAnsi"/>
          <w:sz w:val="23"/>
          <w:szCs w:val="23"/>
          <w:lang w:eastAsia="en-US"/>
        </w:rPr>
        <w:t xml:space="preserve"> </w:t>
      </w:r>
      <w:proofErr w:type="spellStart"/>
      <w:r w:rsidRPr="00FF1B81">
        <w:rPr>
          <w:rFonts w:eastAsiaTheme="minorHAnsi"/>
          <w:sz w:val="23"/>
          <w:szCs w:val="23"/>
          <w:lang w:eastAsia="en-US"/>
        </w:rPr>
        <w:t>сәйкес</w:t>
      </w:r>
      <w:proofErr w:type="spellEnd"/>
      <w:r w:rsidRPr="00FF1B81">
        <w:rPr>
          <w:rFonts w:eastAsiaTheme="minorHAnsi"/>
          <w:sz w:val="23"/>
          <w:szCs w:val="23"/>
          <w:lang w:eastAsia="en-US"/>
        </w:rPr>
        <w:t xml:space="preserve"> </w:t>
      </w:r>
    </w:p>
    <w:p w14:paraId="4D535FCD" w14:textId="77777777" w:rsidR="00400376" w:rsidRPr="00FF1B81" w:rsidRDefault="00400376" w:rsidP="00EB46FD">
      <w:pPr>
        <w:tabs>
          <w:tab w:val="left" w:pos="142"/>
        </w:tabs>
        <w:spacing w:line="240" w:lineRule="auto"/>
        <w:ind w:left="567"/>
        <w:rPr>
          <w:rFonts w:eastAsiaTheme="minorHAnsi"/>
          <w:sz w:val="23"/>
          <w:szCs w:val="23"/>
          <w:lang w:eastAsia="en-US"/>
        </w:rPr>
      </w:pPr>
    </w:p>
    <w:p w14:paraId="128F29EC" w14:textId="77777777" w:rsidR="00400376" w:rsidRPr="00FF1B81" w:rsidRDefault="00400376" w:rsidP="00EB46FD">
      <w:pPr>
        <w:pStyle w:val="Default"/>
        <w:tabs>
          <w:tab w:val="left" w:pos="142"/>
        </w:tabs>
        <w:ind w:firstLine="567"/>
        <w:jc w:val="both"/>
        <w:rPr>
          <w:rFonts w:eastAsia="TimesNewRomanPSMT"/>
          <w:b/>
          <w:bCs/>
          <w:color w:val="auto"/>
          <w:lang w:val="kk-KZ"/>
        </w:rPr>
      </w:pPr>
      <w:r w:rsidRPr="00FF1B81">
        <w:rPr>
          <w:b/>
          <w:bCs/>
          <w:color w:val="auto"/>
          <w:sz w:val="23"/>
          <w:szCs w:val="23"/>
          <w:lang w:val="kk-KZ"/>
        </w:rPr>
        <w:t>6 стандарт бойынша</w:t>
      </w:r>
      <w:r w:rsidRPr="00FF1B81">
        <w:rPr>
          <w:b/>
          <w:color w:val="auto"/>
          <w:lang w:val="kk-KZ"/>
        </w:rPr>
        <w:t>.. «</w:t>
      </w:r>
      <w:r w:rsidRPr="00FF1B81">
        <w:rPr>
          <w:b/>
          <w:color w:val="auto"/>
          <w:lang w:eastAsia="en-US"/>
        </w:rPr>
        <w:t xml:space="preserve">СТУДЕНТТЕРДІҢ </w:t>
      </w:r>
      <w:r w:rsidRPr="00FF1B81">
        <w:rPr>
          <w:b/>
          <w:color w:val="auto"/>
          <w:sz w:val="23"/>
          <w:szCs w:val="23"/>
          <w:lang w:eastAsia="en-US"/>
        </w:rPr>
        <w:t>ШЫҒАРМАШЫЛЫҚ ЖӘНЕ ТҰЛҒАЛЫҚ ДАМУЫ</w:t>
      </w:r>
      <w:r w:rsidRPr="00FF1B81">
        <w:rPr>
          <w:rFonts w:eastAsia="TimesNewRomanPSMT"/>
          <w:b/>
          <w:color w:val="auto"/>
          <w:lang w:val="kk-KZ"/>
        </w:rPr>
        <w:t>»</w:t>
      </w:r>
    </w:p>
    <w:p w14:paraId="1947EC2C" w14:textId="77777777" w:rsidR="00400376" w:rsidRPr="00FF1B81" w:rsidRDefault="00400376" w:rsidP="00EB46FD">
      <w:pPr>
        <w:pStyle w:val="ae"/>
        <w:tabs>
          <w:tab w:val="left" w:pos="142"/>
        </w:tabs>
        <w:spacing w:before="0" w:after="0" w:line="240" w:lineRule="auto"/>
        <w:ind w:left="0" w:right="0"/>
        <w:rPr>
          <w:rFonts w:ascii="Times New Roman" w:hAnsi="Times New Roman"/>
          <w:sz w:val="24"/>
          <w:szCs w:val="24"/>
          <w:lang w:val="kk-KZ"/>
        </w:rPr>
      </w:pPr>
      <w:r w:rsidRPr="00FF1B81">
        <w:rPr>
          <w:rFonts w:ascii="Times New Roman" w:eastAsia="TimesNewRomanPSMT" w:hAnsi="Times New Roman"/>
          <w:sz w:val="24"/>
          <w:szCs w:val="24"/>
          <w:lang w:val="kk-KZ"/>
        </w:rPr>
        <w:t xml:space="preserve"> </w:t>
      </w:r>
    </w:p>
    <w:p w14:paraId="773C189E" w14:textId="08AA74E0"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Ескертпелер: </w:t>
      </w:r>
      <w:r w:rsidRPr="00FF1B81">
        <w:rPr>
          <w:lang w:val="kk-KZ"/>
        </w:rPr>
        <w:t>жоқ</w:t>
      </w:r>
    </w:p>
    <w:p w14:paraId="57894DEC"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Ұсынымдар: </w:t>
      </w:r>
      <w:r w:rsidRPr="00FF1B81">
        <w:rPr>
          <w:lang w:val="kk-KZ"/>
        </w:rPr>
        <w:t>жоқ</w:t>
      </w:r>
    </w:p>
    <w:p w14:paraId="497F3F8F" w14:textId="77777777" w:rsidR="00400376" w:rsidRPr="00EB46FD" w:rsidRDefault="00400376" w:rsidP="00EB46FD">
      <w:pPr>
        <w:tabs>
          <w:tab w:val="left" w:pos="142"/>
        </w:tabs>
        <w:spacing w:line="240" w:lineRule="auto"/>
        <w:rPr>
          <w:rFonts w:eastAsiaTheme="minorHAnsi"/>
          <w:sz w:val="23"/>
          <w:szCs w:val="23"/>
          <w:lang w:val="kk-KZ" w:eastAsia="en-US"/>
        </w:rPr>
      </w:pPr>
      <w:r w:rsidRPr="00EB46FD">
        <w:rPr>
          <w:rFonts w:eastAsiaTheme="minorHAnsi"/>
          <w:i/>
          <w:iCs/>
          <w:sz w:val="23"/>
          <w:szCs w:val="23"/>
          <w:lang w:val="kk-KZ" w:eastAsia="en-US"/>
        </w:rPr>
        <w:t>Қорытынды</w:t>
      </w:r>
      <w:r w:rsidRPr="00EB46FD">
        <w:rPr>
          <w:rFonts w:eastAsiaTheme="minorHAnsi"/>
          <w:sz w:val="23"/>
          <w:szCs w:val="23"/>
          <w:lang w:val="kk-KZ" w:eastAsia="en-US"/>
        </w:rPr>
        <w:t xml:space="preserve">: білім беру бағдарламасын жүзеге асыру Стандартқа сәйкес </w:t>
      </w:r>
    </w:p>
    <w:p w14:paraId="31B62F36" w14:textId="77777777" w:rsidR="00400376" w:rsidRPr="00FF1B81" w:rsidRDefault="00400376" w:rsidP="00EB46FD">
      <w:pPr>
        <w:pStyle w:val="Default"/>
        <w:tabs>
          <w:tab w:val="left" w:pos="142"/>
        </w:tabs>
        <w:ind w:firstLine="567"/>
        <w:jc w:val="both"/>
        <w:rPr>
          <w:b/>
          <w:bCs/>
          <w:color w:val="auto"/>
          <w:sz w:val="23"/>
          <w:szCs w:val="23"/>
          <w:lang w:val="kk-KZ"/>
        </w:rPr>
      </w:pPr>
    </w:p>
    <w:p w14:paraId="353DF16D" w14:textId="77777777" w:rsidR="00400376" w:rsidRPr="00FF1B81" w:rsidRDefault="00400376" w:rsidP="00EB46FD">
      <w:pPr>
        <w:pStyle w:val="Default"/>
        <w:tabs>
          <w:tab w:val="left" w:pos="142"/>
        </w:tabs>
        <w:ind w:firstLine="567"/>
        <w:jc w:val="both"/>
        <w:rPr>
          <w:rFonts w:eastAsia="TimesNewRomanPSMT"/>
          <w:b/>
          <w:color w:val="auto"/>
          <w:lang w:val="kk-KZ"/>
        </w:rPr>
      </w:pPr>
      <w:r w:rsidRPr="00FF1B81">
        <w:rPr>
          <w:b/>
          <w:bCs/>
          <w:color w:val="auto"/>
          <w:sz w:val="23"/>
          <w:szCs w:val="23"/>
          <w:lang w:val="kk-KZ"/>
        </w:rPr>
        <w:t>7 стандарт бойынша</w:t>
      </w:r>
      <w:r w:rsidRPr="00FF1B81">
        <w:rPr>
          <w:b/>
          <w:color w:val="auto"/>
          <w:lang w:val="kk-KZ"/>
        </w:rPr>
        <w:t>.. «</w:t>
      </w:r>
      <w:r w:rsidRPr="00EB46FD">
        <w:rPr>
          <w:b/>
          <w:color w:val="auto"/>
          <w:lang w:val="kk-KZ" w:eastAsia="en-US"/>
        </w:rPr>
        <w:t xml:space="preserve">БІЛІМ БЕРУ БАҒДАРЛАМАЛАРЫНЫҢ </w:t>
      </w:r>
      <w:r w:rsidRPr="00EB46FD">
        <w:rPr>
          <w:b/>
          <w:color w:val="auto"/>
          <w:sz w:val="23"/>
          <w:szCs w:val="23"/>
          <w:lang w:val="kk-KZ" w:eastAsia="en-US"/>
        </w:rPr>
        <w:t>ТҰРАҚТЫ МОНИТОРИНГІ ЖӘНЕ МЕРЗІМДІК БАҒАЛАУ</w:t>
      </w:r>
      <w:r w:rsidRPr="00FF1B81">
        <w:rPr>
          <w:rFonts w:eastAsia="TimesNewRomanPSMT"/>
          <w:b/>
          <w:color w:val="auto"/>
          <w:lang w:val="kk-KZ"/>
        </w:rPr>
        <w:t>»</w:t>
      </w:r>
    </w:p>
    <w:p w14:paraId="2463AF07" w14:textId="77777777" w:rsidR="00400376" w:rsidRPr="00FF1B81" w:rsidRDefault="00400376" w:rsidP="00EB46FD">
      <w:pPr>
        <w:pStyle w:val="ae"/>
        <w:tabs>
          <w:tab w:val="left" w:pos="142"/>
        </w:tabs>
        <w:spacing w:before="0" w:after="0" w:line="240" w:lineRule="auto"/>
        <w:ind w:left="0" w:right="0"/>
        <w:rPr>
          <w:rFonts w:ascii="Times New Roman" w:hAnsi="Times New Roman"/>
          <w:sz w:val="24"/>
          <w:szCs w:val="24"/>
          <w:lang w:val="kk-KZ"/>
        </w:rPr>
      </w:pPr>
      <w:r w:rsidRPr="00FF1B81">
        <w:rPr>
          <w:rFonts w:ascii="Times New Roman" w:hAnsi="Times New Roman"/>
          <w:sz w:val="24"/>
          <w:szCs w:val="24"/>
          <w:lang w:val="kk-KZ"/>
        </w:rPr>
        <w:t xml:space="preserve"> </w:t>
      </w:r>
    </w:p>
    <w:p w14:paraId="1F3E5D83"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Ескертпелер: </w:t>
      </w:r>
      <w:r w:rsidRPr="00FF1B81">
        <w:rPr>
          <w:lang w:val="kk-KZ"/>
        </w:rPr>
        <w:t>жоқ</w:t>
      </w:r>
    </w:p>
    <w:p w14:paraId="36962662"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Ұсынымдар: </w:t>
      </w:r>
      <w:r w:rsidRPr="00FF1B81">
        <w:rPr>
          <w:lang w:val="kk-KZ"/>
        </w:rPr>
        <w:t>жоқ</w:t>
      </w:r>
    </w:p>
    <w:p w14:paraId="394B557E" w14:textId="77777777" w:rsidR="00400376" w:rsidRPr="00EB46FD" w:rsidRDefault="00400376" w:rsidP="00EB46FD">
      <w:pPr>
        <w:tabs>
          <w:tab w:val="left" w:pos="142"/>
        </w:tabs>
        <w:spacing w:line="240" w:lineRule="auto"/>
        <w:rPr>
          <w:rFonts w:eastAsiaTheme="minorHAnsi"/>
          <w:sz w:val="23"/>
          <w:szCs w:val="23"/>
          <w:lang w:val="kk-KZ" w:eastAsia="en-US"/>
        </w:rPr>
      </w:pPr>
      <w:r w:rsidRPr="00EB46FD">
        <w:rPr>
          <w:rFonts w:eastAsiaTheme="minorHAnsi"/>
          <w:i/>
          <w:iCs/>
          <w:sz w:val="23"/>
          <w:szCs w:val="23"/>
          <w:lang w:val="kk-KZ" w:eastAsia="en-US"/>
        </w:rPr>
        <w:t>Қорытынды</w:t>
      </w:r>
      <w:r w:rsidRPr="00EB46FD">
        <w:rPr>
          <w:rFonts w:eastAsiaTheme="minorHAnsi"/>
          <w:sz w:val="23"/>
          <w:szCs w:val="23"/>
          <w:lang w:val="kk-KZ" w:eastAsia="en-US"/>
        </w:rPr>
        <w:t xml:space="preserve">: білім беру бағдарламасын жүзеге асыру Стандартқа сәйкес </w:t>
      </w:r>
    </w:p>
    <w:p w14:paraId="1A1B9F16" w14:textId="77777777" w:rsidR="00400376" w:rsidRPr="00FF1B81" w:rsidRDefault="00400376" w:rsidP="00EB46FD">
      <w:pPr>
        <w:pStyle w:val="Default"/>
        <w:tabs>
          <w:tab w:val="left" w:pos="142"/>
        </w:tabs>
        <w:ind w:firstLine="567"/>
        <w:jc w:val="both"/>
        <w:rPr>
          <w:b/>
          <w:color w:val="auto"/>
          <w:lang w:val="kk-KZ"/>
        </w:rPr>
      </w:pPr>
    </w:p>
    <w:p w14:paraId="30B2E071" w14:textId="57542E67" w:rsidR="00400376" w:rsidRPr="00FF1B81" w:rsidRDefault="00400376" w:rsidP="00EB46FD">
      <w:pPr>
        <w:pStyle w:val="Default"/>
        <w:tabs>
          <w:tab w:val="left" w:pos="142"/>
        </w:tabs>
        <w:ind w:firstLine="567"/>
        <w:jc w:val="both"/>
        <w:rPr>
          <w:rFonts w:eastAsia="TimesNewRomanPSMT"/>
          <w:b/>
          <w:color w:val="auto"/>
          <w:lang w:val="kk-KZ"/>
        </w:rPr>
      </w:pPr>
      <w:r w:rsidRPr="00FF1B81">
        <w:rPr>
          <w:b/>
          <w:color w:val="auto"/>
          <w:lang w:val="kk-KZ"/>
        </w:rPr>
        <w:t>8-2</w:t>
      </w:r>
      <w:r w:rsidRPr="00FF1B81">
        <w:rPr>
          <w:b/>
          <w:bCs/>
          <w:color w:val="auto"/>
          <w:sz w:val="23"/>
          <w:szCs w:val="23"/>
          <w:lang w:val="kk-KZ"/>
        </w:rPr>
        <w:t xml:space="preserve"> стандарт бойынша</w:t>
      </w:r>
      <w:r w:rsidRPr="00FF1B81">
        <w:rPr>
          <w:b/>
          <w:color w:val="auto"/>
          <w:lang w:val="kk-KZ"/>
        </w:rPr>
        <w:t>. «</w:t>
      </w:r>
      <w:r w:rsidRPr="00FF1B81">
        <w:rPr>
          <w:b/>
          <w:color w:val="auto"/>
          <w:sz w:val="23"/>
          <w:szCs w:val="23"/>
          <w:lang w:val="kk-KZ" w:eastAsia="en-US"/>
        </w:rPr>
        <w:t>МАГИСТРАТУРА</w:t>
      </w:r>
      <w:r w:rsidRPr="00EB46FD">
        <w:rPr>
          <w:b/>
          <w:color w:val="auto"/>
          <w:sz w:val="23"/>
          <w:szCs w:val="23"/>
          <w:lang w:val="kk-KZ" w:eastAsia="en-US"/>
        </w:rPr>
        <w:t xml:space="preserve"> ДЕҢГЕЙІНЕ АРНАЛҒАН БІЛІМ БЕРУ БАҒДАРЛАМАЛАРЫ ЕРЕКШЕЛІКТЕРІ</w:t>
      </w:r>
      <w:r w:rsidRPr="00FF1B81">
        <w:rPr>
          <w:rFonts w:eastAsia="TimesNewRomanPSMT"/>
          <w:b/>
          <w:color w:val="auto"/>
          <w:lang w:val="kk-KZ"/>
        </w:rPr>
        <w:t>»</w:t>
      </w:r>
    </w:p>
    <w:p w14:paraId="59591389"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 Ескертпелер: </w:t>
      </w:r>
      <w:r w:rsidRPr="00FF1B81">
        <w:rPr>
          <w:lang w:val="kk-KZ"/>
        </w:rPr>
        <w:t>жоқ</w:t>
      </w:r>
    </w:p>
    <w:p w14:paraId="494F495C"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Ұсынымдар: </w:t>
      </w:r>
      <w:r w:rsidRPr="00FF1B81">
        <w:rPr>
          <w:lang w:val="kk-KZ"/>
        </w:rPr>
        <w:t>жоқ</w:t>
      </w:r>
    </w:p>
    <w:p w14:paraId="01BE190E" w14:textId="77777777" w:rsidR="00400376" w:rsidRPr="00EB46FD" w:rsidRDefault="00400376" w:rsidP="00EB46FD">
      <w:pPr>
        <w:tabs>
          <w:tab w:val="left" w:pos="142"/>
        </w:tabs>
        <w:spacing w:line="240" w:lineRule="auto"/>
        <w:rPr>
          <w:rFonts w:eastAsiaTheme="minorHAnsi"/>
          <w:sz w:val="23"/>
          <w:szCs w:val="23"/>
          <w:lang w:val="kk-KZ" w:eastAsia="en-US"/>
        </w:rPr>
      </w:pPr>
      <w:r w:rsidRPr="00EB46FD">
        <w:rPr>
          <w:rFonts w:eastAsiaTheme="minorHAnsi"/>
          <w:i/>
          <w:iCs/>
          <w:sz w:val="23"/>
          <w:szCs w:val="23"/>
          <w:lang w:val="kk-KZ" w:eastAsia="en-US"/>
        </w:rPr>
        <w:t>Қорытынды</w:t>
      </w:r>
      <w:r w:rsidRPr="00EB46FD">
        <w:rPr>
          <w:rFonts w:eastAsiaTheme="minorHAnsi"/>
          <w:sz w:val="23"/>
          <w:szCs w:val="23"/>
          <w:lang w:val="kk-KZ" w:eastAsia="en-US"/>
        </w:rPr>
        <w:t xml:space="preserve">: білім беру бағдарламасын жүзеге асыру Стандартқа сәйкес </w:t>
      </w:r>
    </w:p>
    <w:p w14:paraId="0D0CA4FA" w14:textId="77777777" w:rsidR="00EB46FD" w:rsidRDefault="00EB46FD" w:rsidP="00EB46FD">
      <w:pPr>
        <w:pStyle w:val="Default"/>
        <w:tabs>
          <w:tab w:val="left" w:pos="142"/>
        </w:tabs>
        <w:ind w:firstLine="567"/>
        <w:jc w:val="both"/>
        <w:rPr>
          <w:b/>
          <w:bCs/>
          <w:color w:val="auto"/>
          <w:lang w:val="kk-KZ"/>
        </w:rPr>
      </w:pPr>
    </w:p>
    <w:p w14:paraId="7F02A8AC" w14:textId="3E34DCEF" w:rsidR="00400376" w:rsidRPr="00FF1B81" w:rsidRDefault="00400376" w:rsidP="00EB46FD">
      <w:pPr>
        <w:pStyle w:val="Default"/>
        <w:tabs>
          <w:tab w:val="left" w:pos="142"/>
        </w:tabs>
        <w:ind w:firstLine="567"/>
        <w:jc w:val="both"/>
        <w:rPr>
          <w:rFonts w:eastAsia="TimesNewRomanPSMT"/>
          <w:b/>
          <w:bCs/>
          <w:color w:val="auto"/>
          <w:lang w:val="kk-KZ"/>
        </w:rPr>
      </w:pPr>
      <w:r w:rsidRPr="00FF1B81">
        <w:rPr>
          <w:b/>
          <w:bCs/>
          <w:color w:val="auto"/>
          <w:lang w:val="kk-KZ"/>
        </w:rPr>
        <w:t>9 стандарт бойынша</w:t>
      </w:r>
      <w:r w:rsidRPr="00FF1B81">
        <w:rPr>
          <w:b/>
          <w:color w:val="auto"/>
          <w:lang w:val="kk-KZ"/>
        </w:rPr>
        <w:t>. «</w:t>
      </w:r>
      <w:r w:rsidRPr="00EB46FD">
        <w:rPr>
          <w:b/>
          <w:color w:val="auto"/>
          <w:lang w:val="kk-KZ" w:eastAsia="en-US"/>
        </w:rPr>
        <w:t>СЫРТҚЫ САПА КЕПІЛДІГІНІҢ МЕРЗІМДІ РӘСІМДЕРІ</w:t>
      </w:r>
      <w:r w:rsidRPr="00FF1B81">
        <w:rPr>
          <w:rFonts w:eastAsia="TimesNewRomanPSMT"/>
          <w:b/>
          <w:color w:val="auto"/>
          <w:lang w:val="kk-KZ"/>
        </w:rPr>
        <w:t>»</w:t>
      </w:r>
    </w:p>
    <w:p w14:paraId="240DDAD4"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Ескертпелер: </w:t>
      </w:r>
      <w:r w:rsidRPr="00FF1B81">
        <w:rPr>
          <w:lang w:val="kk-KZ"/>
        </w:rPr>
        <w:t>жоқ</w:t>
      </w:r>
    </w:p>
    <w:p w14:paraId="4290B2BC" w14:textId="77777777" w:rsidR="00400376" w:rsidRPr="00FF1B81"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Ұсынымдар: </w:t>
      </w:r>
      <w:r w:rsidRPr="00FF1B81">
        <w:rPr>
          <w:lang w:val="kk-KZ"/>
        </w:rPr>
        <w:t>жоқ</w:t>
      </w:r>
    </w:p>
    <w:p w14:paraId="4425A738" w14:textId="77777777" w:rsidR="00400376" w:rsidRPr="00EB46FD" w:rsidRDefault="00400376" w:rsidP="00EB46FD">
      <w:pPr>
        <w:tabs>
          <w:tab w:val="left" w:pos="142"/>
        </w:tabs>
        <w:spacing w:line="240" w:lineRule="auto"/>
        <w:rPr>
          <w:rFonts w:eastAsiaTheme="minorHAnsi"/>
          <w:sz w:val="23"/>
          <w:szCs w:val="23"/>
          <w:lang w:val="kk-KZ" w:eastAsia="en-US"/>
        </w:rPr>
      </w:pPr>
      <w:r w:rsidRPr="00EB46FD">
        <w:rPr>
          <w:rFonts w:eastAsiaTheme="minorHAnsi"/>
          <w:i/>
          <w:iCs/>
          <w:sz w:val="23"/>
          <w:szCs w:val="23"/>
          <w:lang w:val="kk-KZ" w:eastAsia="en-US"/>
        </w:rPr>
        <w:t>Қорытынды</w:t>
      </w:r>
      <w:r w:rsidRPr="00EB46FD">
        <w:rPr>
          <w:rFonts w:eastAsiaTheme="minorHAnsi"/>
          <w:sz w:val="23"/>
          <w:szCs w:val="23"/>
          <w:lang w:val="kk-KZ" w:eastAsia="en-US"/>
        </w:rPr>
        <w:t xml:space="preserve">: білім беру бағдарламасын жүзеге асыру Стандартқа сәйкес </w:t>
      </w:r>
    </w:p>
    <w:p w14:paraId="738CEFC6" w14:textId="77777777" w:rsidR="00400376" w:rsidRPr="00EB46FD" w:rsidRDefault="00400376" w:rsidP="00EB46FD">
      <w:pPr>
        <w:tabs>
          <w:tab w:val="left" w:pos="142"/>
        </w:tabs>
        <w:spacing w:line="240" w:lineRule="auto"/>
        <w:ind w:left="567"/>
        <w:rPr>
          <w:rFonts w:eastAsiaTheme="minorHAnsi"/>
          <w:sz w:val="23"/>
          <w:szCs w:val="23"/>
          <w:lang w:val="kk-KZ" w:eastAsia="en-US"/>
        </w:rPr>
      </w:pPr>
    </w:p>
    <w:p w14:paraId="00D7765F" w14:textId="77777777" w:rsidR="00400376" w:rsidRPr="00EB46FD" w:rsidRDefault="00400376" w:rsidP="00EB46FD">
      <w:pPr>
        <w:tabs>
          <w:tab w:val="left" w:pos="142"/>
        </w:tabs>
        <w:spacing w:line="240" w:lineRule="auto"/>
        <w:rPr>
          <w:b/>
          <w:bCs/>
          <w:shd w:val="clear" w:color="auto" w:fill="FFFFFF"/>
          <w:lang w:val="kk-KZ"/>
        </w:rPr>
      </w:pPr>
      <w:r w:rsidRPr="00EB46FD">
        <w:rPr>
          <w:b/>
          <w:bCs/>
          <w:shd w:val="clear" w:color="auto" w:fill="FFFFFF"/>
          <w:lang w:val="kk-KZ"/>
        </w:rPr>
        <w:t xml:space="preserve">4. </w:t>
      </w:r>
      <w:r w:rsidRPr="00EB46FD">
        <w:rPr>
          <w:b/>
          <w:bCs/>
          <w:sz w:val="23"/>
          <w:szCs w:val="23"/>
          <w:lang w:val="kk-KZ"/>
        </w:rPr>
        <w:t>ТҰЖЫРЫМ</w:t>
      </w:r>
    </w:p>
    <w:p w14:paraId="64E4BC4D" w14:textId="77777777" w:rsidR="00400376" w:rsidRPr="00EB46FD" w:rsidRDefault="00400376" w:rsidP="00EB46FD">
      <w:pPr>
        <w:tabs>
          <w:tab w:val="left" w:pos="142"/>
        </w:tabs>
        <w:spacing w:line="240" w:lineRule="auto"/>
        <w:rPr>
          <w:shd w:val="clear" w:color="auto" w:fill="FFFFFF"/>
          <w:lang w:val="kk-KZ"/>
        </w:rPr>
      </w:pPr>
    </w:p>
    <w:p w14:paraId="3618D31B" w14:textId="77777777" w:rsidR="00400376" w:rsidRPr="00EB46FD"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FF1B81">
        <w:rPr>
          <w:rFonts w:eastAsiaTheme="minorHAnsi"/>
          <w:sz w:val="23"/>
          <w:szCs w:val="23"/>
          <w:lang w:val="kk-KZ" w:eastAsia="en-US"/>
        </w:rPr>
        <w:t>М</w:t>
      </w:r>
      <w:r w:rsidRPr="00EB46FD">
        <w:rPr>
          <w:rFonts w:eastAsiaTheme="minorHAnsi"/>
          <w:sz w:val="23"/>
          <w:szCs w:val="23"/>
          <w:lang w:val="kk-KZ" w:eastAsia="en-US"/>
        </w:rPr>
        <w:t xml:space="preserve">мамандандырылған аккредиттеу шеңберінде білім беру бағдарламаларын жүзеге асыруды сыртқы бағалау бойынша сарапшылар тобы: </w:t>
      </w:r>
    </w:p>
    <w:p w14:paraId="71677EC8" w14:textId="77777777" w:rsidR="00400376" w:rsidRPr="00EB46FD"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1) </w:t>
      </w:r>
      <w:r w:rsidRPr="00FF1B81">
        <w:rPr>
          <w:rFonts w:eastAsiaTheme="minorHAnsi"/>
          <w:sz w:val="23"/>
          <w:szCs w:val="23"/>
          <w:lang w:val="kk-KZ" w:eastAsia="en-US"/>
        </w:rPr>
        <w:t>М</w:t>
      </w:r>
      <w:r w:rsidRPr="00EB46FD">
        <w:rPr>
          <w:rFonts w:eastAsiaTheme="minorHAnsi"/>
          <w:sz w:val="23"/>
          <w:szCs w:val="23"/>
          <w:lang w:val="kk-KZ" w:eastAsia="en-US"/>
        </w:rPr>
        <w:t xml:space="preserve">амандандырылған аккредиттеу шеңберінде білім беру бағдарламаларын жүзеге асыру Стандартқа </w:t>
      </w:r>
    </w:p>
    <w:p w14:paraId="2A77C5E7" w14:textId="77777777" w:rsidR="00400376" w:rsidRPr="00EB46FD"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 сәйкес деп есептейді; </w:t>
      </w:r>
    </w:p>
    <w:p w14:paraId="4FF00383" w14:textId="77777777" w:rsidR="00400376" w:rsidRPr="00EB46FD" w:rsidRDefault="00400376" w:rsidP="00EB46FD">
      <w:pPr>
        <w:tabs>
          <w:tab w:val="left" w:pos="142"/>
        </w:tabs>
        <w:autoSpaceDE w:val="0"/>
        <w:autoSpaceDN w:val="0"/>
        <w:adjustRightInd w:val="0"/>
        <w:spacing w:line="240" w:lineRule="auto"/>
        <w:jc w:val="left"/>
        <w:rPr>
          <w:rFonts w:eastAsiaTheme="minorHAnsi"/>
          <w:sz w:val="23"/>
          <w:szCs w:val="23"/>
          <w:lang w:val="kk-KZ" w:eastAsia="en-US"/>
        </w:rPr>
      </w:pPr>
      <w:r w:rsidRPr="00EB46FD">
        <w:rPr>
          <w:rFonts w:eastAsiaTheme="minorHAnsi"/>
          <w:sz w:val="23"/>
          <w:szCs w:val="23"/>
          <w:lang w:val="kk-KZ" w:eastAsia="en-US"/>
        </w:rPr>
        <w:t xml:space="preserve">2) Аккредиттеу Кеңесіне </w:t>
      </w:r>
    </w:p>
    <w:p w14:paraId="45C39534" w14:textId="77777777" w:rsidR="00400376" w:rsidRPr="00EB46FD" w:rsidRDefault="00400376" w:rsidP="00EB46FD">
      <w:pPr>
        <w:tabs>
          <w:tab w:val="left" w:pos="142"/>
        </w:tabs>
        <w:autoSpaceDE w:val="0"/>
        <w:autoSpaceDN w:val="0"/>
        <w:adjustRightInd w:val="0"/>
        <w:spacing w:line="240" w:lineRule="auto"/>
        <w:jc w:val="left"/>
        <w:rPr>
          <w:b/>
          <w:lang w:val="kk-KZ"/>
        </w:rPr>
      </w:pPr>
      <w:r w:rsidRPr="00EB46FD">
        <w:rPr>
          <w:rFonts w:eastAsiaTheme="minorHAnsi"/>
          <w:sz w:val="23"/>
          <w:szCs w:val="23"/>
          <w:lang w:val="kk-KZ" w:eastAsia="en-US"/>
        </w:rPr>
        <w:t>- толық аккредиттеу</w:t>
      </w:r>
      <w:r w:rsidRPr="00FF1B81">
        <w:rPr>
          <w:rFonts w:eastAsiaTheme="minorHAnsi"/>
          <w:sz w:val="23"/>
          <w:szCs w:val="23"/>
          <w:lang w:val="kk-KZ" w:eastAsia="en-US"/>
        </w:rPr>
        <w:t xml:space="preserve"> </w:t>
      </w:r>
      <w:r w:rsidRPr="00EB46FD">
        <w:rPr>
          <w:rFonts w:eastAsiaTheme="minorHAnsi"/>
          <w:sz w:val="23"/>
          <w:szCs w:val="23"/>
          <w:lang w:val="kk-KZ"/>
        </w:rPr>
        <w:t>туралы ұсыныс береді.</w:t>
      </w:r>
    </w:p>
    <w:bookmarkEnd w:id="8"/>
    <w:bookmarkEnd w:id="10"/>
    <w:p w14:paraId="7B3FB2D8" w14:textId="77777777" w:rsidR="00400376" w:rsidRPr="00EB46FD" w:rsidRDefault="00400376" w:rsidP="00EB46FD">
      <w:pPr>
        <w:tabs>
          <w:tab w:val="left" w:pos="142"/>
        </w:tabs>
        <w:spacing w:line="240" w:lineRule="auto"/>
        <w:rPr>
          <w:lang w:val="kk-KZ"/>
        </w:rPr>
      </w:pPr>
    </w:p>
    <w:p w14:paraId="3B20FF2D" w14:textId="77777777" w:rsidR="000764B9" w:rsidRPr="00EB46FD" w:rsidRDefault="000764B9" w:rsidP="00400376">
      <w:pPr>
        <w:autoSpaceDE w:val="0"/>
        <w:autoSpaceDN w:val="0"/>
        <w:adjustRightInd w:val="0"/>
        <w:spacing w:line="240" w:lineRule="auto"/>
        <w:ind w:firstLine="0"/>
        <w:rPr>
          <w:lang w:val="kk-KZ"/>
        </w:rPr>
      </w:pPr>
    </w:p>
    <w:sectPr w:rsidR="000764B9" w:rsidRPr="00EB46FD" w:rsidSect="0013511D">
      <w:headerReference w:type="default" r:id="rId17"/>
      <w:footerReference w:type="even" r:id="rId18"/>
      <w:footerReference w:type="default" r:id="rId19"/>
      <w:headerReference w:type="first" r:id="rId20"/>
      <w:footerReference w:type="first"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B6C5" w14:textId="77777777" w:rsidR="00E07ABF" w:rsidRDefault="00E07ABF">
      <w:pPr>
        <w:spacing w:line="240" w:lineRule="auto"/>
      </w:pPr>
      <w:r>
        <w:separator/>
      </w:r>
    </w:p>
  </w:endnote>
  <w:endnote w:type="continuationSeparator" w:id="0">
    <w:p w14:paraId="58265FA4" w14:textId="77777777" w:rsidR="00E07ABF" w:rsidRDefault="00E07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DejaVu Sans">
    <w:altName w:val="Calibri"/>
    <w:charset w:val="CC"/>
    <w:family w:val="swiss"/>
    <w:pitch w:val="variable"/>
    <w:sig w:usb0="E7002EFF" w:usb1="D200FDFF" w:usb2="0A246029" w:usb3="00000000" w:csb0="000001FF" w:csb1="00000000"/>
  </w:font>
  <w:font w:name="TimesNewRomanPSMT">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1C7B" w14:textId="77777777" w:rsidR="00F76BE5" w:rsidRDefault="00F76BE5"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CBB6769" w14:textId="77777777" w:rsidR="00F76BE5" w:rsidRDefault="00F76BE5" w:rsidP="006F51A1">
    <w:pPr>
      <w:pStyle w:val="a3"/>
      <w:ind w:right="360"/>
    </w:pPr>
  </w:p>
  <w:p w14:paraId="3EEC42F7" w14:textId="77777777" w:rsidR="00F76BE5" w:rsidRDefault="00F76B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9538" w14:textId="30D98B41" w:rsidR="00F76BE5" w:rsidRDefault="00F76BE5"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42F8E">
      <w:rPr>
        <w:rStyle w:val="a5"/>
        <w:noProof/>
      </w:rPr>
      <w:t>14</w:t>
    </w:r>
    <w:r>
      <w:rPr>
        <w:rStyle w:val="a5"/>
      </w:rPr>
      <w:fldChar w:fldCharType="end"/>
    </w:r>
  </w:p>
  <w:p w14:paraId="2A265EBC" w14:textId="77777777" w:rsidR="00F76BE5" w:rsidRDefault="00F76BE5" w:rsidP="006F51A1">
    <w:pPr>
      <w:pStyle w:val="a3"/>
      <w:ind w:right="360"/>
    </w:pPr>
  </w:p>
  <w:p w14:paraId="21242DCC" w14:textId="77777777" w:rsidR="00F76BE5" w:rsidRDefault="00F76B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50613" w14:textId="77777777" w:rsidR="00F76BE5" w:rsidRPr="00A32EDE" w:rsidRDefault="00F76BE5" w:rsidP="006F51A1">
    <w:pPr>
      <w:pStyle w:val="a3"/>
      <w:framePr w:wrap="around" w:vAnchor="text" w:hAnchor="margin" w:xAlign="center" w:y="1"/>
      <w:rPr>
        <w:rStyle w:val="a5"/>
        <w:lang w:val="kk-KZ"/>
      </w:rPr>
    </w:pPr>
  </w:p>
  <w:p w14:paraId="7BD702E8" w14:textId="77777777" w:rsidR="00F76BE5" w:rsidRDefault="00F76BE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9A84D" w14:textId="77777777" w:rsidR="00E07ABF" w:rsidRDefault="00E07ABF">
      <w:pPr>
        <w:spacing w:line="240" w:lineRule="auto"/>
      </w:pPr>
      <w:r>
        <w:separator/>
      </w:r>
    </w:p>
  </w:footnote>
  <w:footnote w:type="continuationSeparator" w:id="0">
    <w:p w14:paraId="32667069" w14:textId="77777777" w:rsidR="00E07ABF" w:rsidRDefault="00E07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20428" w14:textId="77777777" w:rsidR="00EB46FD" w:rsidRPr="00F30EFF" w:rsidRDefault="00EB46FD" w:rsidP="00EB46FD">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64384" behindDoc="0" locked="0" layoutInCell="1" allowOverlap="1" wp14:anchorId="2444E78B" wp14:editId="027379B8">
          <wp:simplePos x="0" y="0"/>
          <wp:positionH relativeFrom="column">
            <wp:posOffset>5407660</wp:posOffset>
          </wp:positionH>
          <wp:positionV relativeFrom="paragraph">
            <wp:posOffset>-252095</wp:posOffset>
          </wp:positionV>
          <wp:extent cx="527050" cy="525145"/>
          <wp:effectExtent l="19050" t="0" r="6350" b="0"/>
          <wp:wrapSquare wrapText="bothSides"/>
          <wp:docPr id="8" name="Рисунок 8"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40D6670C" w14:textId="77777777" w:rsidR="00EB46FD" w:rsidRDefault="00EB46FD" w:rsidP="00EB46FD">
    <w:pPr>
      <w:pStyle w:val="ac"/>
      <w:tabs>
        <w:tab w:val="clear" w:pos="4153"/>
        <w:tab w:val="clear" w:pos="8306"/>
        <w:tab w:val="center" w:pos="0"/>
        <w:tab w:val="right" w:pos="9354"/>
      </w:tabs>
      <w:ind w:firstLine="0"/>
      <w:jc w:val="center"/>
      <w:rPr>
        <w:bCs/>
        <w:i/>
        <w:iCs/>
        <w:color w:val="007354"/>
        <w:lang w:val="kk-KZ"/>
      </w:rPr>
    </w:pP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67B42940" w14:textId="2C504BB8" w:rsidR="00F76BE5" w:rsidRPr="00EB46FD" w:rsidRDefault="00EB46FD" w:rsidP="00EB46FD">
    <w:pPr>
      <w:pStyle w:val="ac"/>
      <w:ind w:left="1040" w:hanging="1040"/>
      <w:rPr>
        <w:lang w:val="kk-KZ"/>
      </w:rPr>
    </w:pPr>
    <w:r>
      <w:rPr>
        <w:noProof/>
      </w:rPr>
      <mc:AlternateContent>
        <mc:Choice Requires="wps">
          <w:drawing>
            <wp:anchor distT="0" distB="0" distL="114300" distR="114300" simplePos="0" relativeHeight="251663360" behindDoc="0" locked="0" layoutInCell="1" allowOverlap="1" wp14:anchorId="2311407E" wp14:editId="67E3E18A">
              <wp:simplePos x="0" y="0"/>
              <wp:positionH relativeFrom="column">
                <wp:posOffset>18415</wp:posOffset>
              </wp:positionH>
              <wp:positionV relativeFrom="paragraph">
                <wp:posOffset>71755</wp:posOffset>
              </wp:positionV>
              <wp:extent cx="5807075" cy="13970"/>
              <wp:effectExtent l="0" t="0" r="22225" b="241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DC157C3" id="_x0000_t32" coordsize="21600,21600" o:spt="32" o:oned="t" path="m,l21600,21600e" filled="f">
              <v:path arrowok="t" fillok="f" o:connecttype="none"/>
              <o:lock v:ext="edit" shapetype="t"/>
            </v:shapetype>
            <v:shape id="Прямая со стрелкой 5" o:spid="_x0000_s1026" type="#_x0000_t32" style="position:absolute;margin-left:1.45pt;margin-top:5.65pt;width:457.25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" strokecolor="#007354" strokeweight="1pt"/>
          </w:pict>
        </mc:Fallback>
      </mc:AlternateContent>
    </w:r>
    <w:r w:rsidRPr="0090097C">
      <w:rPr>
        <w:lang w:val="kk-KZ"/>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A626" w14:textId="77777777" w:rsidR="00EB46FD" w:rsidRPr="00F30EFF" w:rsidRDefault="00EB46FD" w:rsidP="00EB46FD">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61312" behindDoc="0" locked="0" layoutInCell="1" allowOverlap="1" wp14:anchorId="19D60D59" wp14:editId="43CAC1AF">
          <wp:simplePos x="0" y="0"/>
          <wp:positionH relativeFrom="column">
            <wp:posOffset>5407660</wp:posOffset>
          </wp:positionH>
          <wp:positionV relativeFrom="paragraph">
            <wp:posOffset>-252095</wp:posOffset>
          </wp:positionV>
          <wp:extent cx="527050" cy="525145"/>
          <wp:effectExtent l="19050" t="0" r="6350" b="0"/>
          <wp:wrapSquare wrapText="bothSides"/>
          <wp:docPr id="2097736016" name="Рисунок 2097736016"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31C5B561" w14:textId="77777777" w:rsidR="00EB46FD" w:rsidRDefault="00EB46FD" w:rsidP="00EB46FD">
    <w:pPr>
      <w:pStyle w:val="ac"/>
      <w:tabs>
        <w:tab w:val="clear" w:pos="4153"/>
        <w:tab w:val="clear" w:pos="8306"/>
        <w:tab w:val="center" w:pos="0"/>
        <w:tab w:val="right" w:pos="9354"/>
      </w:tabs>
      <w:ind w:firstLine="0"/>
      <w:jc w:val="center"/>
      <w:rPr>
        <w:bCs/>
        <w:i/>
        <w:iCs/>
        <w:color w:val="007354"/>
        <w:lang w:val="kk-KZ"/>
      </w:rPr>
    </w:pP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373CEE4D" w14:textId="24790E9B" w:rsidR="00F76BE5" w:rsidRPr="00EB46FD" w:rsidRDefault="00EB46FD" w:rsidP="00EB46FD">
    <w:pPr>
      <w:pStyle w:val="ac"/>
      <w:ind w:left="1040" w:hanging="1040"/>
      <w:rPr>
        <w:lang w:val="kk-KZ"/>
      </w:rPr>
    </w:pPr>
    <w:r>
      <w:rPr>
        <w:noProof/>
      </w:rPr>
      <mc:AlternateContent>
        <mc:Choice Requires="wps">
          <w:drawing>
            <wp:anchor distT="0" distB="0" distL="114300" distR="114300" simplePos="0" relativeHeight="251660288" behindDoc="0" locked="0" layoutInCell="1" allowOverlap="1" wp14:anchorId="547532CF" wp14:editId="2F2B200B">
              <wp:simplePos x="0" y="0"/>
              <wp:positionH relativeFrom="column">
                <wp:posOffset>18415</wp:posOffset>
              </wp:positionH>
              <wp:positionV relativeFrom="paragraph">
                <wp:posOffset>71755</wp:posOffset>
              </wp:positionV>
              <wp:extent cx="5807075" cy="13970"/>
              <wp:effectExtent l="0" t="0" r="22225" b="241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7EE2EAA" id="_x0000_t32" coordsize="21600,21600" o:spt="32" o:oned="t" path="m,l21600,21600e" filled="f">
              <v:path arrowok="t" fillok="f" o:connecttype="none"/>
              <o:lock v:ext="edit" shapetype="t"/>
            </v:shapetype>
            <v:shape id="Прямая со стрелкой 7" o:spid="_x0000_s1026" type="#_x0000_t32" style="position:absolute;margin-left:1.45pt;margin-top:5.65pt;width:457.2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" strokecolor="#007354" strokeweight="1pt"/>
          </w:pict>
        </mc:Fallback>
      </mc:AlternateContent>
    </w:r>
    <w:r w:rsidRPr="0090097C">
      <w:rPr>
        <w:lang w:val="kk-KZ"/>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BA1"/>
    <w:multiLevelType w:val="hybridMultilevel"/>
    <w:tmpl w:val="B9A4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2374D"/>
    <w:multiLevelType w:val="hybridMultilevel"/>
    <w:tmpl w:val="EE84C426"/>
    <w:lvl w:ilvl="0" w:tplc="0C881654">
      <w:numFmt w:val="bullet"/>
      <w:lvlText w:val="-"/>
      <w:lvlJc w:val="left"/>
      <w:pPr>
        <w:ind w:left="927" w:hanging="360"/>
      </w:pPr>
      <w:rPr>
        <w:rFonts w:ascii="Times New Roman" w:eastAsiaTheme="minorHAnsi" w:hAnsi="Times New Roman" w:cs="Times New Roman" w:hint="default"/>
        <w:sz w:val="23"/>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C7"/>
    <w:rsid w:val="00004336"/>
    <w:rsid w:val="00007B4B"/>
    <w:rsid w:val="000108E4"/>
    <w:rsid w:val="0002449F"/>
    <w:rsid w:val="00026697"/>
    <w:rsid w:val="00030164"/>
    <w:rsid w:val="00032744"/>
    <w:rsid w:val="0003681E"/>
    <w:rsid w:val="00036A04"/>
    <w:rsid w:val="00036EF6"/>
    <w:rsid w:val="00051BCC"/>
    <w:rsid w:val="00052D34"/>
    <w:rsid w:val="00053A08"/>
    <w:rsid w:val="000573A9"/>
    <w:rsid w:val="0006350F"/>
    <w:rsid w:val="00064163"/>
    <w:rsid w:val="00067E37"/>
    <w:rsid w:val="000700DE"/>
    <w:rsid w:val="000701EE"/>
    <w:rsid w:val="000764B9"/>
    <w:rsid w:val="000907A8"/>
    <w:rsid w:val="00090E00"/>
    <w:rsid w:val="00091EAB"/>
    <w:rsid w:val="00093C4B"/>
    <w:rsid w:val="000A190F"/>
    <w:rsid w:val="000A5267"/>
    <w:rsid w:val="000A7574"/>
    <w:rsid w:val="000B0457"/>
    <w:rsid w:val="000B37C3"/>
    <w:rsid w:val="000B5C0B"/>
    <w:rsid w:val="000C2F0E"/>
    <w:rsid w:val="000C4C9D"/>
    <w:rsid w:val="000C7467"/>
    <w:rsid w:val="000D1672"/>
    <w:rsid w:val="000D2264"/>
    <w:rsid w:val="000D4C4C"/>
    <w:rsid w:val="000E1CC8"/>
    <w:rsid w:val="000E1ECE"/>
    <w:rsid w:val="000F4A2E"/>
    <w:rsid w:val="000F549A"/>
    <w:rsid w:val="001004FC"/>
    <w:rsid w:val="0010127E"/>
    <w:rsid w:val="00101D72"/>
    <w:rsid w:val="0010478F"/>
    <w:rsid w:val="00105F33"/>
    <w:rsid w:val="001145FA"/>
    <w:rsid w:val="00115327"/>
    <w:rsid w:val="001155C9"/>
    <w:rsid w:val="00130FF0"/>
    <w:rsid w:val="0013269F"/>
    <w:rsid w:val="00134678"/>
    <w:rsid w:val="0013511D"/>
    <w:rsid w:val="00136684"/>
    <w:rsid w:val="00145E9E"/>
    <w:rsid w:val="001543F6"/>
    <w:rsid w:val="00165A29"/>
    <w:rsid w:val="001670E6"/>
    <w:rsid w:val="001670FF"/>
    <w:rsid w:val="001779A9"/>
    <w:rsid w:val="001809A4"/>
    <w:rsid w:val="00185170"/>
    <w:rsid w:val="00193FFA"/>
    <w:rsid w:val="0019690A"/>
    <w:rsid w:val="001A0E1D"/>
    <w:rsid w:val="001A1A15"/>
    <w:rsid w:val="001A1AD7"/>
    <w:rsid w:val="001A34B0"/>
    <w:rsid w:val="001A6772"/>
    <w:rsid w:val="001A6A84"/>
    <w:rsid w:val="001B39E3"/>
    <w:rsid w:val="001C139A"/>
    <w:rsid w:val="001D0705"/>
    <w:rsid w:val="001D3394"/>
    <w:rsid w:val="001D69AB"/>
    <w:rsid w:val="001E558C"/>
    <w:rsid w:val="001F5C05"/>
    <w:rsid w:val="00200306"/>
    <w:rsid w:val="002028A2"/>
    <w:rsid w:val="002044CA"/>
    <w:rsid w:val="0020651C"/>
    <w:rsid w:val="00206A1B"/>
    <w:rsid w:val="002109C8"/>
    <w:rsid w:val="00210AB1"/>
    <w:rsid w:val="00216C25"/>
    <w:rsid w:val="0022021B"/>
    <w:rsid w:val="00221CA7"/>
    <w:rsid w:val="00223AA1"/>
    <w:rsid w:val="002358EB"/>
    <w:rsid w:val="00240F18"/>
    <w:rsid w:val="00242C1F"/>
    <w:rsid w:val="00243391"/>
    <w:rsid w:val="00243E92"/>
    <w:rsid w:val="00250EED"/>
    <w:rsid w:val="00251D9C"/>
    <w:rsid w:val="00253171"/>
    <w:rsid w:val="002537AF"/>
    <w:rsid w:val="00260E39"/>
    <w:rsid w:val="00271413"/>
    <w:rsid w:val="002772DD"/>
    <w:rsid w:val="002825F8"/>
    <w:rsid w:val="00287DA3"/>
    <w:rsid w:val="00292636"/>
    <w:rsid w:val="00292BEC"/>
    <w:rsid w:val="00294D83"/>
    <w:rsid w:val="002A79F8"/>
    <w:rsid w:val="002B24B4"/>
    <w:rsid w:val="002B318C"/>
    <w:rsid w:val="002B434C"/>
    <w:rsid w:val="002C243C"/>
    <w:rsid w:val="002C4492"/>
    <w:rsid w:val="002E22D1"/>
    <w:rsid w:val="002E5580"/>
    <w:rsid w:val="002E7BB1"/>
    <w:rsid w:val="002F40B6"/>
    <w:rsid w:val="002F5E37"/>
    <w:rsid w:val="00300F3D"/>
    <w:rsid w:val="003023EF"/>
    <w:rsid w:val="00303180"/>
    <w:rsid w:val="00303D97"/>
    <w:rsid w:val="00305B3E"/>
    <w:rsid w:val="003070B8"/>
    <w:rsid w:val="00310938"/>
    <w:rsid w:val="00314279"/>
    <w:rsid w:val="003236F8"/>
    <w:rsid w:val="003238A1"/>
    <w:rsid w:val="00325B99"/>
    <w:rsid w:val="0033666F"/>
    <w:rsid w:val="00337712"/>
    <w:rsid w:val="003405C8"/>
    <w:rsid w:val="003414F3"/>
    <w:rsid w:val="00376B1F"/>
    <w:rsid w:val="003806ED"/>
    <w:rsid w:val="0038352A"/>
    <w:rsid w:val="0039161C"/>
    <w:rsid w:val="00392081"/>
    <w:rsid w:val="0039659A"/>
    <w:rsid w:val="003A1C15"/>
    <w:rsid w:val="003A534E"/>
    <w:rsid w:val="003A6265"/>
    <w:rsid w:val="003B1BA0"/>
    <w:rsid w:val="003B2C13"/>
    <w:rsid w:val="003B4404"/>
    <w:rsid w:val="003B450B"/>
    <w:rsid w:val="003C158A"/>
    <w:rsid w:val="003C4440"/>
    <w:rsid w:val="003C4551"/>
    <w:rsid w:val="003C4EF6"/>
    <w:rsid w:val="003D55D7"/>
    <w:rsid w:val="003D5D94"/>
    <w:rsid w:val="003E3A83"/>
    <w:rsid w:val="003E42F5"/>
    <w:rsid w:val="003E78B7"/>
    <w:rsid w:val="003F03C7"/>
    <w:rsid w:val="00400376"/>
    <w:rsid w:val="00404513"/>
    <w:rsid w:val="004056B7"/>
    <w:rsid w:val="00416D59"/>
    <w:rsid w:val="0042350E"/>
    <w:rsid w:val="00424447"/>
    <w:rsid w:val="00443C31"/>
    <w:rsid w:val="0045423B"/>
    <w:rsid w:val="0046049A"/>
    <w:rsid w:val="00461F95"/>
    <w:rsid w:val="0046416D"/>
    <w:rsid w:val="0047157C"/>
    <w:rsid w:val="00472686"/>
    <w:rsid w:val="00472B08"/>
    <w:rsid w:val="00473FED"/>
    <w:rsid w:val="00475A4B"/>
    <w:rsid w:val="00495C70"/>
    <w:rsid w:val="004A1509"/>
    <w:rsid w:val="004A5D8C"/>
    <w:rsid w:val="004B2EAB"/>
    <w:rsid w:val="004C01DF"/>
    <w:rsid w:val="004C0CD4"/>
    <w:rsid w:val="004C1AD1"/>
    <w:rsid w:val="004C2F60"/>
    <w:rsid w:val="004D235C"/>
    <w:rsid w:val="004D238C"/>
    <w:rsid w:val="004E0D0C"/>
    <w:rsid w:val="004E5792"/>
    <w:rsid w:val="004E6EF6"/>
    <w:rsid w:val="004F02EB"/>
    <w:rsid w:val="004F3E31"/>
    <w:rsid w:val="00502B82"/>
    <w:rsid w:val="00510261"/>
    <w:rsid w:val="00530942"/>
    <w:rsid w:val="00542491"/>
    <w:rsid w:val="00543D7E"/>
    <w:rsid w:val="0054747D"/>
    <w:rsid w:val="00550AE0"/>
    <w:rsid w:val="00552149"/>
    <w:rsid w:val="00552D76"/>
    <w:rsid w:val="00557C7B"/>
    <w:rsid w:val="005625DF"/>
    <w:rsid w:val="00574C4A"/>
    <w:rsid w:val="005778F7"/>
    <w:rsid w:val="00585385"/>
    <w:rsid w:val="00591BA2"/>
    <w:rsid w:val="005A0E0A"/>
    <w:rsid w:val="005B09B9"/>
    <w:rsid w:val="005B0ECD"/>
    <w:rsid w:val="005B2B09"/>
    <w:rsid w:val="005B5394"/>
    <w:rsid w:val="005C118F"/>
    <w:rsid w:val="005C70C7"/>
    <w:rsid w:val="005D2654"/>
    <w:rsid w:val="005D33B8"/>
    <w:rsid w:val="005D346C"/>
    <w:rsid w:val="005D6DD3"/>
    <w:rsid w:val="005E5C67"/>
    <w:rsid w:val="005E616C"/>
    <w:rsid w:val="005F22A4"/>
    <w:rsid w:val="005F36CA"/>
    <w:rsid w:val="006122A6"/>
    <w:rsid w:val="00616ED7"/>
    <w:rsid w:val="00617D29"/>
    <w:rsid w:val="00620D84"/>
    <w:rsid w:val="00626865"/>
    <w:rsid w:val="0064016D"/>
    <w:rsid w:val="00641CF1"/>
    <w:rsid w:val="00642E04"/>
    <w:rsid w:val="006455E9"/>
    <w:rsid w:val="00645C00"/>
    <w:rsid w:val="00655FBA"/>
    <w:rsid w:val="00656477"/>
    <w:rsid w:val="00657140"/>
    <w:rsid w:val="0066104B"/>
    <w:rsid w:val="0066243B"/>
    <w:rsid w:val="00663D3E"/>
    <w:rsid w:val="006661D2"/>
    <w:rsid w:val="00671800"/>
    <w:rsid w:val="006800F5"/>
    <w:rsid w:val="006801A1"/>
    <w:rsid w:val="00680F85"/>
    <w:rsid w:val="00683C92"/>
    <w:rsid w:val="00684E74"/>
    <w:rsid w:val="0069625B"/>
    <w:rsid w:val="006A3835"/>
    <w:rsid w:val="006B0D68"/>
    <w:rsid w:val="006C7145"/>
    <w:rsid w:val="006D2AC4"/>
    <w:rsid w:val="006D4F67"/>
    <w:rsid w:val="006D7C38"/>
    <w:rsid w:val="006D7EE6"/>
    <w:rsid w:val="006E0C02"/>
    <w:rsid w:val="006E2DAD"/>
    <w:rsid w:val="006E4793"/>
    <w:rsid w:val="006F0A46"/>
    <w:rsid w:val="006F51A1"/>
    <w:rsid w:val="006F5C0D"/>
    <w:rsid w:val="006F7A07"/>
    <w:rsid w:val="00701FF9"/>
    <w:rsid w:val="0070563F"/>
    <w:rsid w:val="00715D5A"/>
    <w:rsid w:val="007160EF"/>
    <w:rsid w:val="00731E93"/>
    <w:rsid w:val="00732328"/>
    <w:rsid w:val="00732965"/>
    <w:rsid w:val="00745074"/>
    <w:rsid w:val="007454BA"/>
    <w:rsid w:val="00745DF0"/>
    <w:rsid w:val="007465D8"/>
    <w:rsid w:val="00750489"/>
    <w:rsid w:val="00763E50"/>
    <w:rsid w:val="00770CFD"/>
    <w:rsid w:val="00773F75"/>
    <w:rsid w:val="00784B16"/>
    <w:rsid w:val="00795809"/>
    <w:rsid w:val="007A08BC"/>
    <w:rsid w:val="007A2AF5"/>
    <w:rsid w:val="007A2DC7"/>
    <w:rsid w:val="007A7416"/>
    <w:rsid w:val="007A7CBF"/>
    <w:rsid w:val="007B5A08"/>
    <w:rsid w:val="007B7E42"/>
    <w:rsid w:val="007C25E7"/>
    <w:rsid w:val="007C2EFB"/>
    <w:rsid w:val="007C69C6"/>
    <w:rsid w:val="007D2054"/>
    <w:rsid w:val="007D2795"/>
    <w:rsid w:val="007D46A7"/>
    <w:rsid w:val="007D56BA"/>
    <w:rsid w:val="007E2C48"/>
    <w:rsid w:val="007E312B"/>
    <w:rsid w:val="007E3624"/>
    <w:rsid w:val="007E36E7"/>
    <w:rsid w:val="007F4C80"/>
    <w:rsid w:val="007F4C93"/>
    <w:rsid w:val="00810D95"/>
    <w:rsid w:val="00811827"/>
    <w:rsid w:val="008140D8"/>
    <w:rsid w:val="00815F73"/>
    <w:rsid w:val="00822E69"/>
    <w:rsid w:val="008346B4"/>
    <w:rsid w:val="008356CA"/>
    <w:rsid w:val="00836150"/>
    <w:rsid w:val="008362E0"/>
    <w:rsid w:val="008409D1"/>
    <w:rsid w:val="00844D65"/>
    <w:rsid w:val="00846819"/>
    <w:rsid w:val="008655E4"/>
    <w:rsid w:val="00874430"/>
    <w:rsid w:val="00874C0F"/>
    <w:rsid w:val="00890EB7"/>
    <w:rsid w:val="008922D4"/>
    <w:rsid w:val="00893FC8"/>
    <w:rsid w:val="008A495F"/>
    <w:rsid w:val="008B1606"/>
    <w:rsid w:val="008C0953"/>
    <w:rsid w:val="008C287A"/>
    <w:rsid w:val="008C32BD"/>
    <w:rsid w:val="008C4B30"/>
    <w:rsid w:val="008C4C74"/>
    <w:rsid w:val="008C4D37"/>
    <w:rsid w:val="008D003D"/>
    <w:rsid w:val="008D32E1"/>
    <w:rsid w:val="008D3346"/>
    <w:rsid w:val="008D51DF"/>
    <w:rsid w:val="008E4E3F"/>
    <w:rsid w:val="008E64CA"/>
    <w:rsid w:val="008E7C50"/>
    <w:rsid w:val="008F23F8"/>
    <w:rsid w:val="00901BEC"/>
    <w:rsid w:val="00907152"/>
    <w:rsid w:val="00917661"/>
    <w:rsid w:val="009209E7"/>
    <w:rsid w:val="0093209F"/>
    <w:rsid w:val="0093381B"/>
    <w:rsid w:val="00935A9C"/>
    <w:rsid w:val="00942C2A"/>
    <w:rsid w:val="00960581"/>
    <w:rsid w:val="00975B05"/>
    <w:rsid w:val="00976EA1"/>
    <w:rsid w:val="00980B25"/>
    <w:rsid w:val="00980FBC"/>
    <w:rsid w:val="009816F5"/>
    <w:rsid w:val="00987FA7"/>
    <w:rsid w:val="009902C4"/>
    <w:rsid w:val="00990A93"/>
    <w:rsid w:val="00992D49"/>
    <w:rsid w:val="009B61C8"/>
    <w:rsid w:val="009C2D50"/>
    <w:rsid w:val="009C71D8"/>
    <w:rsid w:val="009C7648"/>
    <w:rsid w:val="009E0173"/>
    <w:rsid w:val="009E152C"/>
    <w:rsid w:val="009E19DD"/>
    <w:rsid w:val="009E2F22"/>
    <w:rsid w:val="009E3A20"/>
    <w:rsid w:val="009F2478"/>
    <w:rsid w:val="009F2F7B"/>
    <w:rsid w:val="009F6D9F"/>
    <w:rsid w:val="00A00860"/>
    <w:rsid w:val="00A152A9"/>
    <w:rsid w:val="00A2551E"/>
    <w:rsid w:val="00A32EDE"/>
    <w:rsid w:val="00A33950"/>
    <w:rsid w:val="00A52A8F"/>
    <w:rsid w:val="00A5635E"/>
    <w:rsid w:val="00A77E03"/>
    <w:rsid w:val="00A84E37"/>
    <w:rsid w:val="00A85DA6"/>
    <w:rsid w:val="00A86DB2"/>
    <w:rsid w:val="00A92914"/>
    <w:rsid w:val="00A9306B"/>
    <w:rsid w:val="00A94FE9"/>
    <w:rsid w:val="00A950A8"/>
    <w:rsid w:val="00A97347"/>
    <w:rsid w:val="00AA0445"/>
    <w:rsid w:val="00AA3FF5"/>
    <w:rsid w:val="00AA62E8"/>
    <w:rsid w:val="00AA6CF0"/>
    <w:rsid w:val="00AA7FD3"/>
    <w:rsid w:val="00AC36C4"/>
    <w:rsid w:val="00AD1F20"/>
    <w:rsid w:val="00AD3B6B"/>
    <w:rsid w:val="00AD46A2"/>
    <w:rsid w:val="00AD575B"/>
    <w:rsid w:val="00AD7DB3"/>
    <w:rsid w:val="00AE6D1B"/>
    <w:rsid w:val="00AF248B"/>
    <w:rsid w:val="00AF2F52"/>
    <w:rsid w:val="00AF37C8"/>
    <w:rsid w:val="00B0150A"/>
    <w:rsid w:val="00B02184"/>
    <w:rsid w:val="00B02354"/>
    <w:rsid w:val="00B07996"/>
    <w:rsid w:val="00B12F93"/>
    <w:rsid w:val="00B13F4E"/>
    <w:rsid w:val="00B143AF"/>
    <w:rsid w:val="00B242CF"/>
    <w:rsid w:val="00B34D74"/>
    <w:rsid w:val="00B36545"/>
    <w:rsid w:val="00B466C9"/>
    <w:rsid w:val="00B50F53"/>
    <w:rsid w:val="00B55B1C"/>
    <w:rsid w:val="00B57DC2"/>
    <w:rsid w:val="00B6386B"/>
    <w:rsid w:val="00B641CD"/>
    <w:rsid w:val="00B80893"/>
    <w:rsid w:val="00B846CD"/>
    <w:rsid w:val="00B8595F"/>
    <w:rsid w:val="00B90545"/>
    <w:rsid w:val="00B93130"/>
    <w:rsid w:val="00B942E7"/>
    <w:rsid w:val="00B96B86"/>
    <w:rsid w:val="00BC0CC8"/>
    <w:rsid w:val="00BC3458"/>
    <w:rsid w:val="00BC36D8"/>
    <w:rsid w:val="00BC52E3"/>
    <w:rsid w:val="00BC5D88"/>
    <w:rsid w:val="00BE3189"/>
    <w:rsid w:val="00BE7FA0"/>
    <w:rsid w:val="00BF2052"/>
    <w:rsid w:val="00BF231F"/>
    <w:rsid w:val="00C039D3"/>
    <w:rsid w:val="00C0588A"/>
    <w:rsid w:val="00C116DD"/>
    <w:rsid w:val="00C16853"/>
    <w:rsid w:val="00C25834"/>
    <w:rsid w:val="00C35842"/>
    <w:rsid w:val="00C40180"/>
    <w:rsid w:val="00C40A14"/>
    <w:rsid w:val="00C52D01"/>
    <w:rsid w:val="00C56A95"/>
    <w:rsid w:val="00C62DBE"/>
    <w:rsid w:val="00C64C80"/>
    <w:rsid w:val="00C65E4B"/>
    <w:rsid w:val="00C7772A"/>
    <w:rsid w:val="00C85D40"/>
    <w:rsid w:val="00C9736D"/>
    <w:rsid w:val="00CA0DA3"/>
    <w:rsid w:val="00CA103A"/>
    <w:rsid w:val="00CB0E8E"/>
    <w:rsid w:val="00CB17C5"/>
    <w:rsid w:val="00CB2E3D"/>
    <w:rsid w:val="00CB6C53"/>
    <w:rsid w:val="00CC2975"/>
    <w:rsid w:val="00CC415B"/>
    <w:rsid w:val="00CD6C87"/>
    <w:rsid w:val="00CE6082"/>
    <w:rsid w:val="00D000F9"/>
    <w:rsid w:val="00D00906"/>
    <w:rsid w:val="00D01124"/>
    <w:rsid w:val="00D05FCB"/>
    <w:rsid w:val="00D06DEE"/>
    <w:rsid w:val="00D16B71"/>
    <w:rsid w:val="00D16FB4"/>
    <w:rsid w:val="00D43793"/>
    <w:rsid w:val="00D45556"/>
    <w:rsid w:val="00D456F6"/>
    <w:rsid w:val="00D473E0"/>
    <w:rsid w:val="00D54390"/>
    <w:rsid w:val="00D6181C"/>
    <w:rsid w:val="00D658E3"/>
    <w:rsid w:val="00D67009"/>
    <w:rsid w:val="00D73963"/>
    <w:rsid w:val="00D73E55"/>
    <w:rsid w:val="00D81D12"/>
    <w:rsid w:val="00D8388B"/>
    <w:rsid w:val="00D84B5F"/>
    <w:rsid w:val="00D94348"/>
    <w:rsid w:val="00DA107E"/>
    <w:rsid w:val="00DA16A5"/>
    <w:rsid w:val="00DB219C"/>
    <w:rsid w:val="00DB22D0"/>
    <w:rsid w:val="00DC4131"/>
    <w:rsid w:val="00DC6B52"/>
    <w:rsid w:val="00DE33A4"/>
    <w:rsid w:val="00DE3CBA"/>
    <w:rsid w:val="00DE55D8"/>
    <w:rsid w:val="00DF1139"/>
    <w:rsid w:val="00DF25D2"/>
    <w:rsid w:val="00DF37BE"/>
    <w:rsid w:val="00DF3BB8"/>
    <w:rsid w:val="00DF3F28"/>
    <w:rsid w:val="00E0063D"/>
    <w:rsid w:val="00E00707"/>
    <w:rsid w:val="00E00915"/>
    <w:rsid w:val="00E03D62"/>
    <w:rsid w:val="00E06316"/>
    <w:rsid w:val="00E07295"/>
    <w:rsid w:val="00E07ABF"/>
    <w:rsid w:val="00E07AEC"/>
    <w:rsid w:val="00E12688"/>
    <w:rsid w:val="00E13EB8"/>
    <w:rsid w:val="00E14AF7"/>
    <w:rsid w:val="00E20076"/>
    <w:rsid w:val="00E228CC"/>
    <w:rsid w:val="00E303C7"/>
    <w:rsid w:val="00E30FB7"/>
    <w:rsid w:val="00E31209"/>
    <w:rsid w:val="00E35576"/>
    <w:rsid w:val="00E360F0"/>
    <w:rsid w:val="00E40951"/>
    <w:rsid w:val="00E410F2"/>
    <w:rsid w:val="00E42674"/>
    <w:rsid w:val="00E42F8E"/>
    <w:rsid w:val="00E43EE2"/>
    <w:rsid w:val="00E45C5A"/>
    <w:rsid w:val="00E47770"/>
    <w:rsid w:val="00E50BC4"/>
    <w:rsid w:val="00E541F5"/>
    <w:rsid w:val="00E54310"/>
    <w:rsid w:val="00E623A7"/>
    <w:rsid w:val="00E678D1"/>
    <w:rsid w:val="00E7078E"/>
    <w:rsid w:val="00E74108"/>
    <w:rsid w:val="00E81710"/>
    <w:rsid w:val="00E839A2"/>
    <w:rsid w:val="00E83BD0"/>
    <w:rsid w:val="00E86D63"/>
    <w:rsid w:val="00E90A49"/>
    <w:rsid w:val="00E90AED"/>
    <w:rsid w:val="00E90EBB"/>
    <w:rsid w:val="00E92B1C"/>
    <w:rsid w:val="00E95449"/>
    <w:rsid w:val="00EA4AFF"/>
    <w:rsid w:val="00EA57AB"/>
    <w:rsid w:val="00EA639D"/>
    <w:rsid w:val="00EB2781"/>
    <w:rsid w:val="00EB46FD"/>
    <w:rsid w:val="00EB4DBD"/>
    <w:rsid w:val="00EB7A2F"/>
    <w:rsid w:val="00EC2694"/>
    <w:rsid w:val="00EE0924"/>
    <w:rsid w:val="00EF0F5E"/>
    <w:rsid w:val="00F00921"/>
    <w:rsid w:val="00F02A83"/>
    <w:rsid w:val="00F03ADE"/>
    <w:rsid w:val="00F117F9"/>
    <w:rsid w:val="00F13136"/>
    <w:rsid w:val="00F14515"/>
    <w:rsid w:val="00F14AB9"/>
    <w:rsid w:val="00F2170D"/>
    <w:rsid w:val="00F26B9C"/>
    <w:rsid w:val="00F31830"/>
    <w:rsid w:val="00F340C1"/>
    <w:rsid w:val="00F35CC0"/>
    <w:rsid w:val="00F41CEE"/>
    <w:rsid w:val="00F440AB"/>
    <w:rsid w:val="00F46888"/>
    <w:rsid w:val="00F526E2"/>
    <w:rsid w:val="00F62B7F"/>
    <w:rsid w:val="00F647CC"/>
    <w:rsid w:val="00F7361A"/>
    <w:rsid w:val="00F750F1"/>
    <w:rsid w:val="00F753DF"/>
    <w:rsid w:val="00F75440"/>
    <w:rsid w:val="00F76BE5"/>
    <w:rsid w:val="00F9133D"/>
    <w:rsid w:val="00FA06CB"/>
    <w:rsid w:val="00FA4838"/>
    <w:rsid w:val="00FA4FD6"/>
    <w:rsid w:val="00FB4BFD"/>
    <w:rsid w:val="00FB4C07"/>
    <w:rsid w:val="00FC232C"/>
    <w:rsid w:val="00FC40F9"/>
    <w:rsid w:val="00FD2570"/>
    <w:rsid w:val="00FD3174"/>
    <w:rsid w:val="00FD32DC"/>
    <w:rsid w:val="00FF1B81"/>
    <w:rsid w:val="00FF2DE0"/>
    <w:rsid w:val="00FF339F"/>
    <w:rsid w:val="00FF3E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99AFF"/>
  <w15:docId w15:val="{206DA748-7A0A-3C45-B7D3-68D92822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p1,List Paragraph1,Bullet List,FooterText,numbered,Абзац списка2,Абзац с отступом,Абзац списка4,Абзац списка8,Heading1,Раздел,References,List Paragraph,strich"/>
    <w:basedOn w:val="a"/>
    <w:link w:val="a8"/>
    <w:uiPriority w:val="34"/>
    <w:qFormat/>
    <w:rsid w:val="003F03C7"/>
    <w:pPr>
      <w:spacing w:after="200"/>
      <w:ind w:left="720"/>
      <w:contextualSpacing/>
    </w:pPr>
    <w:rPr>
      <w:rFonts w:eastAsia="Calibri"/>
      <w:szCs w:val="22"/>
      <w:lang w:eastAsia="en-US"/>
    </w:rPr>
  </w:style>
  <w:style w:type="table" w:styleId="a9">
    <w:name w:val="Table Grid"/>
    <w:basedOn w:val="a1"/>
    <w:uiPriority w:val="59"/>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basedOn w:val="a"/>
    <w:uiPriority w:val="99"/>
    <w:rsid w:val="003F03C7"/>
    <w:pPr>
      <w:autoSpaceDE w:val="0"/>
      <w:autoSpaceDN w:val="0"/>
      <w:spacing w:before="100" w:after="100"/>
      <w:ind w:left="150" w:right="75"/>
    </w:pPr>
    <w:rPr>
      <w:rFonts w:ascii="Tahoma" w:hAnsi="Tahoma"/>
      <w:sz w:val="18"/>
      <w:szCs w:val="20"/>
    </w:rPr>
  </w:style>
  <w:style w:type="paragraph" w:styleId="af">
    <w:name w:val="No Spacing"/>
    <w:aliases w:val="Нумерация,ARSH_N,для писем,для приказов,мелкий,мой рабочий,Обя,Интервалсыз,1Без интервала,норма,Айгерим,No Spacing1,Без интервала11,ТекстОтчета,Алия,свой,14 TNR,МОЙ СТИЛЬ,Без интеБез интервала,Без интервала111,Без интервала1,No Spacing"/>
    <w:link w:val="af0"/>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p1 Знак,List Paragraph1 Знак,Bullet List Знак,FooterText Знак,numbered Знак,Абзац списка2 Знак,Абзац с отступом Знак"/>
    <w:link w:val="a7"/>
    <w:uiPriority w:val="34"/>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1">
    <w:name w:val="Balloon Text"/>
    <w:basedOn w:val="a"/>
    <w:link w:val="af2"/>
    <w:uiPriority w:val="99"/>
    <w:semiHidden/>
    <w:unhideWhenUsed/>
    <w:rsid w:val="005D33B8"/>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3">
    <w:name w:val="Hyperlink"/>
    <w:basedOn w:val="a0"/>
    <w:uiPriority w:val="99"/>
    <w:unhideWhenUsed/>
    <w:rsid w:val="001670FF"/>
    <w:rPr>
      <w:color w:val="0000FF"/>
      <w:u w:val="single"/>
    </w:rPr>
  </w:style>
  <w:style w:type="character" w:styleId="af4">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0">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ТекстОтчета Знак,Алия Знак,свой Знак"/>
    <w:link w:val="af"/>
    <w:uiPriority w:val="1"/>
    <w:locked/>
    <w:rsid w:val="00300F3D"/>
    <w:rPr>
      <w:rFonts w:ascii="Times New Roman" w:eastAsia="Times New Roman" w:hAnsi="Times New Roman" w:cs="Times New Roman"/>
      <w:sz w:val="24"/>
      <w:szCs w:val="24"/>
      <w:lang w:eastAsia="ru-RU"/>
    </w:rPr>
  </w:style>
  <w:style w:type="character" w:styleId="af5">
    <w:name w:val="Strong"/>
    <w:basedOn w:val="a0"/>
    <w:uiPriority w:val="22"/>
    <w:qFormat/>
    <w:rsid w:val="00300F3D"/>
    <w:rPr>
      <w:b/>
      <w:bCs/>
    </w:rPr>
  </w:style>
  <w:style w:type="character" w:customStyle="1" w:styleId="hwtze">
    <w:name w:val="hwtze"/>
    <w:basedOn w:val="a0"/>
    <w:rsid w:val="00F26B9C"/>
  </w:style>
  <w:style w:type="character" w:customStyle="1" w:styleId="rynqvb">
    <w:name w:val="rynqvb"/>
    <w:basedOn w:val="a0"/>
    <w:rsid w:val="00F26B9C"/>
  </w:style>
  <w:style w:type="paragraph" w:customStyle="1" w:styleId="p1">
    <w:name w:val="p1"/>
    <w:basedOn w:val="a"/>
    <w:rsid w:val="000D4C4C"/>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0D4C4C"/>
    <w:rPr>
      <w:rFonts w:ascii="Helvetica Neue" w:hAnsi="Helvetica Neue" w:hint="default"/>
      <w:b/>
      <w:bCs/>
      <w:i w:val="0"/>
      <w:iCs w:val="0"/>
      <w:sz w:val="15"/>
      <w:szCs w:val="15"/>
    </w:rPr>
  </w:style>
  <w:style w:type="character" w:customStyle="1" w:styleId="apple-converted-space">
    <w:name w:val="apple-converted-space"/>
    <w:basedOn w:val="a0"/>
    <w:rsid w:val="000D4C4C"/>
  </w:style>
  <w:style w:type="character" w:customStyle="1" w:styleId="apple-tab-span">
    <w:name w:val="apple-tab-span"/>
    <w:basedOn w:val="a0"/>
    <w:rsid w:val="000D4C4C"/>
  </w:style>
  <w:style w:type="character" w:customStyle="1" w:styleId="12">
    <w:name w:val="Неразрешенное упоминание1"/>
    <w:basedOn w:val="a0"/>
    <w:uiPriority w:val="99"/>
    <w:semiHidden/>
    <w:unhideWhenUsed/>
    <w:rsid w:val="00B36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59103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1Q4PMmtKe-0a0GRoWiac3m6_b886CYht-/view?usp=drive_li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rive.google.com/file/d/17RvvlMuEPgs16R5wcWPhgKmhO04kk_Py/view?usp=drive_link%20&#1089;&#1110;&#1083;&#1090;&#1077;&#1084;&#1077;&#1089;&#1110;&#1085;&#1076;&#1077;%202022%20&#1078;&#1099;&#1083;&#1171;&#1099;%20&#1084;&#1241;&#1083;&#1110;&#1084;&#1077;&#1090;%20&#1201;&#1089;&#1099;&#1085;&#1099;&#1083;&#1171;&#1072;&#1085;,%20&#1087;&#1077;&#1076;&#1072;&#1075;&#1086;&#1075;&#1080;&#1082;&#1072;%20&#1082;&#1072;&#1092;&#1077;&#1076;&#1088;&#1072;&#1089;&#1099;&#1085;&#1099;&#1187;%20&#1041;&#1041;&#1041;%20&#1076;&#1072;&#1084;&#1090;&#1099;&#1091;%20&#1073;&#1086;&#1081;&#1099;&#1085;&#1096;&#1072;%202023,%202024%20&#1078;&#1099;&#1083;&#1076;&#1072;&#1088;&#1171;&#1072;%20&#1072;&#1088;&#1085;&#1072;&#1083;&#1171;&#1072;&#1085;%20&#1086;&#1087;&#1077;&#1088;&#1072;&#1094;&#1080;&#1103;&#1083;&#1099;&#1179;%20&#1078;&#1086;&#1089;&#1087;&#1072;&#1088;&#1099;%20&#1201;&#1089;&#1099;&#1085;&#1099;&#1083;&#1084;&#1072;&#1171;&#1072;&#1085;%20(2&#107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drive/folders/1SftHMP07S8XGfaC8_HYa_1Aq8kSGOwF?usp=drive_li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RY6uznzwYtiHzPJM5WUNe_8G34wGK6Ke?usp=sharing)" TargetMode="External"/><Relationship Id="rId5" Type="http://schemas.openxmlformats.org/officeDocument/2006/relationships/webSettings" Target="webSettings.xml"/><Relationship Id="rId15" Type="http://schemas.openxmlformats.org/officeDocument/2006/relationships/hyperlink" Target="https://docs.google.com/document/d/134MynrbiYLckrRlIkfGNdsr6VBKBO8C/edit?usp=drive_link&amp;ouid=101958563248986076398&amp;rtpof=true&amp;sd=tru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drive/folders/1cJkViMAYYEJRum278w1_1Gf6Z4_QPez?usp=drive_lin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C1C93-7F9E-4EB6-A79E-2D7FC648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TotalTime>
  <Pages>15</Pages>
  <Words>4523</Words>
  <Characters>25785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Certified Windows</dc:creator>
  <cp:lastModifiedBy>User</cp:lastModifiedBy>
  <cp:revision>75</cp:revision>
  <cp:lastPrinted>2020-02-13T06:18:00Z</cp:lastPrinted>
  <dcterms:created xsi:type="dcterms:W3CDTF">2024-05-23T07:25:00Z</dcterms:created>
  <dcterms:modified xsi:type="dcterms:W3CDTF">2024-07-11T08:42:00Z</dcterms:modified>
</cp:coreProperties>
</file>