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8E" w:rsidRDefault="00BF484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DeepLBoxSPIDType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6096D" id="_x0000_t202" coordsize="21600,21600" o:spt="202" path="m,l,21600r21600,l21600,xe">
                <v:stroke joinstyle="miter"/>
                <v:path gradientshapeok="t" o:connecttype="rect"/>
              </v:shapetype>
              <v:shape id="DeepLBoxSPIDType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sD3SfDYCAABiBAAADgAAAAAAAAAAAAAAAAAuAgAA&#10;ZHJzL2Uyb0RvYy54bWxQSwECLQAUAAYACAAAACEAjqBz5dcAAAAFAQAADwAAAAAAAAAAAAAAAACQ&#10;BAAAZHJzL2Rvd25yZXYueG1sUEsFBgAAAAAEAAQA8wAAAJQFAAAAAA==&#10;">
                <o:lock v:ext="edit" selection="t"/>
              </v:shape>
            </w:pict>
          </mc:Fallback>
        </mc:AlternateContent>
      </w:r>
    </w:p>
    <w:p w:rsidR="006274EA" w:rsidRDefault="006274EA" w:rsidP="00C21FC8">
      <w:pPr>
        <w:tabs>
          <w:tab w:val="left" w:pos="226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70E" w:rsidRDefault="0005070E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"ARQA" Independent Agency for Recognition and Quality Assurance in Education" </w:t>
      </w:r>
    </w:p>
    <w:p w:rsidR="009E713C" w:rsidRPr="0005070E" w:rsidRDefault="0005070E" w:rsidP="009E713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>Non-profit Institution</w:t>
      </w:r>
    </w:p>
    <w:p w:rsidR="009E713C" w:rsidRPr="0005070E" w:rsidRDefault="009E713C" w:rsidP="009E71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625FF8" w:rsidRPr="0005070E" w:rsidRDefault="00625FF8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E713C" w:rsidRDefault="009E713C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Application for </w:t>
      </w:r>
      <w:r w:rsidR="00EA7D6E">
        <w:rPr>
          <w:rFonts w:ascii="Times New Roman" w:hAnsi="Times New Roman" w:cs="Times New Roman"/>
          <w:b/>
          <w:sz w:val="24"/>
          <w:szCs w:val="24"/>
          <w:lang w:val="kk-KZ"/>
        </w:rPr>
        <w:t>accreditation</w:t>
      </w:r>
    </w:p>
    <w:p w:rsidR="00E57834" w:rsidRPr="00EA7D6E" w:rsidRDefault="00E57834" w:rsidP="009E71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713C" w:rsidRDefault="00625FF8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sz w:val="24"/>
          <w:szCs w:val="24"/>
          <w:lang w:val="en-US"/>
        </w:rPr>
        <w:t xml:space="preserve">Please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consider the application for </w:t>
      </w:r>
      <w:r w:rsidR="00E57834">
        <w:rPr>
          <w:rFonts w:ascii="Times New Roman" w:hAnsi="Times New Roman" w:cs="Times New Roman"/>
          <w:sz w:val="24"/>
          <w:szCs w:val="24"/>
          <w:lang w:val="kk-KZ"/>
        </w:rPr>
        <w:t xml:space="preserve">institutional </w:t>
      </w:r>
      <w:r>
        <w:rPr>
          <w:rFonts w:ascii="Times New Roman" w:hAnsi="Times New Roman" w:cs="Times New Roman"/>
          <w:sz w:val="24"/>
          <w:szCs w:val="24"/>
          <w:lang w:val="kk-KZ"/>
        </w:rPr>
        <w:t>accreditation</w:t>
      </w:r>
    </w:p>
    <w:p w:rsidR="00B6664A" w:rsidRDefault="00B6664A" w:rsidP="0097320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"/>
        <w:gridCol w:w="1824"/>
        <w:gridCol w:w="2157"/>
        <w:gridCol w:w="2301"/>
        <w:gridCol w:w="1544"/>
        <w:gridCol w:w="1337"/>
      </w:tblGrid>
      <w:tr w:rsidR="00A6736B" w:rsidRPr="0005070E" w:rsidTr="003D1687">
        <w:trPr>
          <w:trHeight w:val="605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14251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  <w:r w:rsidRPr="0005070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en-US"/>
              </w:rPr>
              <w:t xml:space="preserve">.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Full official name of the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educational organisation </w:t>
            </w:r>
          </w:p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(fill in according to the </w:t>
            </w:r>
            <w:r w:rsidR="0046069C"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licence for the right to conduct educational activity</w:t>
            </w:r>
            <w:r w:rsidRPr="003D1687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)</w:t>
            </w:r>
          </w:p>
        </w:tc>
      </w:tr>
      <w:tr w:rsidR="00A6736B" w:rsidRPr="0005070E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05070E" w:rsidTr="003D1687">
        <w:trPr>
          <w:trHeight w:val="297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2. Organisational-legal form of the educational organisation</w:t>
            </w:r>
          </w:p>
        </w:tc>
      </w:tr>
      <w:tr w:rsidR="00A6736B" w:rsidRPr="0005070E" w:rsidTr="00D01C7C">
        <w:trPr>
          <w:trHeight w:val="605"/>
        </w:trPr>
        <w:tc>
          <w:tcPr>
            <w:tcW w:w="9854" w:type="dxa"/>
            <w:gridSpan w:val="6"/>
            <w:vAlign w:val="center"/>
          </w:tcPr>
          <w:p w:rsidR="00A6736B" w:rsidRDefault="00A6736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6736B" w:rsidRPr="0005070E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A6736B" w:rsidRPr="003D1687" w:rsidRDefault="00A6736B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3. </w:t>
            </w:r>
            <w:r w:rsidR="00081AC4"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Information about the head of the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educational organisation </w:t>
            </w:r>
          </w:p>
        </w:tc>
      </w:tr>
      <w:tr w:rsidR="00081AC4" w:rsidTr="00D01C7C">
        <w:trPr>
          <w:trHeight w:val="305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Surname, first name, patronymic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Academic degree, title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2" w:space="0" w:color="17365D" w:themeColor="text2" w:themeShade="BF"/>
            </w:tcBorders>
            <w:vAlign w:val="center"/>
          </w:tcPr>
          <w:p w:rsidR="00081AC4" w:rsidRPr="0097320F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7339" w:type="dxa"/>
            <w:gridSpan w:val="4"/>
            <w:tcBorders>
              <w:left w:val="single" w:sz="2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05070E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4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Legal address of the organisation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Address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spacing w:before="100" w:beforeAutospacing="1" w:after="100" w:afterAutospacing="1"/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Website</w:t>
            </w:r>
          </w:p>
        </w:tc>
        <w:tc>
          <w:tcPr>
            <w:tcW w:w="7339" w:type="dxa"/>
            <w:gridSpan w:val="4"/>
            <w:vAlign w:val="center"/>
          </w:tcPr>
          <w:p w:rsidR="00081AC4" w:rsidRPr="003A7F8E" w:rsidRDefault="00081AC4" w:rsidP="00D01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5. Bank details 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05070E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 w:rsidR="0005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BIN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</w:rPr>
              <w:t>BIC</w:t>
            </w:r>
          </w:p>
        </w:tc>
        <w:tc>
          <w:tcPr>
            <w:tcW w:w="7339" w:type="dxa"/>
            <w:gridSpan w:val="4"/>
            <w:tcBorders>
              <w:bottom w:val="single" w:sz="4" w:space="0" w:color="auto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05070E" w:rsidTr="003D1687">
        <w:trPr>
          <w:trHeight w:val="303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6. Information about the state licence and annexes to the licence for the right to conduct educational activities</w:t>
            </w:r>
          </w:p>
        </w:tc>
      </w:tr>
      <w:tr w:rsidR="00E56B78" w:rsidRPr="0005070E" w:rsidTr="008C0E99">
        <w:trPr>
          <w:trHeight w:val="564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B78" w:rsidRPr="00E56B78" w:rsidRDefault="00E56B78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56B78">
              <w:rPr>
                <w:rFonts w:ascii="Times New Roman" w:hAnsi="Times New Roman" w:cs="Times New Roman"/>
                <w:iCs/>
                <w:color w:val="1A1A1A"/>
                <w:sz w:val="20"/>
                <w:szCs w:val="20"/>
                <w:lang w:val="en-US"/>
              </w:rPr>
              <w:t>Full name of the licensor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56B78" w:rsidRDefault="00E56B78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Series</w:t>
            </w:r>
          </w:p>
        </w:tc>
        <w:tc>
          <w:tcPr>
            <w:tcW w:w="73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Number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Date of issue</w:t>
            </w:r>
          </w:p>
        </w:tc>
        <w:tc>
          <w:tcPr>
            <w:tcW w:w="733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1AC4" w:rsidRPr="0005070E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69344A" w:rsidRDefault="00081AC4" w:rsidP="00D01C7C">
            <w:pPr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</w:pPr>
            <w:r w:rsidRPr="0069344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7. Information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on accreditation </w:t>
            </w:r>
            <w:r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(to 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>be filled in in case of</w:t>
            </w:r>
            <w:r w:rsidR="0005070E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en-US"/>
              </w:rPr>
              <w:t xml:space="preserve"> valid</w:t>
            </w:r>
            <w:r w:rsidR="00541B36" w:rsidRPr="0069344A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kk-KZ"/>
              </w:rPr>
              <w:t xml:space="preserve"> accreditation</w:t>
            </w:r>
            <w:r w:rsidRPr="0005070E">
              <w:rPr>
                <w:rFonts w:ascii="Times New Roman" w:hAnsi="Times New Roman" w:cs="Times New Roman"/>
                <w:i/>
                <w:color w:val="FFFFFF" w:themeColor="background1"/>
                <w:sz w:val="24"/>
                <w:szCs w:val="24"/>
                <w:lang w:val="en-US"/>
              </w:rPr>
              <w:t>)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Name of accreditation body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Accreditation validity period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lastRenderedPageBreak/>
              <w:t xml:space="preserve">8. </w:t>
            </w:r>
            <w:r w:rsidR="006D7142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Total contingent of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students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Align w:val="center"/>
          </w:tcPr>
          <w:p w:rsidR="00081AC4" w:rsidRPr="00B6664A" w:rsidRDefault="00081AC4" w:rsidP="00783064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66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Number</w:t>
            </w:r>
          </w:p>
        </w:tc>
        <w:tc>
          <w:tcPr>
            <w:tcW w:w="7339" w:type="dxa"/>
            <w:gridSpan w:val="4"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05070E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05070E" w:rsidRDefault="00081AC4" w:rsidP="00D01C7C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9.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Information about </w:t>
            </w:r>
            <w:r w:rsidRPr="0005070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 xml:space="preserve">educational </w:t>
            </w: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programmes implemented in the educational organisation</w:t>
            </w:r>
          </w:p>
        </w:tc>
      </w:tr>
      <w:tr w:rsidR="005719FB" w:rsidRPr="0005070E" w:rsidTr="00D01C7C">
        <w:trPr>
          <w:trHeight w:val="303"/>
        </w:trPr>
        <w:tc>
          <w:tcPr>
            <w:tcW w:w="691" w:type="dxa"/>
            <w:vAlign w:val="center"/>
          </w:tcPr>
          <w:p w:rsidR="005719FB" w:rsidRPr="005719FB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Pr="00585C77" w:rsidRDefault="00783064" w:rsidP="006117B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Code and name of educational programme 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830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speciality</w:t>
            </w:r>
            <w:r w:rsidRPr="000507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71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Number of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students</w:t>
            </w: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Pr="005719FB" w:rsidRDefault="005719FB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719F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From what year the training on this programme is carried out</w:t>
            </w: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</w:t>
            </w: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78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19FB" w:rsidTr="00D01C7C">
        <w:trPr>
          <w:trHeight w:val="303"/>
        </w:trPr>
        <w:tc>
          <w:tcPr>
            <w:tcW w:w="691" w:type="dxa"/>
            <w:vAlign w:val="center"/>
          </w:tcPr>
          <w:p w:rsidR="005719FB" w:rsidRPr="006D7142" w:rsidRDefault="005719FB" w:rsidP="00D01C7C">
            <w:pPr>
              <w:ind w:left="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282" w:type="dxa"/>
            <w:gridSpan w:val="3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  <w:vAlign w:val="center"/>
          </w:tcPr>
          <w:p w:rsidR="005719FB" w:rsidRDefault="005719FB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RPr="0005070E" w:rsidTr="003D1687">
        <w:trPr>
          <w:trHeight w:val="303"/>
        </w:trPr>
        <w:tc>
          <w:tcPr>
            <w:tcW w:w="9854" w:type="dxa"/>
            <w:gridSpan w:val="6"/>
            <w:shd w:val="clear" w:color="auto" w:fill="007254"/>
            <w:vAlign w:val="center"/>
          </w:tcPr>
          <w:p w:rsidR="00081AC4" w:rsidRPr="003D1687" w:rsidRDefault="00081AC4" w:rsidP="00D01C7C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</w:pPr>
            <w:r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10</w:t>
            </w:r>
            <w:r w:rsidRPr="003D1687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 xml:space="preserve">.Contact details of the employees of the </w:t>
            </w:r>
            <w:r w:rsidR="00973FD9" w:rsidRPr="003D1687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kk-KZ"/>
              </w:rPr>
              <w:t>educational organisation</w:t>
            </w: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973FD9" w:rsidP="00783064">
            <w:pPr>
              <w:ind w:left="14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Person </w:t>
            </w:r>
            <w:r w:rsidRPr="00050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responsible </w:t>
            </w:r>
            <w:r w:rsidR="003D16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for </w:t>
            </w:r>
            <w:r w:rsidR="00081AC4" w:rsidRPr="000507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liaising with the accreditation </w:t>
            </w:r>
            <w:r w:rsidR="00081AC4" w:rsidRPr="006D71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agency</w:t>
            </w:r>
          </w:p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Surname, first name, patronymic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Lawyer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Surname, first name, patronymic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 w:val="restart"/>
            <w:vAlign w:val="center"/>
          </w:tcPr>
          <w:p w:rsidR="00081AC4" w:rsidRPr="006D7142" w:rsidRDefault="00081AC4" w:rsidP="00783064">
            <w:pPr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D714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Accountant</w:t>
            </w: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eastAsia="Times New Roman" w:hAnsi="Times New Roman" w:cs="Times New Roman"/>
                <w:sz w:val="20"/>
                <w:szCs w:val="20"/>
              </w:rPr>
              <w:t>Surname, first name, patronymic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Work phone 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32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Mobile phone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1AC4" w:rsidTr="00D01C7C">
        <w:trPr>
          <w:trHeight w:val="303"/>
        </w:trPr>
        <w:tc>
          <w:tcPr>
            <w:tcW w:w="2515" w:type="dxa"/>
            <w:gridSpan w:val="2"/>
            <w:vMerge/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7" w:type="dxa"/>
            <w:tcBorders>
              <w:right w:val="single" w:sz="4" w:space="0" w:color="17365D" w:themeColor="text2" w:themeShade="BF"/>
            </w:tcBorders>
            <w:vAlign w:val="center"/>
          </w:tcPr>
          <w:p w:rsidR="00081AC4" w:rsidRPr="0097320F" w:rsidRDefault="00081AC4" w:rsidP="00D01C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A3583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182" w:type="dxa"/>
            <w:gridSpan w:val="3"/>
            <w:tcBorders>
              <w:left w:val="single" w:sz="4" w:space="0" w:color="17365D" w:themeColor="text2" w:themeShade="BF"/>
            </w:tcBorders>
            <w:vAlign w:val="center"/>
          </w:tcPr>
          <w:p w:rsidR="00081AC4" w:rsidRDefault="00081AC4" w:rsidP="00D01C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25FF8" w:rsidRDefault="00625FF8" w:rsidP="003A7F8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25FF8" w:rsidRPr="00625FF8" w:rsidRDefault="00625FF8" w:rsidP="009E71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pStyle w:val="a3"/>
        <w:spacing w:after="0"/>
        <w:ind w:left="92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 w:rsidR="0005070E">
        <w:rPr>
          <w:rFonts w:ascii="Times New Roman" w:hAnsi="Times New Roman" w:cs="Times New Roman"/>
          <w:sz w:val="24"/>
          <w:szCs w:val="24"/>
          <w:lang w:val="en-US"/>
        </w:rPr>
        <w:t>EO Head</w:t>
      </w:r>
      <w:r w:rsidRPr="006A3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__________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_____________________</w:t>
      </w:r>
    </w:p>
    <w:p w:rsidR="006274EA" w:rsidRPr="006A3583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 xml:space="preserve">(signature)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01C7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A3583">
        <w:rPr>
          <w:rFonts w:ascii="Times New Roman" w:hAnsi="Times New Roman" w:cs="Times New Roman"/>
          <w:sz w:val="24"/>
          <w:szCs w:val="24"/>
        </w:rPr>
        <w:t>(surname, initials)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:rsidR="00B6664A" w:rsidRDefault="00B6664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A3583">
        <w:rPr>
          <w:rFonts w:ascii="Times New Roman" w:hAnsi="Times New Roman" w:cs="Times New Roman"/>
          <w:sz w:val="24"/>
          <w:szCs w:val="24"/>
        </w:rPr>
        <w:t>"___" ____________ 20__ year</w:t>
      </w:r>
    </w:p>
    <w:p w:rsidR="006274EA" w:rsidRPr="006274EA" w:rsidRDefault="006274EA" w:rsidP="006274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4EA">
        <w:rPr>
          <w:rFonts w:ascii="Times New Roman" w:hAnsi="Times New Roman" w:cs="Times New Roman"/>
          <w:sz w:val="24"/>
          <w:szCs w:val="24"/>
        </w:rPr>
        <w:t>(date)</w:t>
      </w: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74EA" w:rsidRDefault="006274EA" w:rsidP="006274E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7DF3" w:rsidRPr="00C21FC8" w:rsidRDefault="006274EA" w:rsidP="00016281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21FC8">
        <w:rPr>
          <w:rFonts w:ascii="Times New Roman" w:hAnsi="Times New Roman" w:cs="Times New Roman"/>
          <w:b/>
          <w:i/>
          <w:sz w:val="24"/>
          <w:szCs w:val="24"/>
        </w:rPr>
        <w:t xml:space="preserve">Note: </w:t>
      </w:r>
    </w:p>
    <w:p w:rsidR="00016281" w:rsidRPr="00C21FC8" w:rsidRDefault="00016281" w:rsidP="00016281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i/>
          <w:lang w:val="kk-KZ"/>
        </w:rPr>
      </w:pPr>
      <w:r w:rsidRPr="0005070E">
        <w:rPr>
          <w:i/>
          <w:lang w:val="en-US"/>
        </w:rPr>
        <w:t>The application shall be drawn up on the letterhead of the organisation</w:t>
      </w:r>
      <w:r w:rsidRPr="00C21FC8">
        <w:rPr>
          <w:i/>
          <w:lang w:val="kk-KZ"/>
        </w:rPr>
        <w:t xml:space="preserve">, </w:t>
      </w:r>
      <w:r w:rsidRPr="0005070E">
        <w:rPr>
          <w:i/>
          <w:lang w:val="en-US"/>
        </w:rPr>
        <w:t xml:space="preserve">signed and </w:t>
      </w:r>
      <w:r w:rsidR="0005070E">
        <w:rPr>
          <w:i/>
          <w:lang w:val="en-US"/>
        </w:rPr>
        <w:t>stamped</w:t>
      </w:r>
      <w:r w:rsidRPr="0005070E">
        <w:rPr>
          <w:i/>
          <w:lang w:val="en-US"/>
        </w:rPr>
        <w:t xml:space="preserve"> by </w:t>
      </w:r>
      <w:r w:rsidR="00A26B64" w:rsidRPr="0005070E">
        <w:rPr>
          <w:i/>
          <w:lang w:val="en-US"/>
        </w:rPr>
        <w:t>the head of the organisation</w:t>
      </w:r>
      <w:r w:rsidRPr="00C21FC8">
        <w:rPr>
          <w:i/>
          <w:lang w:val="kk-KZ"/>
        </w:rPr>
        <w:t>.</w:t>
      </w:r>
    </w:p>
    <w:p w:rsidR="005719FB" w:rsidRPr="00C21FC8" w:rsidRDefault="002F7DF3" w:rsidP="0001628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following documents shall be attached </w:t>
      </w:r>
      <w:r w:rsidR="00564DF6" w:rsidRPr="0005070E">
        <w:rPr>
          <w:rFonts w:ascii="Times New Roman" w:hAnsi="Times New Roman" w:cs="Times New Roman"/>
          <w:i/>
          <w:sz w:val="24"/>
          <w:szCs w:val="24"/>
          <w:lang w:val="en-US"/>
        </w:rPr>
        <w:t>to the application</w:t>
      </w: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2F7DF3" w:rsidRPr="00C21FC8" w:rsidRDefault="002F7DF3" w:rsidP="00016281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copy of the licence for the right to conduct educational activities</w:t>
      </w: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EA7D6E" w:rsidRPr="0005070E" w:rsidRDefault="002F7DF3" w:rsidP="0005070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507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annex(es) to the licence </w:t>
      </w:r>
      <w:r w:rsidRPr="00C21FC8">
        <w:rPr>
          <w:rFonts w:ascii="Times New Roman" w:hAnsi="Times New Roman" w:cs="Times New Roman"/>
          <w:i/>
          <w:sz w:val="24"/>
          <w:szCs w:val="24"/>
          <w:lang w:val="kk-KZ"/>
        </w:rPr>
        <w:t>to conduct educational activities</w:t>
      </w:r>
      <w:r w:rsidR="008875AF" w:rsidRPr="0005070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sectPr w:rsidR="00EA7D6E" w:rsidRPr="0005070E" w:rsidSect="00FE303A">
      <w:headerReference w:type="default" r:id="rId7"/>
      <w:footerReference w:type="default" r:id="rId8"/>
      <w:pgSz w:w="11907" w:h="16840" w:code="9"/>
      <w:pgMar w:top="1418" w:right="851" w:bottom="1418" w:left="1418" w:header="709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43A" w:rsidRDefault="00DF743A" w:rsidP="009742C7">
      <w:pPr>
        <w:spacing w:after="0" w:line="240" w:lineRule="auto"/>
      </w:pPr>
      <w:r>
        <w:separator/>
      </w:r>
    </w:p>
  </w:endnote>
  <w:endnote w:type="continuationSeparator" w:id="0">
    <w:p w:rsidR="00DF743A" w:rsidRDefault="00DF743A" w:rsidP="0097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2443"/>
      <w:docPartObj>
        <w:docPartGallery w:val="Page Numbers (Bottom of Page)"/>
        <w:docPartUnique/>
      </w:docPartObj>
    </w:sdtPr>
    <w:sdtEndPr/>
    <w:sdtContent>
      <w:p w:rsidR="00E477EB" w:rsidRDefault="00FD3A62">
        <w:pPr>
          <w:pStyle w:val="a7"/>
          <w:jc w:val="center"/>
        </w:pPr>
        <w:r>
          <w:fldChar w:fldCharType="begin"/>
        </w:r>
        <w:r w:rsidR="002F7DF3">
          <w:instrText xml:space="preserve"> PAGE   \* MERGEFORMAT </w:instrText>
        </w:r>
        <w:r>
          <w:fldChar w:fldCharType="separate"/>
        </w:r>
        <w:r w:rsidR="00B7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77EB" w:rsidRDefault="00E477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43A" w:rsidRDefault="00DF743A" w:rsidP="009742C7">
      <w:pPr>
        <w:spacing w:after="0" w:line="240" w:lineRule="auto"/>
      </w:pPr>
      <w:r>
        <w:separator/>
      </w:r>
    </w:p>
  </w:footnote>
  <w:footnote w:type="continuationSeparator" w:id="0">
    <w:p w:rsidR="00DF743A" w:rsidRDefault="00DF743A" w:rsidP="00974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C7" w:rsidRPr="00047B24" w:rsidRDefault="009742C7">
    <w:pPr>
      <w:pStyle w:val="a5"/>
      <w:rPr>
        <w:color w:val="007254"/>
      </w:rPr>
    </w:pPr>
    <w:r w:rsidRPr="00047B24">
      <w:rPr>
        <w:rFonts w:ascii="Times New Roman" w:hAnsi="Times New Roman"/>
        <w:b/>
        <w:color w:val="007254"/>
        <w:sz w:val="24"/>
        <w:szCs w:val="24"/>
        <w:lang w:val="en-US"/>
      </w:rPr>
      <w:t>ARQA</w:t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center" w:leader="none"/>
    </w:r>
    <w:r w:rsidRPr="00047B24">
      <w:rPr>
        <w:rFonts w:ascii="Times New Roman" w:hAnsi="Times New Roman"/>
        <w:color w:val="007254"/>
        <w:sz w:val="24"/>
        <w:szCs w:val="24"/>
      </w:rPr>
      <w:ptab w:relativeTo="margin" w:alignment="right" w:leader="none"/>
    </w:r>
    <w:r w:rsidRPr="00047B24">
      <w:rPr>
        <w:rFonts w:ascii="Times New Roman" w:eastAsia="Times New Roman" w:hAnsi="Times New Roman" w:cs="Times New Roman"/>
        <w:color w:val="007254"/>
        <w:sz w:val="24"/>
        <w:szCs w:val="24"/>
      </w:rPr>
      <w:t xml:space="preserve">      Form </w:t>
    </w:r>
    <w:r w:rsidRPr="00047B24">
      <w:rPr>
        <w:rFonts w:ascii="Times New Roman" w:eastAsia="Times New Roman" w:hAnsi="Times New Roman" w:cs="Times New Roman"/>
        <w:color w:val="007254"/>
        <w:sz w:val="24"/>
        <w:szCs w:val="24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B5FE0"/>
    <w:multiLevelType w:val="hybridMultilevel"/>
    <w:tmpl w:val="CFE04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82E42"/>
    <w:multiLevelType w:val="hybridMultilevel"/>
    <w:tmpl w:val="EE1EB95E"/>
    <w:lvl w:ilvl="0" w:tplc="B2285E3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81E64"/>
    <w:multiLevelType w:val="hybridMultilevel"/>
    <w:tmpl w:val="9C8E7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702C"/>
    <w:multiLevelType w:val="hybridMultilevel"/>
    <w:tmpl w:val="540229EC"/>
    <w:lvl w:ilvl="0" w:tplc="B4EEA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1C2928"/>
    <w:multiLevelType w:val="hybridMultilevel"/>
    <w:tmpl w:val="2FD0C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19E"/>
    <w:multiLevelType w:val="hybridMultilevel"/>
    <w:tmpl w:val="4C28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3C"/>
    <w:rsid w:val="00016281"/>
    <w:rsid w:val="00047B24"/>
    <w:rsid w:val="0005070E"/>
    <w:rsid w:val="00081AC4"/>
    <w:rsid w:val="000B2A74"/>
    <w:rsid w:val="000E30DE"/>
    <w:rsid w:val="000E454B"/>
    <w:rsid w:val="000F054A"/>
    <w:rsid w:val="0014251B"/>
    <w:rsid w:val="001A528D"/>
    <w:rsid w:val="001D56DE"/>
    <w:rsid w:val="001E369D"/>
    <w:rsid w:val="00217890"/>
    <w:rsid w:val="00226A31"/>
    <w:rsid w:val="00242254"/>
    <w:rsid w:val="002E2082"/>
    <w:rsid w:val="002E2370"/>
    <w:rsid w:val="002F7DF3"/>
    <w:rsid w:val="00343FA4"/>
    <w:rsid w:val="00383159"/>
    <w:rsid w:val="00390392"/>
    <w:rsid w:val="003A2C69"/>
    <w:rsid w:val="003A7F8E"/>
    <w:rsid w:val="003B557E"/>
    <w:rsid w:val="003D1687"/>
    <w:rsid w:val="00435F34"/>
    <w:rsid w:val="0046069C"/>
    <w:rsid w:val="004B5259"/>
    <w:rsid w:val="0054188E"/>
    <w:rsid w:val="00541B36"/>
    <w:rsid w:val="00564DF6"/>
    <w:rsid w:val="005719FB"/>
    <w:rsid w:val="00585C77"/>
    <w:rsid w:val="006117B6"/>
    <w:rsid w:val="00625FF8"/>
    <w:rsid w:val="006274EA"/>
    <w:rsid w:val="00690AE4"/>
    <w:rsid w:val="006916AF"/>
    <w:rsid w:val="0069344A"/>
    <w:rsid w:val="006B763A"/>
    <w:rsid w:val="006C6890"/>
    <w:rsid w:val="006D7142"/>
    <w:rsid w:val="006F20C9"/>
    <w:rsid w:val="007102A1"/>
    <w:rsid w:val="007668CD"/>
    <w:rsid w:val="00781C2E"/>
    <w:rsid w:val="00783064"/>
    <w:rsid w:val="00805D56"/>
    <w:rsid w:val="00842AB1"/>
    <w:rsid w:val="008875AF"/>
    <w:rsid w:val="008C0E99"/>
    <w:rsid w:val="008D447E"/>
    <w:rsid w:val="008E1A08"/>
    <w:rsid w:val="0093523C"/>
    <w:rsid w:val="0097320F"/>
    <w:rsid w:val="00973FD9"/>
    <w:rsid w:val="009742C7"/>
    <w:rsid w:val="00993741"/>
    <w:rsid w:val="009B716D"/>
    <w:rsid w:val="009E713C"/>
    <w:rsid w:val="00A16216"/>
    <w:rsid w:val="00A26B64"/>
    <w:rsid w:val="00A4089E"/>
    <w:rsid w:val="00A54808"/>
    <w:rsid w:val="00A569C0"/>
    <w:rsid w:val="00A6736B"/>
    <w:rsid w:val="00A976E3"/>
    <w:rsid w:val="00AB5CCE"/>
    <w:rsid w:val="00B3395D"/>
    <w:rsid w:val="00B6664A"/>
    <w:rsid w:val="00B70C46"/>
    <w:rsid w:val="00BB683C"/>
    <w:rsid w:val="00BF484D"/>
    <w:rsid w:val="00C21FC8"/>
    <w:rsid w:val="00C67FB2"/>
    <w:rsid w:val="00C959FC"/>
    <w:rsid w:val="00CF18A1"/>
    <w:rsid w:val="00D01C7C"/>
    <w:rsid w:val="00D26947"/>
    <w:rsid w:val="00D33942"/>
    <w:rsid w:val="00D455F9"/>
    <w:rsid w:val="00DF743A"/>
    <w:rsid w:val="00E477EB"/>
    <w:rsid w:val="00E56B78"/>
    <w:rsid w:val="00E57834"/>
    <w:rsid w:val="00E731EF"/>
    <w:rsid w:val="00EA7D6E"/>
    <w:rsid w:val="00F964E5"/>
    <w:rsid w:val="00FB4271"/>
    <w:rsid w:val="00FB4756"/>
    <w:rsid w:val="00FD3A62"/>
    <w:rsid w:val="00FF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D4AB10-6703-4448-B21E-9629FDA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FF8"/>
    <w:pPr>
      <w:ind w:left="720"/>
      <w:contextualSpacing/>
    </w:pPr>
  </w:style>
  <w:style w:type="table" w:styleId="a4">
    <w:name w:val="Table Grid"/>
    <w:basedOn w:val="a1"/>
    <w:uiPriority w:val="59"/>
    <w:rsid w:val="00625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42C7"/>
  </w:style>
  <w:style w:type="paragraph" w:styleId="a7">
    <w:name w:val="footer"/>
    <w:basedOn w:val="a"/>
    <w:link w:val="a8"/>
    <w:uiPriority w:val="99"/>
    <w:unhideWhenUsed/>
    <w:rsid w:val="0097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2C7"/>
  </w:style>
  <w:style w:type="paragraph" w:styleId="a9">
    <w:name w:val="Balloon Text"/>
    <w:basedOn w:val="a"/>
    <w:link w:val="aa"/>
    <w:uiPriority w:val="99"/>
    <w:semiHidden/>
    <w:unhideWhenUsed/>
    <w:rsid w:val="0097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2C7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EA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6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</dc:creator>
  <cp:keywords>, docId:0C9B4A55DC5D19CB0F0CA4E01E97DB69</cp:keywords>
  <cp:lastModifiedBy>User</cp:lastModifiedBy>
  <cp:revision>2</cp:revision>
  <dcterms:created xsi:type="dcterms:W3CDTF">2026-01-08T10:16:00Z</dcterms:created>
  <dcterms:modified xsi:type="dcterms:W3CDTF">2026-01-08T10:16:00Z</dcterms:modified>
</cp:coreProperties>
</file>