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Default="00281541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0.8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:rsidR="00D826DC" w:rsidRPr="00B72015" w:rsidRDefault="00D826DC" w:rsidP="00C46825">
                  <w:pPr>
                    <w:pStyle w:val="21"/>
                    <w:spacing w:before="63"/>
                    <w:ind w:left="0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D826DC" w:rsidRPr="00B72015" w:rsidRDefault="00D826DC" w:rsidP="003F03C7">
                  <w:pPr>
                    <w:rPr>
                      <w:b/>
                      <w:sz w:val="20"/>
                    </w:rPr>
                  </w:pPr>
                </w:p>
                <w:p w:rsidR="00D826DC" w:rsidRPr="00CD626F" w:rsidRDefault="00D826DC" w:rsidP="003F03C7"/>
              </w:txbxContent>
            </v:textbox>
          </v:shape>
        </w:pict>
      </w:r>
    </w:p>
    <w:p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:rsidR="00C46825" w:rsidRDefault="00C4682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:rsidR="00C56A95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5" w:rsidRDefault="00C4682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:rsidR="00C46825" w:rsidRDefault="005B655D" w:rsidP="00C01A2D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Отчет</w:t>
      </w:r>
    </w:p>
    <w:p w:rsidR="00C46825" w:rsidRDefault="00C46825" w:rsidP="00C01A2D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:rsidR="005B655D" w:rsidRPr="009B5C64" w:rsidRDefault="005B655D" w:rsidP="00281541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9B5C64">
        <w:rPr>
          <w:b/>
          <w:sz w:val="28"/>
          <w:szCs w:val="28"/>
          <w:lang w:val="kk-KZ"/>
        </w:rPr>
        <w:t>о результатах</w:t>
      </w:r>
      <w:r w:rsidR="00C01A2D">
        <w:rPr>
          <w:b/>
          <w:sz w:val="28"/>
          <w:szCs w:val="28"/>
          <w:lang w:val="kk-KZ"/>
        </w:rPr>
        <w:t xml:space="preserve"> </w:t>
      </w:r>
      <w:r w:rsidRPr="009B5C64">
        <w:rPr>
          <w:b/>
          <w:sz w:val="28"/>
          <w:szCs w:val="28"/>
          <w:lang w:val="kk-KZ"/>
        </w:rPr>
        <w:t>внешней оценки реализации образовательной программы</w:t>
      </w:r>
    </w:p>
    <w:p w:rsidR="00C54CE3" w:rsidRPr="00281541" w:rsidRDefault="00815F75" w:rsidP="00281541">
      <w:pPr>
        <w:tabs>
          <w:tab w:val="left" w:pos="709"/>
          <w:tab w:val="left" w:pos="8647"/>
        </w:tabs>
        <w:ind w:firstLine="0"/>
        <w:jc w:val="center"/>
        <w:rPr>
          <w:b/>
          <w:bCs/>
          <w:sz w:val="28"/>
          <w:szCs w:val="28"/>
          <w:highlight w:val="yellow"/>
        </w:rPr>
      </w:pPr>
      <w:bookmarkStart w:id="0" w:name="_Hlk165411445"/>
      <w:bookmarkStart w:id="1" w:name="_Hlk170825136"/>
      <w:bookmarkStart w:id="2" w:name="_GoBack"/>
      <w:r w:rsidRPr="009B5C64">
        <w:rPr>
          <w:b/>
          <w:bCs/>
          <w:sz w:val="28"/>
          <w:szCs w:val="28"/>
          <w:lang w:val="kk-KZ"/>
        </w:rPr>
        <w:t xml:space="preserve">6В02122 – </w:t>
      </w:r>
      <w:r w:rsidR="00F12A6A">
        <w:rPr>
          <w:b/>
          <w:bCs/>
          <w:sz w:val="28"/>
          <w:szCs w:val="28"/>
          <w:lang w:val="kk-KZ"/>
        </w:rPr>
        <w:t>Издательское д</w:t>
      </w:r>
      <w:r w:rsidR="00F12A6A" w:rsidRPr="009B5C64">
        <w:rPr>
          <w:b/>
          <w:bCs/>
          <w:sz w:val="28"/>
          <w:szCs w:val="28"/>
          <w:lang w:val="kk-KZ"/>
        </w:rPr>
        <w:t>ело</w:t>
      </w:r>
      <w:bookmarkEnd w:id="1"/>
      <w:bookmarkEnd w:id="0"/>
    </w:p>
    <w:bookmarkEnd w:id="2"/>
    <w:p w:rsidR="005B655D" w:rsidRPr="009B5C64" w:rsidRDefault="00815F75" w:rsidP="00C01A2D">
      <w:pPr>
        <w:tabs>
          <w:tab w:val="left" w:pos="709"/>
          <w:tab w:val="left" w:pos="8647"/>
        </w:tabs>
        <w:ind w:firstLine="0"/>
        <w:jc w:val="center"/>
        <w:rPr>
          <w:b/>
          <w:sz w:val="28"/>
          <w:szCs w:val="28"/>
          <w:lang w:val="kk-KZ"/>
        </w:rPr>
      </w:pPr>
      <w:r w:rsidRPr="009B5C64">
        <w:rPr>
          <w:b/>
          <w:sz w:val="28"/>
          <w:szCs w:val="28"/>
          <w:lang w:val="kk-KZ"/>
        </w:rPr>
        <w:t>НАО «</w:t>
      </w:r>
      <w:r w:rsidR="009B5C64" w:rsidRPr="009B5C64">
        <w:rPr>
          <w:b/>
          <w:sz w:val="28"/>
          <w:szCs w:val="28"/>
          <w:lang w:val="kk-KZ"/>
        </w:rPr>
        <w:t xml:space="preserve">Евразийский национальный университет имени </w:t>
      </w:r>
      <w:r w:rsidRPr="009B5C64">
        <w:rPr>
          <w:b/>
          <w:sz w:val="28"/>
          <w:szCs w:val="28"/>
          <w:lang w:val="kk-KZ"/>
        </w:rPr>
        <w:t>Л.Н. Г</w:t>
      </w:r>
      <w:r w:rsidR="00F12A6A" w:rsidRPr="009B5C64">
        <w:rPr>
          <w:b/>
          <w:sz w:val="28"/>
          <w:szCs w:val="28"/>
          <w:lang w:val="kk-KZ"/>
        </w:rPr>
        <w:t>умилева</w:t>
      </w:r>
      <w:r w:rsidRPr="009B5C64">
        <w:rPr>
          <w:b/>
          <w:sz w:val="28"/>
          <w:szCs w:val="28"/>
          <w:lang w:val="kk-KZ"/>
        </w:rPr>
        <w:t>»</w:t>
      </w:r>
    </w:p>
    <w:p w:rsidR="005B655D" w:rsidRPr="009B5C64" w:rsidRDefault="005B655D" w:rsidP="00C01A2D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9B5C64">
        <w:rPr>
          <w:b/>
          <w:sz w:val="28"/>
          <w:szCs w:val="28"/>
          <w:lang w:val="kk-KZ"/>
        </w:rPr>
        <w:t>в рамках специализированной аккредитации</w:t>
      </w:r>
    </w:p>
    <w:p w:rsidR="005B655D" w:rsidRDefault="005B655D" w:rsidP="00C46825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607B9" w:rsidRPr="00C73F35" w:rsidRDefault="005607B9" w:rsidP="005607B9">
      <w:pPr>
        <w:spacing w:line="240" w:lineRule="auto"/>
        <w:ind w:firstLine="0"/>
        <w:rPr>
          <w:b/>
          <w:bCs/>
          <w:shd w:val="clear" w:color="auto" w:fill="FFFFFF"/>
        </w:rPr>
      </w:pPr>
      <w:r w:rsidRPr="00C73F35">
        <w:rPr>
          <w:b/>
          <w:bCs/>
          <w:shd w:val="clear" w:color="auto" w:fill="FFFFFF"/>
        </w:rPr>
        <w:t xml:space="preserve">Дата получения </w:t>
      </w:r>
      <w:r w:rsidRPr="00C73F35">
        <w:rPr>
          <w:b/>
        </w:rPr>
        <w:t>окончательной редакции отчета</w:t>
      </w:r>
    </w:p>
    <w:p w:rsidR="005607B9" w:rsidRDefault="00281541" w:rsidP="00C01A2D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30 мая</w:t>
      </w:r>
      <w:r w:rsidR="00C01A2D" w:rsidRPr="00C01A2D">
        <w:rPr>
          <w:b/>
          <w:bCs/>
          <w:shd w:val="clear" w:color="auto" w:fill="FFFFFF"/>
        </w:rPr>
        <w:t xml:space="preserve"> </w:t>
      </w:r>
      <w:r w:rsidR="00E95C7F" w:rsidRPr="00C01A2D">
        <w:rPr>
          <w:b/>
          <w:bCs/>
          <w:shd w:val="clear" w:color="auto" w:fill="FFFFFF"/>
        </w:rPr>
        <w:t>2024</w:t>
      </w:r>
      <w:r w:rsidR="00C01A2D" w:rsidRPr="00C01A2D">
        <w:rPr>
          <w:b/>
          <w:bCs/>
          <w:shd w:val="clear" w:color="auto" w:fill="FFFFFF"/>
        </w:rPr>
        <w:t xml:space="preserve"> </w:t>
      </w:r>
      <w:r w:rsidR="00E95C7F" w:rsidRPr="00C01A2D">
        <w:rPr>
          <w:b/>
          <w:bCs/>
          <w:shd w:val="clear" w:color="auto" w:fill="FFFFFF"/>
        </w:rPr>
        <w:t>г.</w:t>
      </w:r>
    </w:p>
    <w:p w:rsidR="00F12A6A" w:rsidRDefault="00F12A6A" w:rsidP="005607B9">
      <w:pPr>
        <w:spacing w:line="240" w:lineRule="auto"/>
        <w:ind w:firstLine="448"/>
        <w:rPr>
          <w:b/>
          <w:bCs/>
          <w:shd w:val="clear" w:color="auto" w:fill="FFFFFF"/>
        </w:rPr>
      </w:pPr>
    </w:p>
    <w:p w:rsidR="00E95C7F" w:rsidRDefault="00E95C7F" w:rsidP="005607B9">
      <w:pPr>
        <w:spacing w:line="240" w:lineRule="auto"/>
        <w:ind w:firstLine="0"/>
        <w:rPr>
          <w:b/>
          <w:bCs/>
          <w:shd w:val="clear" w:color="auto" w:fill="FFFFFF"/>
        </w:rPr>
      </w:pPr>
    </w:p>
    <w:p w:rsidR="005607B9" w:rsidRDefault="005607B9" w:rsidP="005607B9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Дата</w:t>
      </w:r>
      <w:r w:rsidR="00C01A2D">
        <w:rPr>
          <w:b/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внешней оценки (визита)</w:t>
      </w:r>
    </w:p>
    <w:p w:rsidR="005607B9" w:rsidRDefault="005607B9" w:rsidP="005607B9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  <w:lang w:val="kk-KZ"/>
        </w:rPr>
        <w:t>2</w:t>
      </w:r>
      <w:r w:rsidR="00815F75">
        <w:rPr>
          <w:b/>
          <w:bCs/>
          <w:shd w:val="clear" w:color="auto" w:fill="FFFFFF"/>
          <w:lang w:val="kk-KZ"/>
        </w:rPr>
        <w:t>0-22</w:t>
      </w:r>
      <w:r w:rsidR="00C01A2D">
        <w:rPr>
          <w:b/>
          <w:bCs/>
          <w:shd w:val="clear" w:color="auto" w:fill="FFFFFF"/>
          <w:lang w:val="kk-KZ"/>
        </w:rPr>
        <w:t xml:space="preserve"> </w:t>
      </w:r>
      <w:r w:rsidR="00815F75">
        <w:rPr>
          <w:b/>
          <w:bCs/>
          <w:shd w:val="clear" w:color="auto" w:fill="FFFFFF"/>
          <w:lang w:val="kk-KZ"/>
        </w:rPr>
        <w:t>июня</w:t>
      </w:r>
      <w:r>
        <w:rPr>
          <w:b/>
          <w:bCs/>
          <w:shd w:val="clear" w:color="auto" w:fill="FFFFFF"/>
          <w:lang w:val="kk-KZ"/>
        </w:rPr>
        <w:t xml:space="preserve"> 2024 г</w:t>
      </w:r>
      <w:r>
        <w:rPr>
          <w:b/>
          <w:bCs/>
          <w:shd w:val="clear" w:color="auto" w:fill="FFFFFF"/>
        </w:rPr>
        <w:t>.</w:t>
      </w: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95C7F" w:rsidRDefault="00E95C7F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5B655D" w:rsidRDefault="005B655D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281541" w:rsidRDefault="00281541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281541" w:rsidRDefault="00281541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C01A2D" w:rsidRDefault="00C01A2D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C01A2D" w:rsidRDefault="00C01A2D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C01A2D" w:rsidRDefault="00C01A2D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3F03C7" w:rsidRPr="006D7C38" w:rsidRDefault="00815F75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C46825">
        <w:rPr>
          <w:b/>
          <w:bCs/>
          <w:color w:val="222222"/>
          <w:shd w:val="clear" w:color="auto" w:fill="FFFFFF"/>
          <w:lang w:val="kk-KZ"/>
        </w:rPr>
        <w:t xml:space="preserve">, </w:t>
      </w:r>
      <w:r w:rsidR="005B655D" w:rsidRPr="006D7C38">
        <w:rPr>
          <w:b/>
          <w:bCs/>
          <w:color w:val="222222"/>
          <w:shd w:val="clear" w:color="auto" w:fill="FFFFFF"/>
        </w:rPr>
        <w:t>20</w:t>
      </w:r>
      <w:r w:rsidR="005B655D">
        <w:rPr>
          <w:b/>
          <w:bCs/>
          <w:color w:val="222222"/>
          <w:shd w:val="clear" w:color="auto" w:fill="FFFFFF"/>
        </w:rPr>
        <w:t>2</w:t>
      </w:r>
      <w:r w:rsidR="004B52D4">
        <w:rPr>
          <w:b/>
          <w:bCs/>
          <w:color w:val="222222"/>
          <w:shd w:val="clear" w:color="auto" w:fill="FFFFFF"/>
        </w:rPr>
        <w:t>4</w:t>
      </w:r>
      <w:r w:rsidR="005B655D" w:rsidRPr="006D7C38">
        <w:rPr>
          <w:b/>
          <w:bCs/>
          <w:color w:val="222222"/>
          <w:shd w:val="clear" w:color="auto" w:fill="FFFFFF"/>
        </w:rPr>
        <w:t>г.</w:t>
      </w:r>
      <w:r w:rsidR="003F03C7" w:rsidRPr="006D7C38">
        <w:rPr>
          <w:b/>
          <w:bCs/>
          <w:color w:val="222222"/>
          <w:shd w:val="clear" w:color="auto" w:fill="FFFFFF"/>
        </w:rPr>
        <w:br w:type="page"/>
      </w:r>
    </w:p>
    <w:p w:rsidR="00C01A2D" w:rsidRDefault="00281541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BC6719A" wp14:editId="2700E1FC">
            <wp:simplePos x="0" y="0"/>
            <wp:positionH relativeFrom="column">
              <wp:posOffset>-2019300</wp:posOffset>
            </wp:positionH>
            <wp:positionV relativeFrom="paragraph">
              <wp:posOffset>-1504950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A2D">
        <w:rPr>
          <w:b/>
        </w:rPr>
        <w:br w:type="page"/>
      </w:r>
    </w:p>
    <w:p w:rsidR="00281541" w:rsidRDefault="00281541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B1BF76" wp14:editId="310ADD3F">
            <wp:simplePos x="0" y="0"/>
            <wp:positionH relativeFrom="column">
              <wp:posOffset>-1952625</wp:posOffset>
            </wp:positionH>
            <wp:positionV relativeFrom="paragraph">
              <wp:posOffset>-1457325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B12F93" w:rsidRPr="00A76B66" w:rsidRDefault="00591BA2" w:rsidP="001D69AB">
      <w:pPr>
        <w:pStyle w:val="af"/>
        <w:spacing w:line="240" w:lineRule="auto"/>
        <w:ind w:firstLine="567"/>
        <w:rPr>
          <w:iCs/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A76B66">
        <w:rPr>
          <w:b/>
          <w:iCs/>
          <w:color w:val="222222"/>
          <w:shd w:val="clear" w:color="auto" w:fill="FFFFFF"/>
        </w:rPr>
        <w:t>Описание внешней оценки (визита)</w:t>
      </w:r>
    </w:p>
    <w:p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:rsidR="009B5C64" w:rsidRDefault="009B5C64" w:rsidP="00471BDC">
      <w:pPr>
        <w:pStyle w:val="Default"/>
        <w:ind w:firstLine="567"/>
        <w:jc w:val="both"/>
      </w:pPr>
      <w:r w:rsidRPr="00234BA8">
        <w:t xml:space="preserve">Внешняя оценка </w:t>
      </w:r>
      <w:r w:rsidRPr="00234BA8">
        <w:rPr>
          <w:lang w:val="kk-KZ"/>
        </w:rPr>
        <w:t>НАО «</w:t>
      </w:r>
      <w:r>
        <w:rPr>
          <w:lang w:val="kk-KZ"/>
        </w:rPr>
        <w:t>Е</w:t>
      </w:r>
      <w:proofErr w:type="spellStart"/>
      <w:r w:rsidRPr="009B5C64">
        <w:t>вразийский</w:t>
      </w:r>
      <w:proofErr w:type="spellEnd"/>
      <w:r w:rsidRPr="009B5C64">
        <w:t xml:space="preserve"> национальный университет имени Л.Н. Гумилева» </w:t>
      </w:r>
      <w:r w:rsidRPr="00234BA8">
        <w:t>Министерства науки и высшего образования Республики Казахстан в рамках специализированной аккредитации проходила в соответствии с программой визита с 2</w:t>
      </w:r>
      <w:r>
        <w:t>0</w:t>
      </w:r>
      <w:r w:rsidRPr="00234BA8">
        <w:t xml:space="preserve"> по 2</w:t>
      </w:r>
      <w:r>
        <w:t>2июня</w:t>
      </w:r>
      <w:r w:rsidRPr="00234BA8">
        <w:t xml:space="preserve"> 2024 года</w:t>
      </w:r>
    </w:p>
    <w:p w:rsidR="00C566A1" w:rsidRDefault="00C566A1" w:rsidP="00C566A1">
      <w:pPr>
        <w:pStyle w:val="Default"/>
        <w:ind w:firstLine="567"/>
        <w:jc w:val="both"/>
      </w:pPr>
      <w:r>
        <w:t>В результате визуального осмотра материально-технической базы НАО «</w:t>
      </w:r>
      <w:r>
        <w:rPr>
          <w:lang w:val="kk-KZ"/>
        </w:rPr>
        <w:t>Е</w:t>
      </w:r>
      <w:proofErr w:type="spellStart"/>
      <w:r w:rsidRPr="009B5C64">
        <w:t>вразийский</w:t>
      </w:r>
      <w:proofErr w:type="spellEnd"/>
      <w:r w:rsidRPr="009B5C64">
        <w:t xml:space="preserve"> национальный университет имени Л.Н. Гумилева»</w:t>
      </w:r>
      <w:r>
        <w:t xml:space="preserve"> вузом установлено, что состояние материально-технической базы соответствует требованиям организации учебно-воспитательного процесса, проведению научных исследований преподавателями, сотрудниками и обучающимися, осуществлению творческой деятельности. </w:t>
      </w:r>
      <w:r w:rsidRPr="00EE65FB">
        <w:t>Организация образования НАО «Евразийский национальный университет имени Л.Н. Гумилева» имеет в наличии учебные корпуса для организации обучения по аккредитуемой ОП, физкультурно-оздоровительный комплекс, студенческую столовую, научную библиотеку, специализированные кабинеты по аккредитуемой ОП</w:t>
      </w:r>
      <w:r>
        <w:t>. У</w:t>
      </w:r>
      <w:r w:rsidRPr="00C566A1">
        <w:t>чебный корпус Факультет</w:t>
      </w:r>
      <w:r>
        <w:t>а</w:t>
      </w:r>
      <w:r w:rsidRPr="00C566A1">
        <w:t xml:space="preserve"> журналистики и политологии ЕНУ им. Л.Н. Гумилева</w:t>
      </w:r>
      <w:r>
        <w:t xml:space="preserve"> (кафедра печати и издательского дела)</w:t>
      </w:r>
      <w:r w:rsidRPr="00C566A1">
        <w:t xml:space="preserve"> распол</w:t>
      </w:r>
      <w:r>
        <w:t xml:space="preserve">ожен в корпусе №4 </w:t>
      </w:r>
      <w:r w:rsidRPr="00C566A1">
        <w:t xml:space="preserve">по адресу: ул. </w:t>
      </w:r>
      <w:proofErr w:type="spellStart"/>
      <w:r w:rsidRPr="00C566A1">
        <w:t>Янушкевича</w:t>
      </w:r>
      <w:proofErr w:type="spellEnd"/>
      <w:r w:rsidRPr="00C566A1">
        <w:t>, 6.</w:t>
      </w:r>
    </w:p>
    <w:p w:rsidR="00471BDC" w:rsidRDefault="00471BDC" w:rsidP="00471BDC">
      <w:pPr>
        <w:spacing w:line="240" w:lineRule="auto"/>
      </w:pPr>
      <w:r>
        <w:t xml:space="preserve">Экспертная группа отмечает, что материально-техническая база университета позволяет эффективно организовать образовательный процесс по всем дисциплинам и видам занятий, предусмотренным учебными планами, в том числе с использованием современных дистанционных технологий, обеспечить выполнение научно-исследовательских работ преподавателями и </w:t>
      </w:r>
      <w:r w:rsidR="00C566A1">
        <w:t>студен</w:t>
      </w:r>
      <w:r w:rsidR="00B77260">
        <w:t>тами</w:t>
      </w:r>
      <w:r>
        <w:t>. Обучающимся университета предоставлены возможности для занятия спортом и культурно-творческой деятельностью.</w:t>
      </w:r>
    </w:p>
    <w:p w:rsidR="00471BDC" w:rsidRDefault="00471BDC" w:rsidP="00471BDC">
      <w:pPr>
        <w:spacing w:line="240" w:lineRule="auto"/>
      </w:pPr>
      <w:r>
        <w:t xml:space="preserve">Официальный сайт НАО </w:t>
      </w:r>
      <w:r w:rsidR="00C566A1" w:rsidRPr="00EE65FB">
        <w:rPr>
          <w:rFonts w:eastAsiaTheme="minorHAnsi"/>
          <w:color w:val="000000"/>
        </w:rPr>
        <w:t xml:space="preserve">«Евразийский национальный университет имени Л.Н. Гумилева» </w:t>
      </w:r>
      <w:hyperlink r:id="rId11" w:history="1">
        <w:r w:rsidR="00C566A1" w:rsidRPr="00853898">
          <w:rPr>
            <w:rStyle w:val="af3"/>
          </w:rPr>
          <w:t>https://enu.kz/</w:t>
        </w:r>
      </w:hyperlink>
      <w:r>
        <w:t xml:space="preserve">представлен на трех языках (казахский, русский, английский) и является современной платформой работы вуза с заинтересованными стейкхолдерами (созданы сервисы для абитуриентов, </w:t>
      </w:r>
      <w:r w:rsidR="00B77260">
        <w:t>магистрантам</w:t>
      </w:r>
      <w:r>
        <w:t xml:space="preserve">, выпускников, сотрудников). Сайт университета выступает интегратором информационных систем вуза университета для организации образовательной деятельности с использованием IТ-технологий; обеспечения набора на образовательные программы, работы с персоналом университета, поддержки научных исследований преподавателей и </w:t>
      </w:r>
      <w:r w:rsidR="00B77260">
        <w:t>магистрантов</w:t>
      </w:r>
      <w:r>
        <w:t xml:space="preserve">, развития международного сотрудничества и академической мобильности, реализации молодежной политики. С использованием сайта через личный кабинет для каждого преподавателя и </w:t>
      </w:r>
      <w:r w:rsidR="00C566A1">
        <w:t>студента</w:t>
      </w:r>
      <w:r>
        <w:t xml:space="preserve"> формируется цифровая среда их деятельности. </w:t>
      </w:r>
    </w:p>
    <w:p w:rsidR="00471BDC" w:rsidRPr="00274895" w:rsidRDefault="00471BDC" w:rsidP="00274895">
      <w:pPr>
        <w:spacing w:line="240" w:lineRule="auto"/>
      </w:pPr>
      <w:r w:rsidRPr="00274895">
        <w:t xml:space="preserve">Были проведены 8 интервью. Встречи с целевыми группами проходили в соответствии с программой визита, с соблюдением установленных временных промежутков. Со стороны коллектива </w:t>
      </w:r>
      <w:r w:rsidR="00C566A1" w:rsidRPr="00274895">
        <w:t xml:space="preserve">НАО «Евразийский национальный университет имени Л.Н. Гумилева» </w:t>
      </w:r>
      <w:r w:rsidRPr="00274895">
        <w:t xml:space="preserve">было обеспечено присутствие </w:t>
      </w:r>
      <w:r w:rsidR="00C566A1" w:rsidRPr="00274895">
        <w:t>более 5</w:t>
      </w:r>
      <w:r w:rsidRPr="00274895">
        <w:t>0% заявленных в программе визита</w:t>
      </w:r>
      <w:r w:rsidR="00B353D1">
        <w:t xml:space="preserve"> обучающихся, выпускников и работодателей и 100% участия руководителей структурны</w:t>
      </w:r>
      <w:r w:rsidR="0039455E">
        <w:t>х подразделений, заведующих кафедрами и ППС</w:t>
      </w:r>
      <w:r w:rsidRPr="00274895">
        <w:t>.</w:t>
      </w:r>
    </w:p>
    <w:p w:rsidR="00274895" w:rsidRDefault="00E52980" w:rsidP="00E52980">
      <w:pPr>
        <w:pStyle w:val="ae"/>
        <w:shd w:val="clear" w:color="auto" w:fill="FFFFFF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интервью </w:t>
      </w:r>
      <w:r w:rsidR="00E95C7F">
        <w:rPr>
          <w:rFonts w:ascii="Times New Roman" w:hAnsi="Times New Roman"/>
          <w:sz w:val="24"/>
          <w:szCs w:val="24"/>
        </w:rPr>
        <w:t>Председатель П</w:t>
      </w:r>
      <w:r w:rsidR="00274895" w:rsidRPr="00274895">
        <w:rPr>
          <w:rFonts w:ascii="Times New Roman" w:hAnsi="Times New Roman"/>
          <w:sz w:val="24"/>
          <w:szCs w:val="24"/>
        </w:rPr>
        <w:t xml:space="preserve">равления – Ректор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Сыдыков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Е.Б. отметил, что ЕНУ является одним из лидеров высшего образования не только в Казахстане, но и на региональном и международном уровне.  Достижения университета признаны в международном образовательном пространстве и отмечены в мировых рейтингах вузов по версиям таких мировых агентств, как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Quacquarelli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Symonds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Times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Higher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Education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, UI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Greenmetric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, URAP, RUR и т.д. ЕНУ вошел в ТОП-300 лучших университетов мира, заняв 277 место в QS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World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University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4895" w:rsidRPr="00274895">
        <w:rPr>
          <w:rFonts w:ascii="Times New Roman" w:hAnsi="Times New Roman"/>
          <w:sz w:val="24"/>
          <w:szCs w:val="24"/>
        </w:rPr>
        <w:t>Rankings</w:t>
      </w:r>
      <w:proofErr w:type="spellEnd"/>
      <w:r w:rsidR="00274895" w:rsidRPr="00274895">
        <w:rPr>
          <w:rFonts w:ascii="Times New Roman" w:hAnsi="Times New Roman"/>
          <w:sz w:val="24"/>
          <w:szCs w:val="24"/>
        </w:rPr>
        <w:t>.</w:t>
      </w:r>
      <w:r w:rsidR="00B353D1">
        <w:rPr>
          <w:rFonts w:ascii="Times New Roman" w:hAnsi="Times New Roman"/>
          <w:sz w:val="24"/>
          <w:szCs w:val="24"/>
        </w:rPr>
        <w:t xml:space="preserve"> В</w:t>
      </w:r>
      <w:r w:rsidR="006320D7">
        <w:rPr>
          <w:rFonts w:ascii="Times New Roman" w:hAnsi="Times New Roman"/>
          <w:sz w:val="24"/>
          <w:szCs w:val="24"/>
        </w:rPr>
        <w:t xml:space="preserve"> 2023</w:t>
      </w:r>
      <w:r w:rsidR="00B353D1" w:rsidRPr="00B353D1">
        <w:rPr>
          <w:rFonts w:ascii="Times New Roman" w:hAnsi="Times New Roman"/>
          <w:sz w:val="24"/>
          <w:szCs w:val="24"/>
        </w:rPr>
        <w:t xml:space="preserve"> году обрел статус исследовательского вуза</w:t>
      </w:r>
      <w:r w:rsidR="00B353D1">
        <w:rPr>
          <w:rFonts w:ascii="Times New Roman" w:hAnsi="Times New Roman"/>
          <w:sz w:val="24"/>
          <w:szCs w:val="24"/>
        </w:rPr>
        <w:t>.</w:t>
      </w:r>
    </w:p>
    <w:p w:rsidR="00B353D1" w:rsidRDefault="00B353D1" w:rsidP="00E52980">
      <w:pPr>
        <w:pStyle w:val="ae"/>
        <w:shd w:val="clear" w:color="auto" w:fill="FFFFFF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353D1" w:rsidRPr="00274895" w:rsidRDefault="00B353D1" w:rsidP="00E52980">
      <w:pPr>
        <w:pStyle w:val="ae"/>
        <w:shd w:val="clear" w:color="auto" w:fill="FFFFFF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9455E" w:rsidRDefault="00E52980" w:rsidP="00E52980">
      <w:pPr>
        <w:shd w:val="clear" w:color="auto" w:fill="FFFFFF"/>
        <w:spacing w:line="240" w:lineRule="auto"/>
        <w:ind w:firstLine="0"/>
      </w:pPr>
      <w:r>
        <w:tab/>
      </w:r>
    </w:p>
    <w:p w:rsidR="0039455E" w:rsidRPr="00234BA8" w:rsidRDefault="0039455E" w:rsidP="0039455E">
      <w:pPr>
        <w:spacing w:line="240" w:lineRule="auto"/>
        <w:ind w:firstLine="709"/>
        <w:rPr>
          <w:highlight w:val="yellow"/>
        </w:rPr>
      </w:pPr>
      <w:r w:rsidRPr="00234BA8">
        <w:lastRenderedPageBreak/>
        <w:t>На встре</w:t>
      </w:r>
      <w:r w:rsidR="006320D7">
        <w:t>че с проректорами Университета</w:t>
      </w:r>
      <w:r w:rsidRPr="00234BA8">
        <w:t xml:space="preserve"> в рамках обсуждения были рассмотрены </w:t>
      </w:r>
      <w:r>
        <w:t>более 20</w:t>
      </w:r>
      <w:r w:rsidRPr="00234BA8">
        <w:t xml:space="preserve"> вопросов, в числе которых: основные направления научной деятельности по выполнению финансируемых проектов, в т.ч. в рамках </w:t>
      </w:r>
      <w:r>
        <w:t xml:space="preserve">грантового финансирования </w:t>
      </w:r>
      <w:proofErr w:type="spellStart"/>
      <w:r>
        <w:t>МНиВО</w:t>
      </w:r>
      <w:proofErr w:type="spellEnd"/>
      <w:r w:rsidRPr="00234BA8">
        <w:t>, международное сотрудничество, программы академической мобильности и двойных дипломов, развитие кадрового потенциала, цифровизация и материально-техническая баз</w:t>
      </w:r>
      <w:r>
        <w:t>а</w:t>
      </w:r>
      <w:r w:rsidRPr="00234BA8">
        <w:t xml:space="preserve">. Особое внимание было уделено вопросам формирования и обновления образовательных программ, их финансированию, обновлению лабораторной базы, научным стажировкам, повышению квалификации ППС, внедрению социального </w:t>
      </w:r>
      <w:r w:rsidRPr="00234BA8">
        <w:rPr>
          <w:lang w:val="en-US"/>
        </w:rPr>
        <w:t>GPA</w:t>
      </w:r>
      <w:r w:rsidRPr="00234BA8">
        <w:t>, программам поддержки обучающихся из социально уязвимых слоев и особыми образовательными потребностями (ООП), взаимодействию с работодателями.</w:t>
      </w:r>
    </w:p>
    <w:p w:rsidR="00274895" w:rsidRPr="00274895" w:rsidRDefault="0039455E" w:rsidP="00E52980">
      <w:pPr>
        <w:shd w:val="clear" w:color="auto" w:fill="FFFFFF"/>
        <w:spacing w:line="240" w:lineRule="auto"/>
        <w:ind w:firstLine="0"/>
      </w:pPr>
      <w:r>
        <w:tab/>
        <w:t>Так, п</w:t>
      </w:r>
      <w:r w:rsidR="00E52980">
        <w:t xml:space="preserve">роректор </w:t>
      </w:r>
      <w:r w:rsidR="00C43C4B">
        <w:t>по стратегическому развитию</w:t>
      </w:r>
      <w:r w:rsidR="00E52980">
        <w:t xml:space="preserve"> </w:t>
      </w:r>
      <w:proofErr w:type="spellStart"/>
      <w:r w:rsidR="00E52980">
        <w:t>Айтмагамбетов</w:t>
      </w:r>
      <w:proofErr w:type="spellEnd"/>
      <w:r w:rsidR="00E52980">
        <w:t xml:space="preserve"> Д.Р. отметил, что в университете де</w:t>
      </w:r>
      <w:r w:rsidR="00E52980" w:rsidRPr="00274895">
        <w:t>йствуют 30 диссертационных советов</w:t>
      </w:r>
      <w:r w:rsidR="00E52980">
        <w:t> по 41 специальности, р</w:t>
      </w:r>
      <w:r w:rsidR="00E52980" w:rsidRPr="00274895">
        <w:t>еализуется около 200 научных проектов</w:t>
      </w:r>
      <w:r w:rsidR="00E52980">
        <w:t xml:space="preserve">, в числе которых проекты в области информационных, биотехнологий и др. </w:t>
      </w:r>
      <w:r w:rsidR="00274895" w:rsidRPr="00274895">
        <w:t>Успешно реализуется программа </w:t>
      </w:r>
      <w:proofErr w:type="spellStart"/>
      <w:r w:rsidR="00274895" w:rsidRPr="00274895">
        <w:t>постдокторантуры</w:t>
      </w:r>
      <w:proofErr w:type="spellEnd"/>
      <w:r w:rsidR="00274895" w:rsidRPr="00274895">
        <w:t>, введена должность «Преподаватель-исследователь» и «Исследователь».</w:t>
      </w:r>
      <w:r w:rsidR="006320D7">
        <w:t xml:space="preserve"> </w:t>
      </w:r>
      <w:r w:rsidR="00274895" w:rsidRPr="00274895">
        <w:t xml:space="preserve">Одним из критериев оценки эффективности научной деятельности ученых и сотрудников университета является публикационная активность, в особенности публикации в высокорейтинговых журналах, входящих в базы данных </w:t>
      </w:r>
      <w:proofErr w:type="spellStart"/>
      <w:r w:rsidR="00274895" w:rsidRPr="00274895">
        <w:t>Web</w:t>
      </w:r>
      <w:proofErr w:type="spellEnd"/>
      <w:r w:rsidR="00274895" w:rsidRPr="00274895">
        <w:t xml:space="preserve"> </w:t>
      </w:r>
      <w:proofErr w:type="spellStart"/>
      <w:r w:rsidR="00274895" w:rsidRPr="00274895">
        <w:t>of</w:t>
      </w:r>
      <w:proofErr w:type="spellEnd"/>
      <w:r w:rsidR="00274895" w:rsidRPr="00274895">
        <w:t xml:space="preserve"> </w:t>
      </w:r>
      <w:proofErr w:type="spellStart"/>
      <w:r w:rsidR="00274895" w:rsidRPr="00274895">
        <w:t>Science</w:t>
      </w:r>
      <w:proofErr w:type="spellEnd"/>
      <w:r w:rsidR="00274895" w:rsidRPr="00274895">
        <w:t xml:space="preserve"> и </w:t>
      </w:r>
      <w:proofErr w:type="spellStart"/>
      <w:r w:rsidR="00274895" w:rsidRPr="00274895">
        <w:t>Scopus</w:t>
      </w:r>
      <w:proofErr w:type="spellEnd"/>
      <w:r w:rsidR="00274895" w:rsidRPr="00274895">
        <w:t>.  Количество публикаций ученых вуза за последние 5 лет в БД </w:t>
      </w:r>
      <w:proofErr w:type="spellStart"/>
      <w:r w:rsidR="00274895" w:rsidRPr="00274895">
        <w:t>Web</w:t>
      </w:r>
      <w:proofErr w:type="spellEnd"/>
      <w:r w:rsidR="00274895" w:rsidRPr="00274895">
        <w:t xml:space="preserve"> </w:t>
      </w:r>
      <w:proofErr w:type="spellStart"/>
      <w:r w:rsidR="00274895" w:rsidRPr="00274895">
        <w:t>of</w:t>
      </w:r>
      <w:proofErr w:type="spellEnd"/>
      <w:r w:rsidR="00274895" w:rsidRPr="00274895">
        <w:t xml:space="preserve"> </w:t>
      </w:r>
      <w:proofErr w:type="spellStart"/>
      <w:r w:rsidR="00274895" w:rsidRPr="00274895">
        <w:t>Science</w:t>
      </w:r>
      <w:proofErr w:type="spellEnd"/>
      <w:r w:rsidR="00274895" w:rsidRPr="00274895">
        <w:t> составляет - 1813, в БД </w:t>
      </w:r>
      <w:proofErr w:type="spellStart"/>
      <w:r w:rsidR="00274895" w:rsidRPr="00274895">
        <w:t>Scopus</w:t>
      </w:r>
      <w:proofErr w:type="spellEnd"/>
      <w:r w:rsidR="00274895" w:rsidRPr="00274895">
        <w:t> – 2882.</w:t>
      </w:r>
    </w:p>
    <w:p w:rsidR="00E52980" w:rsidRPr="00E52980" w:rsidRDefault="00E52980" w:rsidP="00B353D1">
      <w:pPr>
        <w:pStyle w:val="ae"/>
        <w:shd w:val="clear" w:color="auto" w:fill="FFFFFF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52980">
        <w:rPr>
          <w:rFonts w:ascii="Times New Roman" w:hAnsi="Times New Roman"/>
          <w:sz w:val="24"/>
          <w:szCs w:val="24"/>
        </w:rPr>
        <w:t xml:space="preserve">Проректор по социально-культурному развитию </w:t>
      </w:r>
      <w:proofErr w:type="spellStart"/>
      <w:r w:rsidR="00C43C4B">
        <w:rPr>
          <w:rFonts w:ascii="Times New Roman" w:hAnsi="Times New Roman"/>
          <w:sz w:val="24"/>
          <w:szCs w:val="24"/>
        </w:rPr>
        <w:t>Нуркатова</w:t>
      </w:r>
      <w:proofErr w:type="spellEnd"/>
      <w:r w:rsidR="00C43C4B">
        <w:rPr>
          <w:rFonts w:ascii="Times New Roman" w:hAnsi="Times New Roman"/>
          <w:sz w:val="24"/>
          <w:szCs w:val="24"/>
        </w:rPr>
        <w:t xml:space="preserve"> Л.Т</w:t>
      </w:r>
      <w:r w:rsidRPr="00E52980">
        <w:rPr>
          <w:rFonts w:ascii="Times New Roman" w:hAnsi="Times New Roman"/>
          <w:sz w:val="24"/>
          <w:szCs w:val="24"/>
        </w:rPr>
        <w:t xml:space="preserve">. </w:t>
      </w:r>
      <w:r w:rsidR="009F2607">
        <w:rPr>
          <w:rFonts w:ascii="Times New Roman" w:hAnsi="Times New Roman"/>
          <w:sz w:val="24"/>
          <w:szCs w:val="24"/>
        </w:rPr>
        <w:t>рассказала о мерах с</w:t>
      </w:r>
      <w:r w:rsidRPr="00E52980">
        <w:rPr>
          <w:rFonts w:ascii="Times New Roman" w:hAnsi="Times New Roman"/>
          <w:sz w:val="24"/>
          <w:szCs w:val="24"/>
        </w:rPr>
        <w:t>оциальн</w:t>
      </w:r>
      <w:r w:rsidR="009F2607">
        <w:rPr>
          <w:rFonts w:ascii="Times New Roman" w:hAnsi="Times New Roman"/>
          <w:sz w:val="24"/>
          <w:szCs w:val="24"/>
        </w:rPr>
        <w:t>ой</w:t>
      </w:r>
      <w:r w:rsidRPr="00E52980">
        <w:rPr>
          <w:rFonts w:ascii="Times New Roman" w:hAnsi="Times New Roman"/>
          <w:sz w:val="24"/>
          <w:szCs w:val="24"/>
        </w:rPr>
        <w:t xml:space="preserve"> поддержк</w:t>
      </w:r>
      <w:r w:rsidR="009F2607">
        <w:rPr>
          <w:rFonts w:ascii="Times New Roman" w:hAnsi="Times New Roman"/>
          <w:sz w:val="24"/>
          <w:szCs w:val="24"/>
        </w:rPr>
        <w:t>и</w:t>
      </w:r>
      <w:r w:rsidR="00B353D1">
        <w:rPr>
          <w:rFonts w:ascii="Times New Roman" w:hAnsi="Times New Roman"/>
          <w:sz w:val="24"/>
          <w:szCs w:val="24"/>
        </w:rPr>
        <w:t xml:space="preserve"> для обучающихся из социально незащищенных слоев: п</w:t>
      </w:r>
      <w:r w:rsidRPr="00E52980">
        <w:rPr>
          <w:rFonts w:ascii="Times New Roman" w:hAnsi="Times New Roman"/>
          <w:sz w:val="24"/>
          <w:szCs w:val="24"/>
        </w:rPr>
        <w:t>редоста</w:t>
      </w:r>
      <w:r w:rsidR="00B353D1">
        <w:rPr>
          <w:rFonts w:ascii="Times New Roman" w:hAnsi="Times New Roman"/>
          <w:sz w:val="24"/>
          <w:szCs w:val="24"/>
        </w:rPr>
        <w:t>вление льгот на оплату обучения, л</w:t>
      </w:r>
      <w:r w:rsidRPr="00E52980">
        <w:rPr>
          <w:rFonts w:ascii="Times New Roman" w:hAnsi="Times New Roman"/>
          <w:sz w:val="24"/>
          <w:szCs w:val="24"/>
        </w:rPr>
        <w:t>ьготы на проживание в Студенческих домах</w:t>
      </w:r>
      <w:r w:rsidR="00B353D1">
        <w:rPr>
          <w:rFonts w:ascii="Times New Roman" w:hAnsi="Times New Roman"/>
          <w:sz w:val="24"/>
          <w:szCs w:val="24"/>
        </w:rPr>
        <w:t xml:space="preserve">, </w:t>
      </w:r>
      <w:r w:rsidRPr="00E52980">
        <w:rPr>
          <w:rFonts w:ascii="Times New Roman" w:hAnsi="Times New Roman"/>
          <w:sz w:val="24"/>
          <w:szCs w:val="24"/>
        </w:rPr>
        <w:t>Медицинское</w:t>
      </w:r>
      <w:r w:rsidR="00B353D1">
        <w:rPr>
          <w:rFonts w:ascii="Times New Roman" w:hAnsi="Times New Roman"/>
          <w:sz w:val="24"/>
          <w:szCs w:val="24"/>
        </w:rPr>
        <w:t xml:space="preserve"> обслуживание в «</w:t>
      </w:r>
      <w:proofErr w:type="spellStart"/>
      <w:r w:rsidR="00B353D1">
        <w:rPr>
          <w:rFonts w:ascii="Times New Roman" w:hAnsi="Times New Roman"/>
          <w:sz w:val="24"/>
          <w:szCs w:val="24"/>
        </w:rPr>
        <w:t>Astana</w:t>
      </w:r>
      <w:proofErr w:type="spellEnd"/>
      <w:r w:rsidR="00B353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53D1">
        <w:rPr>
          <w:rFonts w:ascii="Times New Roman" w:hAnsi="Times New Roman"/>
          <w:sz w:val="24"/>
          <w:szCs w:val="24"/>
        </w:rPr>
        <w:t>Clinic</w:t>
      </w:r>
      <w:proofErr w:type="spellEnd"/>
      <w:r w:rsidR="00B353D1">
        <w:rPr>
          <w:rFonts w:ascii="Times New Roman" w:hAnsi="Times New Roman"/>
          <w:sz w:val="24"/>
          <w:szCs w:val="24"/>
        </w:rPr>
        <w:t>», в</w:t>
      </w:r>
      <w:r w:rsidR="00B353D1" w:rsidRPr="00E52980">
        <w:rPr>
          <w:rFonts w:ascii="Times New Roman" w:hAnsi="Times New Roman"/>
          <w:sz w:val="24"/>
          <w:szCs w:val="24"/>
        </w:rPr>
        <w:t>ыплата денежной компенсации на проезд в общественном транспорте г. Астана</w:t>
      </w:r>
      <w:r w:rsidR="00B353D1">
        <w:rPr>
          <w:rFonts w:ascii="Times New Roman" w:hAnsi="Times New Roman"/>
          <w:sz w:val="24"/>
          <w:szCs w:val="24"/>
        </w:rPr>
        <w:t xml:space="preserve"> и др.</w:t>
      </w:r>
    </w:p>
    <w:p w:rsidR="00656283" w:rsidRPr="00656283" w:rsidRDefault="0039455E" w:rsidP="0039455E">
      <w:pPr>
        <w:spacing w:line="240" w:lineRule="auto"/>
        <w:ind w:firstLine="708"/>
      </w:pPr>
      <w:r w:rsidRPr="00234BA8">
        <w:t xml:space="preserve">В рамках интервью с руководителями структурных подразделений (24 чел.) было задано </w:t>
      </w:r>
      <w:r w:rsidR="00656283">
        <w:t>около</w:t>
      </w:r>
      <w:r w:rsidRPr="00234BA8">
        <w:t xml:space="preserve"> 30 вопросов, касающихся</w:t>
      </w:r>
      <w:r w:rsidR="00656283">
        <w:t xml:space="preserve"> разработки и утверждения ОП,</w:t>
      </w:r>
      <w:r w:rsidRPr="00234BA8">
        <w:t xml:space="preserve"> формирования штата ППС и проведения конкурса на замещение вакантных должностей, процедуры отбора ППС на программы с английским языком обучения, повышения квалификации ППС, поддержки молодых ученых, </w:t>
      </w:r>
      <w:r w:rsidR="0073587E">
        <w:t xml:space="preserve">участие в конкурсах грантового финансирования научных проектов, </w:t>
      </w:r>
      <w:r w:rsidRPr="00234BA8">
        <w:t>коммерциализации научных проектов, материального стимулирования преподавателей и обучающихся, организации контроля учебных достижений. Вместе с тем,</w:t>
      </w:r>
      <w:r w:rsidR="00656283">
        <w:t xml:space="preserve"> разнились </w:t>
      </w:r>
      <w:r w:rsidR="0073587E">
        <w:t xml:space="preserve">представленные </w:t>
      </w:r>
      <w:r w:rsidR="00656283">
        <w:t xml:space="preserve">данные о количестве зарубежных преподавателей, работающих в качестве </w:t>
      </w:r>
      <w:r w:rsidR="00656283" w:rsidRPr="00656283">
        <w:t xml:space="preserve">штатных сотрудников. </w:t>
      </w:r>
    </w:p>
    <w:p w:rsidR="00656283" w:rsidRPr="00656283" w:rsidRDefault="00656283" w:rsidP="00656283">
      <w:pPr>
        <w:spacing w:line="240" w:lineRule="auto"/>
        <w:ind w:firstLine="709"/>
      </w:pPr>
      <w:r w:rsidRPr="00656283">
        <w:t xml:space="preserve">На встрече с деканами и зав. кафедрами присутствовали декан Факультет журналистики и политологии </w:t>
      </w:r>
      <w:proofErr w:type="spellStart"/>
      <w:r w:rsidRPr="00656283">
        <w:t>Сақ</w:t>
      </w:r>
      <w:proofErr w:type="spellEnd"/>
      <w:r w:rsidRPr="00656283">
        <w:t xml:space="preserve"> Қ.О. и </w:t>
      </w:r>
      <w:r>
        <w:rPr>
          <w:bCs/>
        </w:rPr>
        <w:t>з</w:t>
      </w:r>
      <w:r w:rsidRPr="00656283">
        <w:rPr>
          <w:bCs/>
        </w:rPr>
        <w:t>аведующий кафедрой печати и издательского дела</w:t>
      </w:r>
      <w:r w:rsidR="00281541">
        <w:rPr>
          <w:bCs/>
        </w:rPr>
        <w:t xml:space="preserve"> </w:t>
      </w:r>
      <w:proofErr w:type="spellStart"/>
      <w:r w:rsidRPr="00656283">
        <w:rPr>
          <w:bCs/>
        </w:rPr>
        <w:t>Шурентаев</w:t>
      </w:r>
      <w:proofErr w:type="spellEnd"/>
      <w:r w:rsidRPr="00656283">
        <w:rPr>
          <w:bCs/>
        </w:rPr>
        <w:t> </w:t>
      </w:r>
      <w:r>
        <w:rPr>
          <w:bCs/>
        </w:rPr>
        <w:t>А.М. – руководитель аккредитуемой ОП.</w:t>
      </w:r>
    </w:p>
    <w:p w:rsidR="002E7C79" w:rsidRDefault="00656283" w:rsidP="00656283">
      <w:pPr>
        <w:spacing w:line="240" w:lineRule="auto"/>
        <w:ind w:firstLine="709"/>
      </w:pPr>
      <w:r w:rsidRPr="00234BA8">
        <w:t xml:space="preserve">В ходе интервью были заданы вопросы о процедуре мониторинга, согласования и актуализации ОП, результатов обучения, информировании об ОП, наличии регламента/положения о разработке ОП и </w:t>
      </w:r>
      <w:proofErr w:type="spellStart"/>
      <w:r w:rsidRPr="00234BA8">
        <w:t>силлабуса</w:t>
      </w:r>
      <w:proofErr w:type="spellEnd"/>
      <w:r w:rsidRPr="00234BA8">
        <w:t xml:space="preserve">, педагогической нагрузке </w:t>
      </w:r>
      <w:r w:rsidR="00281541" w:rsidRPr="00234BA8">
        <w:t>ППС, трудоустройстве</w:t>
      </w:r>
      <w:r w:rsidRPr="00234BA8">
        <w:t xml:space="preserve"> выпускников, базах практики и стажировки. </w:t>
      </w:r>
    </w:p>
    <w:p w:rsidR="002E7C79" w:rsidRPr="007454BA" w:rsidRDefault="002E7C79" w:rsidP="002E7C7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b/>
          <w:lang w:val="kk-KZ"/>
        </w:rPr>
      </w:pPr>
      <w:r>
        <w:rPr>
          <w:color w:val="000000"/>
        </w:rPr>
        <w:t>Образовательная программа</w:t>
      </w:r>
      <w:bookmarkStart w:id="3" w:name="_Hlk166330086"/>
      <w:bookmarkEnd w:id="3"/>
      <w:r w:rsidR="006320D7">
        <w:rPr>
          <w:color w:val="000000"/>
        </w:rPr>
        <w:t xml:space="preserve"> </w:t>
      </w:r>
      <w:r>
        <w:rPr>
          <w:color w:val="000000"/>
        </w:rPr>
        <w:t xml:space="preserve">готовит профессионалов в отраслях культуры и производства, связанных с созданием, выпуском и массовым распространением разных видов и типов изданий в печатной и электронной формах. Бакалавры овладевают сразу несколькими профессиями: редактора, директора издательства, менеджер-издатель, маркетолог-издатель, контент-редактор, WEB-редактор, редактор-стилист, редактор газет, журналов, пресс-секретарь, спичрайтер, редактор радио-и телепрограмм, редактор информационного агентства, редактор кинопроизводства, редактор рекламного агентства, редактор интернет-ресурса, что является сильной стороной ОП. </w:t>
      </w:r>
    </w:p>
    <w:p w:rsidR="002E7C79" w:rsidRPr="002E7C79" w:rsidRDefault="002E7C79" w:rsidP="00656283">
      <w:pPr>
        <w:spacing w:line="240" w:lineRule="auto"/>
        <w:ind w:firstLine="709"/>
        <w:rPr>
          <w:lang w:val="kk-KZ"/>
        </w:rPr>
      </w:pPr>
    </w:p>
    <w:p w:rsidR="00656283" w:rsidRDefault="00656283" w:rsidP="00656283">
      <w:pPr>
        <w:spacing w:line="240" w:lineRule="auto"/>
        <w:ind w:firstLine="709"/>
      </w:pPr>
      <w:r w:rsidRPr="00234BA8">
        <w:lastRenderedPageBreak/>
        <w:t xml:space="preserve">В ходе обсуждения подтвердилось, что </w:t>
      </w:r>
      <w:r w:rsidR="0073587E">
        <w:t>аккредитуемая</w:t>
      </w:r>
      <w:r w:rsidRPr="00234BA8">
        <w:t xml:space="preserve"> образовательн</w:t>
      </w:r>
      <w:r w:rsidR="0073587E">
        <w:t>ая</w:t>
      </w:r>
      <w:r w:rsidRPr="00234BA8">
        <w:t xml:space="preserve"> программ</w:t>
      </w:r>
      <w:r w:rsidR="0073587E">
        <w:t>а</w:t>
      </w:r>
      <w:r w:rsidRPr="00234BA8">
        <w:t xml:space="preserve"> периодически актуализ</w:t>
      </w:r>
      <w:r w:rsidR="0073587E">
        <w:t>ируе</w:t>
      </w:r>
      <w:r w:rsidRPr="00234BA8">
        <w:t xml:space="preserve">тся, имеются внутренние документы по разработке ОП, написанию </w:t>
      </w:r>
      <w:proofErr w:type="spellStart"/>
      <w:r w:rsidRPr="00234BA8">
        <w:t>силлабуса</w:t>
      </w:r>
      <w:proofErr w:type="spellEnd"/>
      <w:r w:rsidRPr="00234BA8">
        <w:t xml:space="preserve">, заключены договоры на прохождение </w:t>
      </w:r>
      <w:r w:rsidR="0073587E">
        <w:t>производственных практик</w:t>
      </w:r>
      <w:r w:rsidRPr="00234BA8">
        <w:t xml:space="preserve">, выполняются научные проекты, разработаны меры социальной защиты обучающихся и материального стимулирования преподавателей. В качестве сильных сторон ОП </w:t>
      </w:r>
      <w:r w:rsidR="008F02C1">
        <w:t>завкафедрой</w:t>
      </w:r>
      <w:r w:rsidR="00FB636D">
        <w:t xml:space="preserve"> отмети</w:t>
      </w:r>
      <w:r w:rsidR="008F02C1">
        <w:t>л</w:t>
      </w:r>
      <w:r w:rsidRPr="00234BA8">
        <w:t xml:space="preserve"> привлечение к учебному процессу </w:t>
      </w:r>
      <w:r w:rsidR="0073587E">
        <w:t>преподавателей с большим производственным опытом</w:t>
      </w:r>
      <w:r w:rsidRPr="00234BA8">
        <w:t xml:space="preserve">, </w:t>
      </w:r>
      <w:r w:rsidR="0073587E">
        <w:t>устойчивые связи с работодателями, их спонсорскую помощь в виде материально-технического оснащения учебных классов, а также высокий процент трудоустройства выпускников в первый год окончания вуза.</w:t>
      </w:r>
    </w:p>
    <w:p w:rsidR="002E7C79" w:rsidRDefault="00FD7832" w:rsidP="00FD7832">
      <w:pPr>
        <w:pStyle w:val="Default"/>
        <w:ind w:firstLine="567"/>
        <w:jc w:val="both"/>
      </w:pPr>
      <w:r w:rsidRPr="00234BA8">
        <w:t xml:space="preserve">На встрече ППС </w:t>
      </w:r>
      <w:r w:rsidR="0089526D">
        <w:t xml:space="preserve">аккредитуемой ОП </w:t>
      </w:r>
      <w:r w:rsidRPr="00234BA8">
        <w:t>(</w:t>
      </w:r>
      <w:r w:rsidR="0089526D">
        <w:t>10</w:t>
      </w:r>
      <w:r w:rsidRPr="00234BA8">
        <w:t xml:space="preserve"> чел.</w:t>
      </w:r>
      <w:r w:rsidR="004F263F">
        <w:t>, 100%</w:t>
      </w:r>
      <w:r w:rsidRPr="00234BA8">
        <w:t>)</w:t>
      </w:r>
      <w:r w:rsidR="006320D7">
        <w:t xml:space="preserve"> </w:t>
      </w:r>
      <w:r w:rsidR="004F263F" w:rsidRPr="00F014B9">
        <w:rPr>
          <w:color w:val="000000" w:themeColor="text1"/>
        </w:rPr>
        <w:t>участников от заявленного количества</w:t>
      </w:r>
      <w:r w:rsidR="004F263F">
        <w:rPr>
          <w:color w:val="000000" w:themeColor="text1"/>
        </w:rPr>
        <w:t>)</w:t>
      </w:r>
      <w:r w:rsidRPr="00234BA8">
        <w:t xml:space="preserve"> показал знание социальной политики Университета в плане их поддержки. </w:t>
      </w:r>
    </w:p>
    <w:p w:rsidR="00FD7832" w:rsidRPr="00234BA8" w:rsidRDefault="00FD7832" w:rsidP="00FD7832">
      <w:pPr>
        <w:pStyle w:val="Default"/>
        <w:ind w:firstLine="567"/>
        <w:jc w:val="both"/>
        <w:rPr>
          <w:highlight w:val="yellow"/>
        </w:rPr>
      </w:pPr>
      <w:r w:rsidRPr="00234BA8">
        <w:t xml:space="preserve">В ходе интервью было задано более </w:t>
      </w:r>
      <w:r w:rsidR="0089526D">
        <w:t>2</w:t>
      </w:r>
      <w:r w:rsidRPr="00234BA8">
        <w:t xml:space="preserve">0 вопросов, в числе которых: организация учебного процесса в Университете, актуальность образовательных программ и их отличие от ранее реализованных, формирование результатов обучения и механизмов оценивания, развитие материально-технической базы образовательных программ и ее достаточность, участие в разработке образовательных программ ППС, качество подготовки и трудоустройство выпускников, участие ППС в программах академической мобильности, научных исследованиях, публикационной активности, базах  практики, прохождении стажировки. </w:t>
      </w:r>
    </w:p>
    <w:p w:rsidR="00656283" w:rsidRDefault="0089526D" w:rsidP="00354688">
      <w:pPr>
        <w:pStyle w:val="Default"/>
        <w:ind w:firstLine="567"/>
        <w:jc w:val="both"/>
      </w:pPr>
      <w:r w:rsidRPr="00234BA8">
        <w:t>Преподаватели подтвердили, что в вузе осуществляется поощрение по итогам учебной, научной и воспитательной деятельнос</w:t>
      </w:r>
      <w:r w:rsidR="0096636E">
        <w:t>ти.</w:t>
      </w:r>
      <w:r w:rsidRPr="00234BA8">
        <w:t xml:space="preserve"> Планомерно осуществляется повышение квалификации, при этом имеется возможность пройти ее за счет средств Университета. </w:t>
      </w:r>
      <w:r w:rsidR="00354688">
        <w:rPr>
          <w:color w:val="000000" w:themeColor="text1"/>
          <w:lang w:val="kk-KZ"/>
        </w:rPr>
        <w:t>В</w:t>
      </w:r>
      <w:r w:rsidR="00354688" w:rsidRPr="00643FF7">
        <w:rPr>
          <w:color w:val="000000" w:themeColor="text1"/>
        </w:rPr>
        <w:t xml:space="preserve"> ходе интервью все преподаватели подтвердили наличие в вузе системы поддержки стимулирования НИР в форме материальных выплат</w:t>
      </w:r>
      <w:r w:rsidR="00354688">
        <w:rPr>
          <w:color w:val="000000" w:themeColor="text1"/>
        </w:rPr>
        <w:t xml:space="preserve">. </w:t>
      </w:r>
      <w:r w:rsidR="00FB636D">
        <w:rPr>
          <w:color w:val="000000" w:themeColor="text1"/>
        </w:rPr>
        <w:t>Вместе с тем</w:t>
      </w:r>
      <w:r w:rsidR="00595E5C">
        <w:rPr>
          <w:color w:val="000000" w:themeColor="text1"/>
        </w:rPr>
        <w:t>,</w:t>
      </w:r>
      <w:r w:rsidR="00FB636D">
        <w:rPr>
          <w:color w:val="000000" w:themeColor="text1"/>
        </w:rPr>
        <w:t xml:space="preserve"> в ходе интервью </w:t>
      </w:r>
      <w:r w:rsidR="00FD37ED">
        <w:rPr>
          <w:color w:val="000000" w:themeColor="text1"/>
        </w:rPr>
        <w:t xml:space="preserve">профессор </w:t>
      </w:r>
      <w:proofErr w:type="spellStart"/>
      <w:r w:rsidR="00FD37ED">
        <w:rPr>
          <w:color w:val="000000" w:themeColor="text1"/>
        </w:rPr>
        <w:t>Токтагазин</w:t>
      </w:r>
      <w:proofErr w:type="spellEnd"/>
      <w:r w:rsidR="00FD37ED">
        <w:rPr>
          <w:color w:val="000000" w:themeColor="text1"/>
        </w:rPr>
        <w:t xml:space="preserve"> М.Б.</w:t>
      </w:r>
      <w:r w:rsidR="00F961CC">
        <w:rPr>
          <w:color w:val="000000" w:themeColor="text1"/>
        </w:rPr>
        <w:t xml:space="preserve"> </w:t>
      </w:r>
      <w:r w:rsidR="00FD37ED">
        <w:rPr>
          <w:color w:val="000000" w:themeColor="text1"/>
        </w:rPr>
        <w:t xml:space="preserve">отметил высокую загруженность ППС общественной нагрузкой и </w:t>
      </w:r>
      <w:r w:rsidR="00FB636D">
        <w:rPr>
          <w:color w:val="000000" w:themeColor="text1"/>
        </w:rPr>
        <w:t>высказа</w:t>
      </w:r>
      <w:r w:rsidR="00FD37ED">
        <w:rPr>
          <w:color w:val="000000" w:themeColor="text1"/>
        </w:rPr>
        <w:t>л</w:t>
      </w:r>
      <w:r w:rsidR="00FB636D">
        <w:rPr>
          <w:color w:val="000000" w:themeColor="text1"/>
        </w:rPr>
        <w:t xml:space="preserve"> пожелание о финансировании университетом участие ППС в зарубежных научных конференциях в целях расширения международных связей. </w:t>
      </w:r>
    </w:p>
    <w:p w:rsidR="006E5DEF" w:rsidRPr="00B02F3D" w:rsidRDefault="002A6ED6" w:rsidP="006E5DEF">
      <w:pPr>
        <w:spacing w:line="240" w:lineRule="auto"/>
        <w:rPr>
          <w:color w:val="000000" w:themeColor="text1"/>
        </w:rPr>
      </w:pPr>
      <w:r w:rsidRPr="00B02F3D">
        <w:rPr>
          <w:color w:val="000000" w:themeColor="text1"/>
        </w:rPr>
        <w:t xml:space="preserve">В ходе встречи-интервью </w:t>
      </w:r>
      <w:r w:rsidRPr="00B02F3D">
        <w:rPr>
          <w:bCs/>
          <w:color w:val="000000" w:themeColor="text1"/>
        </w:rPr>
        <w:t>с</w:t>
      </w:r>
      <w:r w:rsidR="00F961CC">
        <w:rPr>
          <w:bCs/>
          <w:color w:val="000000" w:themeColor="text1"/>
        </w:rPr>
        <w:t xml:space="preserve"> </w:t>
      </w:r>
      <w:r w:rsidR="00354688">
        <w:rPr>
          <w:bCs/>
          <w:color w:val="000000" w:themeColor="text1"/>
        </w:rPr>
        <w:t>обучающимися</w:t>
      </w:r>
      <w:r w:rsidR="00FB636D">
        <w:rPr>
          <w:color w:val="000000" w:themeColor="text1"/>
        </w:rPr>
        <w:t xml:space="preserve"> (5</w:t>
      </w:r>
      <w:r w:rsidRPr="00B02F3D">
        <w:rPr>
          <w:color w:val="000000" w:themeColor="text1"/>
        </w:rPr>
        <w:t>0% участников от заявленного количества)</w:t>
      </w:r>
      <w:r w:rsidR="006E5DEF" w:rsidRPr="00B02F3D">
        <w:rPr>
          <w:color w:val="000000" w:themeColor="text1"/>
        </w:rPr>
        <w:t xml:space="preserve"> выяснено, что вузом реализуется </w:t>
      </w:r>
      <w:proofErr w:type="spellStart"/>
      <w:r w:rsidR="006E5DEF" w:rsidRPr="00B02F3D">
        <w:rPr>
          <w:color w:val="000000" w:themeColor="text1"/>
        </w:rPr>
        <w:t>студентоцентрированное</w:t>
      </w:r>
      <w:proofErr w:type="spellEnd"/>
      <w:r w:rsidR="006E5DEF" w:rsidRPr="00B02F3D">
        <w:rPr>
          <w:color w:val="000000" w:themeColor="text1"/>
        </w:rPr>
        <w:t xml:space="preserve"> обучение (</w:t>
      </w:r>
      <w:r w:rsidR="00FD37ED">
        <w:rPr>
          <w:color w:val="000000" w:themeColor="text1"/>
        </w:rPr>
        <w:t>студенты</w:t>
      </w:r>
      <w:r w:rsidR="006E5DEF" w:rsidRPr="00B02F3D">
        <w:rPr>
          <w:color w:val="000000" w:themeColor="text1"/>
        </w:rPr>
        <w:t xml:space="preserve"> принимают участие в разработке образовательных программ, имеют частичную возможность формирования ее содержания, отвечающую их интересам). В рамках обратной связи посредством анкетирования </w:t>
      </w:r>
      <w:r w:rsidR="00FD37ED">
        <w:rPr>
          <w:color w:val="000000" w:themeColor="text1"/>
        </w:rPr>
        <w:t>студенты</w:t>
      </w:r>
      <w:r w:rsidR="006E5DEF" w:rsidRPr="00B02F3D">
        <w:rPr>
          <w:color w:val="000000" w:themeColor="text1"/>
        </w:rPr>
        <w:t xml:space="preserve"> имеют возможность высказать мнение об удовлетворенности образовательной программой, изменить содержание программы или ее отдельных курсов. </w:t>
      </w:r>
    </w:p>
    <w:p w:rsidR="004631C4" w:rsidRPr="00586A92" w:rsidRDefault="006E5DEF" w:rsidP="001D69AB">
      <w:pPr>
        <w:spacing w:line="240" w:lineRule="auto"/>
        <w:rPr>
          <w:color w:val="000000"/>
        </w:rPr>
      </w:pPr>
      <w:r w:rsidRPr="00B02F3D">
        <w:rPr>
          <w:shd w:val="clear" w:color="auto" w:fill="FFFFFF"/>
        </w:rPr>
        <w:t>Интервь</w:t>
      </w:r>
      <w:r w:rsidR="00F4427E">
        <w:rPr>
          <w:shd w:val="clear" w:color="auto" w:fill="FFFFFF"/>
        </w:rPr>
        <w:t xml:space="preserve">ю с обучающимися показало, что </w:t>
      </w:r>
      <w:r w:rsidR="00FB636D">
        <w:rPr>
          <w:shd w:val="clear" w:color="auto" w:fill="FFFFFF"/>
        </w:rPr>
        <w:t>студе</w:t>
      </w:r>
      <w:r w:rsidR="00F4427E">
        <w:rPr>
          <w:shd w:val="clear" w:color="auto" w:fill="FFFFFF"/>
        </w:rPr>
        <w:t>нты</w:t>
      </w:r>
      <w:r w:rsidRPr="00B02F3D">
        <w:rPr>
          <w:shd w:val="clear" w:color="auto" w:fill="FFFFFF"/>
        </w:rPr>
        <w:t xml:space="preserve"> удовлетворены качеством реализации образовательной программы. </w:t>
      </w:r>
      <w:r w:rsidRPr="00586A92">
        <w:rPr>
          <w:shd w:val="clear" w:color="auto" w:fill="FFFFFF"/>
        </w:rPr>
        <w:t xml:space="preserve">Они участвуют в олимпиадах, конференциях и конкурсах. Они отметили, что руководство университета уделяет особое внимание социальной и финансовой поддержке обучающихся. </w:t>
      </w:r>
      <w:r w:rsidR="00720A98" w:rsidRPr="00586A92">
        <w:t xml:space="preserve">Отвечая на вопросы о материально-технической базе университета, </w:t>
      </w:r>
      <w:r w:rsidR="00FB636D">
        <w:t>студенты</w:t>
      </w:r>
      <w:r w:rsidR="00720A98" w:rsidRPr="00586A92">
        <w:t xml:space="preserve"> подтвердили доступность для них библиотечного фонда, хорошую оснащенность вуза компьютерн</w:t>
      </w:r>
      <w:r w:rsidR="00F4427E">
        <w:t xml:space="preserve">ой техникой, а именно подтвердили наличие компьютеров </w:t>
      </w:r>
      <w:r w:rsidR="00720A98" w:rsidRPr="00586A92">
        <w:t xml:space="preserve">с доступом в интернет, </w:t>
      </w:r>
      <w:r w:rsidR="00F4427E">
        <w:rPr>
          <w:lang w:eastAsia="en-US"/>
        </w:rPr>
        <w:t>проекторов</w:t>
      </w:r>
      <w:r w:rsidR="00720A98" w:rsidRPr="00586A92">
        <w:rPr>
          <w:bCs/>
          <w:lang w:eastAsia="en-US"/>
        </w:rPr>
        <w:t xml:space="preserve">, </w:t>
      </w:r>
      <w:r w:rsidR="00F4427E">
        <w:rPr>
          <w:lang w:eastAsia="en-US"/>
        </w:rPr>
        <w:t>интерактивных</w:t>
      </w:r>
      <w:r w:rsidR="00720A98" w:rsidRPr="00586A92">
        <w:rPr>
          <w:lang w:eastAsia="en-US"/>
        </w:rPr>
        <w:t xml:space="preserve"> дос</w:t>
      </w:r>
      <w:r w:rsidR="00F4427E">
        <w:rPr>
          <w:lang w:eastAsia="en-US"/>
        </w:rPr>
        <w:t>ок</w:t>
      </w:r>
      <w:r w:rsidR="00720A98" w:rsidRPr="00586A92">
        <w:rPr>
          <w:lang w:eastAsia="en-US"/>
        </w:rPr>
        <w:t>, панел</w:t>
      </w:r>
      <w:r w:rsidR="00F4427E">
        <w:rPr>
          <w:lang w:eastAsia="en-US"/>
        </w:rPr>
        <w:t>ей.</w:t>
      </w:r>
      <w:r w:rsidR="00FB636D">
        <w:rPr>
          <w:lang w:eastAsia="en-US"/>
        </w:rPr>
        <w:t xml:space="preserve"> Вместе с тем, студенты отметили нехватку </w:t>
      </w:r>
      <w:r w:rsidR="00FD37ED">
        <w:rPr>
          <w:lang w:eastAsia="en-US"/>
        </w:rPr>
        <w:t>учебных аудиторий, оснащенных специальным оборудованием (</w:t>
      </w:r>
      <w:r w:rsidR="00FD37ED">
        <w:rPr>
          <w:rFonts w:eastAsiaTheme="minorHAnsi"/>
          <w:color w:val="000000"/>
        </w:rPr>
        <w:t>м</w:t>
      </w:r>
      <w:r w:rsidR="00FD37ED" w:rsidRPr="00EE65FB">
        <w:rPr>
          <w:rFonts w:eastAsiaTheme="minorHAnsi"/>
          <w:color w:val="000000"/>
        </w:rPr>
        <w:t>онтажный кабинет</w:t>
      </w:r>
      <w:r w:rsidR="00F961CC">
        <w:rPr>
          <w:rFonts w:eastAsiaTheme="minorHAnsi"/>
          <w:color w:val="000000"/>
        </w:rPr>
        <w:t xml:space="preserve"> </w:t>
      </w:r>
      <w:r w:rsidR="00FD37ED" w:rsidRPr="00EE65FB">
        <w:rPr>
          <w:rFonts w:eastAsiaTheme="minorHAnsi"/>
          <w:color w:val="000000"/>
        </w:rPr>
        <w:t>компьютерно</w:t>
      </w:r>
      <w:r w:rsidR="00FD37ED">
        <w:rPr>
          <w:rFonts w:eastAsiaTheme="minorHAnsi"/>
          <w:color w:val="000000"/>
        </w:rPr>
        <w:t xml:space="preserve">го класса, </w:t>
      </w:r>
      <w:r w:rsidR="00FD37ED" w:rsidRPr="00EE65FB">
        <w:rPr>
          <w:rFonts w:eastAsiaTheme="minorHAnsi"/>
          <w:color w:val="000000"/>
        </w:rPr>
        <w:t>компьютерн</w:t>
      </w:r>
      <w:r w:rsidR="00FD37ED">
        <w:rPr>
          <w:rFonts w:eastAsiaTheme="minorHAnsi"/>
          <w:color w:val="000000"/>
        </w:rPr>
        <w:t xml:space="preserve">ые классы и др.), </w:t>
      </w:r>
      <w:r w:rsidR="001C76F5">
        <w:rPr>
          <w:rFonts w:eastAsiaTheme="minorHAnsi"/>
          <w:color w:val="000000"/>
        </w:rPr>
        <w:t xml:space="preserve">отсутствие систем кондиционирования в них, а также </w:t>
      </w:r>
      <w:r w:rsidR="00FD37ED">
        <w:rPr>
          <w:rFonts w:eastAsiaTheme="minorHAnsi"/>
          <w:color w:val="000000"/>
        </w:rPr>
        <w:t>большую численность</w:t>
      </w:r>
      <w:r w:rsidR="001C76F5">
        <w:rPr>
          <w:rFonts w:eastAsiaTheme="minorHAnsi"/>
          <w:color w:val="000000"/>
        </w:rPr>
        <w:t xml:space="preserve"> учебных</w:t>
      </w:r>
      <w:r w:rsidR="00FD37ED">
        <w:rPr>
          <w:rFonts w:eastAsiaTheme="minorHAnsi"/>
          <w:color w:val="000000"/>
        </w:rPr>
        <w:t xml:space="preserve"> групп (до 30 чел</w:t>
      </w:r>
      <w:r w:rsidR="00F444C2">
        <w:rPr>
          <w:rFonts w:eastAsiaTheme="minorHAnsi"/>
          <w:color w:val="000000"/>
        </w:rPr>
        <w:t>.</w:t>
      </w:r>
      <w:r w:rsidR="00FD37ED">
        <w:rPr>
          <w:rFonts w:eastAsiaTheme="minorHAnsi"/>
          <w:color w:val="000000"/>
        </w:rPr>
        <w:t>)</w:t>
      </w:r>
      <w:r w:rsidR="001C76F5">
        <w:rPr>
          <w:rFonts w:eastAsiaTheme="minorHAnsi"/>
          <w:color w:val="000000"/>
        </w:rPr>
        <w:t xml:space="preserve"> для практических занятий</w:t>
      </w:r>
      <w:r w:rsidR="00FD37ED">
        <w:rPr>
          <w:rFonts w:eastAsiaTheme="minorHAnsi"/>
          <w:color w:val="000000"/>
        </w:rPr>
        <w:t xml:space="preserve">. </w:t>
      </w:r>
      <w:r w:rsidR="005A29A7">
        <w:rPr>
          <w:rFonts w:eastAsiaTheme="minorHAnsi"/>
          <w:color w:val="000000"/>
        </w:rPr>
        <w:t>Кроме того, обучающиеся высказали пожелание об открытии филиалов кафедры в действующих предприятиях для получения практических навыков в реальных условиях.</w:t>
      </w:r>
    </w:p>
    <w:p w:rsidR="00641D79" w:rsidRDefault="002A6ED6" w:rsidP="004C18A6">
      <w:pPr>
        <w:spacing w:line="240" w:lineRule="auto"/>
      </w:pPr>
      <w:bookmarkStart w:id="4" w:name="_Hlk165035992"/>
      <w:r w:rsidRPr="004F24D1">
        <w:rPr>
          <w:color w:val="000000" w:themeColor="text1"/>
        </w:rPr>
        <w:t xml:space="preserve">В ходе встречи-интервью </w:t>
      </w:r>
      <w:r w:rsidRPr="004F24D1">
        <w:rPr>
          <w:bCs/>
          <w:color w:val="000000" w:themeColor="text1"/>
        </w:rPr>
        <w:t>с работодателями</w:t>
      </w:r>
      <w:r w:rsidRPr="004F24D1">
        <w:rPr>
          <w:color w:val="000000" w:themeColor="text1"/>
        </w:rPr>
        <w:t xml:space="preserve"> (</w:t>
      </w:r>
      <w:r w:rsidR="00FD37ED">
        <w:rPr>
          <w:color w:val="000000" w:themeColor="text1"/>
        </w:rPr>
        <w:t>50</w:t>
      </w:r>
      <w:r w:rsidRPr="004F24D1">
        <w:rPr>
          <w:color w:val="000000" w:themeColor="text1"/>
        </w:rPr>
        <w:t>% участн</w:t>
      </w:r>
      <w:r w:rsidR="001C76F5">
        <w:rPr>
          <w:color w:val="000000" w:themeColor="text1"/>
        </w:rPr>
        <w:t xml:space="preserve">иков от заявленного количества) </w:t>
      </w:r>
      <w:r w:rsidR="004C18A6" w:rsidRPr="004F24D1">
        <w:rPr>
          <w:shd w:val="clear" w:color="auto" w:fill="FFFFFF"/>
        </w:rPr>
        <w:t>продемонстрирова</w:t>
      </w:r>
      <w:r w:rsidR="001C76F5">
        <w:rPr>
          <w:shd w:val="clear" w:color="auto" w:fill="FFFFFF"/>
        </w:rPr>
        <w:t>н</w:t>
      </w:r>
      <w:r w:rsidR="004C18A6" w:rsidRPr="004F24D1">
        <w:rPr>
          <w:shd w:val="clear" w:color="auto" w:fill="FFFFFF"/>
        </w:rPr>
        <w:t xml:space="preserve"> высокий уровень вовлеченности в реализацию образовательной программы</w:t>
      </w:r>
      <w:r w:rsidR="00A77AA2">
        <w:rPr>
          <w:shd w:val="clear" w:color="auto" w:fill="FFFFFF"/>
        </w:rPr>
        <w:t xml:space="preserve"> </w:t>
      </w:r>
      <w:r w:rsidR="001C76F5">
        <w:t>6В02122 – «Издательское дело». В</w:t>
      </w:r>
      <w:r w:rsidR="004C18A6" w:rsidRPr="004F24D1">
        <w:t xml:space="preserve">заимодействие работодателей с ОП носит </w:t>
      </w:r>
      <w:r w:rsidR="001C76F5">
        <w:t>системный</w:t>
      </w:r>
      <w:r w:rsidR="004C18A6" w:rsidRPr="004F24D1">
        <w:t xml:space="preserve"> характер</w:t>
      </w:r>
      <w:r w:rsidR="001C76F5">
        <w:t xml:space="preserve">. Вместе с тем, отмечая высокую </w:t>
      </w:r>
      <w:r w:rsidR="001C76F5">
        <w:lastRenderedPageBreak/>
        <w:t>мотивированность студентов в выбранной профессии, работодатели (</w:t>
      </w:r>
      <w:proofErr w:type="spellStart"/>
      <w:r w:rsidR="001C76F5">
        <w:t>Курмансеитов</w:t>
      </w:r>
      <w:proofErr w:type="spellEnd"/>
      <w:r w:rsidR="001C76F5">
        <w:t xml:space="preserve"> К., директор издательство </w:t>
      </w:r>
      <w:r w:rsidR="002E7C79">
        <w:t>«</w:t>
      </w:r>
      <w:r w:rsidR="001C76F5">
        <w:t>К</w:t>
      </w:r>
      <w:r w:rsidR="001C76F5">
        <w:rPr>
          <w:lang w:val="kk-KZ"/>
        </w:rPr>
        <w:t>әусар</w:t>
      </w:r>
      <w:r w:rsidR="002E7C79">
        <w:rPr>
          <w:lang w:val="kk-KZ"/>
        </w:rPr>
        <w:t>»</w:t>
      </w:r>
      <w:r w:rsidR="001C76F5">
        <w:t xml:space="preserve">, </w:t>
      </w:r>
      <w:proofErr w:type="spellStart"/>
      <w:r w:rsidR="001C76F5">
        <w:t>Токабаева</w:t>
      </w:r>
      <w:proofErr w:type="spellEnd"/>
      <w:r w:rsidR="001C76F5">
        <w:t xml:space="preserve"> Б.М., директор издательства «</w:t>
      </w:r>
      <w:proofErr w:type="spellStart"/>
      <w:r w:rsidR="001C76F5">
        <w:t>БиКа</w:t>
      </w:r>
      <w:proofErr w:type="spellEnd"/>
      <w:r w:rsidR="001C76F5">
        <w:t xml:space="preserve">») высказали сожаление о снижении общего уровня функциональной грамотности </w:t>
      </w:r>
      <w:r w:rsidR="000F3881">
        <w:t>обучающихся</w:t>
      </w:r>
      <w:r w:rsidR="001C76F5">
        <w:t>.</w:t>
      </w:r>
    </w:p>
    <w:p w:rsidR="002E7C79" w:rsidRPr="001C76F5" w:rsidRDefault="002E7C79" w:rsidP="004C18A6">
      <w:pPr>
        <w:spacing w:line="240" w:lineRule="auto"/>
      </w:pPr>
      <w:r w:rsidRPr="00234BA8">
        <w:rPr>
          <w:color w:val="000000"/>
        </w:rPr>
        <w:t>Эксперты отмечают</w:t>
      </w:r>
      <w:r>
        <w:rPr>
          <w:color w:val="000000"/>
        </w:rPr>
        <w:t xml:space="preserve"> устойчивые связи с работодателями, принимающими активное участие в разработке ОП, формировании каталога элективных дисциплин, а также   актуальных тем дипломных проектов</w:t>
      </w:r>
    </w:p>
    <w:bookmarkEnd w:id="4"/>
    <w:p w:rsidR="00CB0115" w:rsidRDefault="00CB0115" w:rsidP="00CB0115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>Выпускникам (</w:t>
      </w:r>
      <w:r>
        <w:rPr>
          <w:color w:val="222222"/>
          <w:shd w:val="clear" w:color="auto" w:fill="FFFFFF"/>
          <w:lang w:val="kk-KZ"/>
        </w:rPr>
        <w:t>5</w:t>
      </w:r>
      <w:r w:rsidRPr="00234BA8">
        <w:rPr>
          <w:color w:val="222222"/>
          <w:shd w:val="clear" w:color="auto" w:fill="FFFFFF"/>
          <w:lang w:val="kk-KZ"/>
        </w:rPr>
        <w:t xml:space="preserve"> чел.) в ходе беседы было задано более 20 вопросов, в числе которых: об удовлетворенности компетенцими, полученными в процессе обучения в университете, проблемах при устройстве на работу, возможности продолжения обучения, сохранении связей с вузом и сотрудничество в статусе выпускника- специалиста, функционировании Ассоциации выпускников. В качестве положительной стороны выпускники отметили </w:t>
      </w:r>
      <w:r>
        <w:rPr>
          <w:color w:val="222222"/>
          <w:shd w:val="clear" w:color="auto" w:fill="FFFFFF"/>
          <w:lang w:val="kk-KZ"/>
        </w:rPr>
        <w:t>высокую востребованность ОП.</w:t>
      </w:r>
      <w:r w:rsidRPr="00234BA8">
        <w:rPr>
          <w:color w:val="222222"/>
          <w:shd w:val="clear" w:color="auto" w:fill="FFFFFF"/>
          <w:lang w:val="kk-KZ"/>
        </w:rPr>
        <w:t xml:space="preserve"> В качестве пожеланий от выпускников </w:t>
      </w:r>
      <w:r w:rsidR="009347BF">
        <w:rPr>
          <w:color w:val="222222"/>
          <w:shd w:val="clear" w:color="auto" w:fill="FFFFFF"/>
          <w:lang w:val="kk-KZ"/>
        </w:rPr>
        <w:t xml:space="preserve">было </w:t>
      </w:r>
      <w:r w:rsidR="00E041AC">
        <w:rPr>
          <w:color w:val="222222"/>
          <w:shd w:val="clear" w:color="auto" w:fill="FFFFFF"/>
          <w:lang w:val="kk-KZ"/>
        </w:rPr>
        <w:t>открытие филиалов кафедры в действующем издательстве.</w:t>
      </w:r>
    </w:p>
    <w:p w:rsidR="009347BF" w:rsidRDefault="009347BF" w:rsidP="009347BF">
      <w:pPr>
        <w:spacing w:line="240" w:lineRule="auto"/>
        <w:rPr>
          <w:color w:val="000000"/>
        </w:rPr>
      </w:pPr>
      <w:r w:rsidRPr="00234BA8">
        <w:rPr>
          <w:color w:val="222222"/>
          <w:shd w:val="clear" w:color="auto" w:fill="FFFFFF"/>
          <w:lang w:val="kk-KZ"/>
        </w:rPr>
        <w:t>Во время визита  был</w:t>
      </w:r>
      <w:r>
        <w:rPr>
          <w:color w:val="222222"/>
          <w:shd w:val="clear" w:color="auto" w:fill="FFFFFF"/>
          <w:lang w:val="kk-KZ"/>
        </w:rPr>
        <w:t>и</w:t>
      </w:r>
      <w:r w:rsidRPr="00234BA8">
        <w:rPr>
          <w:color w:val="222222"/>
          <w:shd w:val="clear" w:color="auto" w:fill="FFFFFF"/>
          <w:lang w:val="kk-KZ"/>
        </w:rPr>
        <w:t xml:space="preserve"> посещен</w:t>
      </w:r>
      <w:r>
        <w:rPr>
          <w:color w:val="222222"/>
          <w:shd w:val="clear" w:color="auto" w:fill="FFFFFF"/>
          <w:lang w:val="kk-KZ"/>
        </w:rPr>
        <w:t>ы</w:t>
      </w:r>
      <w:r w:rsidRPr="00234BA8">
        <w:rPr>
          <w:color w:val="222222"/>
          <w:shd w:val="clear" w:color="auto" w:fill="FFFFFF"/>
          <w:lang w:val="kk-KZ"/>
        </w:rPr>
        <w:t xml:space="preserve">  база практики </w:t>
      </w:r>
      <w:r>
        <w:rPr>
          <w:color w:val="222222"/>
          <w:shd w:val="clear" w:color="auto" w:fill="FFFFFF"/>
          <w:lang w:val="kk-KZ"/>
        </w:rPr>
        <w:t xml:space="preserve"> ОП </w:t>
      </w:r>
      <w:r>
        <w:t xml:space="preserve">6В02122 – «Издательское дело». </w:t>
      </w:r>
      <w:r>
        <w:rPr>
          <w:color w:val="222222"/>
          <w:shd w:val="clear" w:color="auto" w:fill="FFFFFF"/>
          <w:lang w:val="kk-KZ"/>
        </w:rPr>
        <w:t>Производственная и преддипломная</w:t>
      </w:r>
      <w:r w:rsidRPr="00234BA8">
        <w:rPr>
          <w:color w:val="222222"/>
          <w:shd w:val="clear" w:color="auto" w:fill="FFFFFF"/>
          <w:lang w:val="kk-KZ"/>
        </w:rPr>
        <w:t xml:space="preserve"> практика организуется на базе </w:t>
      </w:r>
      <w:r>
        <w:rPr>
          <w:color w:val="222222"/>
          <w:shd w:val="clear" w:color="auto" w:fill="FFFFFF"/>
          <w:lang w:val="kk-KZ"/>
        </w:rPr>
        <w:t xml:space="preserve">издательсва «Фолиант», «Кәусар» и др. </w:t>
      </w:r>
      <w:r w:rsidRPr="00234BA8">
        <w:rPr>
          <w:color w:val="222222"/>
          <w:shd w:val="clear" w:color="auto" w:fill="FFFFFF"/>
          <w:lang w:val="kk-KZ"/>
        </w:rPr>
        <w:t>Р</w:t>
      </w:r>
      <w:proofErr w:type="spellStart"/>
      <w:r w:rsidRPr="00234BA8">
        <w:rPr>
          <w:color w:val="000000"/>
        </w:rPr>
        <w:t>уководителями</w:t>
      </w:r>
      <w:proofErr w:type="spellEnd"/>
      <w:r w:rsidRPr="00234BA8">
        <w:rPr>
          <w:color w:val="000000"/>
        </w:rPr>
        <w:t xml:space="preserve"> практики являются преподаватели, которые имеют опыт работы в </w:t>
      </w:r>
      <w:r>
        <w:rPr>
          <w:color w:val="000000"/>
        </w:rPr>
        <w:t xml:space="preserve">редакциях газет и </w:t>
      </w:r>
      <w:proofErr w:type="spellStart"/>
      <w:r>
        <w:rPr>
          <w:color w:val="000000"/>
        </w:rPr>
        <w:t>издательсвах</w:t>
      </w:r>
      <w:proofErr w:type="spellEnd"/>
      <w:r>
        <w:rPr>
          <w:color w:val="000000"/>
        </w:rPr>
        <w:t xml:space="preserve"> (например, </w:t>
      </w:r>
      <w:r>
        <w:rPr>
          <w:color w:val="000000"/>
          <w:lang w:val="en-US"/>
        </w:rPr>
        <w:t>PhD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ст.препод.С.Х.Канапьянов</w:t>
      </w:r>
      <w:proofErr w:type="spellEnd"/>
      <w:r>
        <w:rPr>
          <w:color w:val="000000"/>
        </w:rPr>
        <w:t>)</w:t>
      </w:r>
      <w:r w:rsidRPr="00234BA8">
        <w:rPr>
          <w:color w:val="000000"/>
        </w:rPr>
        <w:t xml:space="preserve">. Все процедуры направления на практику (представление, приказ), контроля над ходом ее проведения и оценка результатов выдержаны в соответствии с внутренними документами Университета. </w:t>
      </w:r>
    </w:p>
    <w:p w:rsidR="00F444C2" w:rsidRDefault="00F444C2" w:rsidP="00472854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contextualSpacing/>
        <w:rPr>
          <w:rFonts w:eastAsia="Aptos"/>
        </w:rPr>
      </w:pPr>
      <w:r>
        <w:t>Экспертная группа считает, что н</w:t>
      </w:r>
      <w:r w:rsidRPr="00234BA8">
        <w:t>аличие</w:t>
      </w:r>
      <w:r>
        <w:t xml:space="preserve"> квалифицированных </w:t>
      </w:r>
      <w:r w:rsidRPr="00234BA8">
        <w:t>преподавателей</w:t>
      </w:r>
      <w:r>
        <w:t xml:space="preserve"> с большим производственным стажем </w:t>
      </w:r>
      <w:proofErr w:type="spellStart"/>
      <w:r>
        <w:t>являетсяк</w:t>
      </w:r>
      <w:r w:rsidRPr="00234BA8">
        <w:t>онкур</w:t>
      </w:r>
      <w:r>
        <w:t>ентным</w:t>
      </w:r>
      <w:proofErr w:type="spellEnd"/>
      <w:r>
        <w:t xml:space="preserve"> преимуществом ОП. Так, </w:t>
      </w:r>
      <w:r>
        <w:rPr>
          <w:rFonts w:eastAsia="Aptos"/>
        </w:rPr>
        <w:t xml:space="preserve">профессор </w:t>
      </w:r>
      <w:proofErr w:type="spellStart"/>
      <w:r>
        <w:rPr>
          <w:rFonts w:eastAsia="Aptos"/>
        </w:rPr>
        <w:t>М.Б.Токтагазин</w:t>
      </w:r>
      <w:proofErr w:type="spellEnd"/>
      <w:r>
        <w:rPr>
          <w:rFonts w:eastAsia="Aptos"/>
        </w:rPr>
        <w:t xml:space="preserve"> является главным редактором республиканской газеты «</w:t>
      </w:r>
      <w:proofErr w:type="spellStart"/>
      <w:r>
        <w:rPr>
          <w:rFonts w:eastAsia="Aptos"/>
        </w:rPr>
        <w:t>Әділет</w:t>
      </w:r>
      <w:proofErr w:type="spellEnd"/>
      <w:r>
        <w:rPr>
          <w:rFonts w:eastAsia="Aptos"/>
        </w:rPr>
        <w:t xml:space="preserve">. </w:t>
      </w:r>
      <w:proofErr w:type="spellStart"/>
      <w:r>
        <w:rPr>
          <w:rFonts w:eastAsia="Aptos"/>
        </w:rPr>
        <w:t>Рухани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жаңғыру</w:t>
      </w:r>
      <w:proofErr w:type="spellEnd"/>
      <w:r>
        <w:rPr>
          <w:rFonts w:eastAsia="Aptos"/>
        </w:rPr>
        <w:t xml:space="preserve">», </w:t>
      </w:r>
      <w:bookmarkStart w:id="5" w:name="_Hlk166091465"/>
      <w:proofErr w:type="spellStart"/>
      <w:r>
        <w:rPr>
          <w:rFonts w:eastAsia="Aptos"/>
        </w:rPr>
        <w:t>Б.М.Токабаева</w:t>
      </w:r>
      <w:proofErr w:type="spellEnd"/>
      <w:r>
        <w:rPr>
          <w:rFonts w:eastAsia="Aptos"/>
        </w:rPr>
        <w:t xml:space="preserve"> </w:t>
      </w:r>
      <w:bookmarkEnd w:id="5"/>
      <w:r>
        <w:rPr>
          <w:rFonts w:eastAsia="Aptos"/>
        </w:rPr>
        <w:t>директор издательско-полиграфического комплекса «</w:t>
      </w:r>
      <w:proofErr w:type="spellStart"/>
      <w:r>
        <w:rPr>
          <w:rFonts w:eastAsia="Aptos"/>
        </w:rPr>
        <w:t>Бика</w:t>
      </w:r>
      <w:proofErr w:type="spellEnd"/>
      <w:r>
        <w:rPr>
          <w:rFonts w:eastAsia="Aptos"/>
        </w:rPr>
        <w:t>», главный редактор республиканского журнала «</w:t>
      </w:r>
      <w:proofErr w:type="spellStart"/>
      <w:r>
        <w:rPr>
          <w:rFonts w:eastAsia="Aptos"/>
        </w:rPr>
        <w:t>Ұлт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ұстазы</w:t>
      </w:r>
      <w:proofErr w:type="spellEnd"/>
      <w:r>
        <w:rPr>
          <w:rFonts w:eastAsia="Aptos"/>
        </w:rPr>
        <w:t>», член международного объединения женщин-предпринимателей “</w:t>
      </w:r>
      <w:proofErr w:type="spellStart"/>
      <w:r>
        <w:rPr>
          <w:rFonts w:eastAsia="Aptos"/>
        </w:rPr>
        <w:t>Global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Womens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Leader</w:t>
      </w:r>
      <w:proofErr w:type="spellEnd"/>
      <w:r>
        <w:rPr>
          <w:rFonts w:eastAsia="Aptos"/>
        </w:rPr>
        <w:t xml:space="preserve">”, </w:t>
      </w:r>
      <w:proofErr w:type="spellStart"/>
      <w:r>
        <w:rPr>
          <w:rFonts w:eastAsia="Aptos"/>
        </w:rPr>
        <w:t>Т.А.Чернега</w:t>
      </w:r>
      <w:proofErr w:type="spellEnd"/>
      <w:r>
        <w:rPr>
          <w:rFonts w:eastAsia="Aptos"/>
        </w:rPr>
        <w:t xml:space="preserve"> главный редактор Республиканской газеты «</w:t>
      </w:r>
      <w:proofErr w:type="spellStart"/>
      <w:r>
        <w:rPr>
          <w:rFonts w:eastAsia="Aptos"/>
        </w:rPr>
        <w:t>Украинськi</w:t>
      </w:r>
      <w:proofErr w:type="spellEnd"/>
      <w:r>
        <w:rPr>
          <w:rFonts w:eastAsia="Aptos"/>
        </w:rPr>
        <w:t xml:space="preserve"> новины», </w:t>
      </w:r>
      <w:proofErr w:type="spellStart"/>
      <w:r>
        <w:rPr>
          <w:rFonts w:eastAsia="Aptos"/>
        </w:rPr>
        <w:t>Б.Тогтарбай</w:t>
      </w:r>
      <w:proofErr w:type="spellEnd"/>
      <w:r>
        <w:rPr>
          <w:rFonts w:eastAsia="Aptos"/>
        </w:rPr>
        <w:t>, заместитель Главного редактора Республиканской газеты «</w:t>
      </w:r>
      <w:proofErr w:type="spellStart"/>
      <w:r>
        <w:rPr>
          <w:rFonts w:eastAsia="Aptos"/>
        </w:rPr>
        <w:t>Түркістан</w:t>
      </w:r>
      <w:proofErr w:type="spellEnd"/>
      <w:r>
        <w:rPr>
          <w:rFonts w:eastAsia="Aptos"/>
        </w:rPr>
        <w:t xml:space="preserve">», и </w:t>
      </w:r>
      <w:proofErr w:type="spellStart"/>
      <w:r>
        <w:rPr>
          <w:rFonts w:eastAsia="Aptos"/>
        </w:rPr>
        <w:t>т.д.Омашев</w:t>
      </w:r>
      <w:proofErr w:type="spellEnd"/>
      <w:r>
        <w:rPr>
          <w:rFonts w:eastAsia="Aptos"/>
        </w:rPr>
        <w:t xml:space="preserve"> Н., Тахан С., </w:t>
      </w:r>
      <w:proofErr w:type="spellStart"/>
      <w:r>
        <w:rPr>
          <w:rFonts w:eastAsia="Aptos"/>
        </w:rPr>
        <w:t>Шындалиева</w:t>
      </w:r>
      <w:proofErr w:type="spellEnd"/>
      <w:r>
        <w:rPr>
          <w:rFonts w:eastAsia="Aptos"/>
        </w:rPr>
        <w:t xml:space="preserve"> М., </w:t>
      </w:r>
      <w:proofErr w:type="spellStart"/>
      <w:r>
        <w:rPr>
          <w:rFonts w:eastAsia="Aptos"/>
        </w:rPr>
        <w:t>Ишанова</w:t>
      </w:r>
      <w:proofErr w:type="spellEnd"/>
      <w:r>
        <w:rPr>
          <w:rFonts w:eastAsia="Aptos"/>
        </w:rPr>
        <w:t xml:space="preserve"> А., </w:t>
      </w:r>
      <w:proofErr w:type="spellStart"/>
      <w:r>
        <w:rPr>
          <w:rFonts w:eastAsia="Aptos"/>
        </w:rPr>
        <w:t>Тапанова</w:t>
      </w:r>
      <w:proofErr w:type="spellEnd"/>
      <w:r>
        <w:rPr>
          <w:rFonts w:eastAsia="Aptos"/>
        </w:rPr>
        <w:t xml:space="preserve"> С.Е. и профессор </w:t>
      </w:r>
      <w:proofErr w:type="spellStart"/>
      <w:r>
        <w:rPr>
          <w:rFonts w:eastAsia="Aptos"/>
        </w:rPr>
        <w:t>Шындалиева</w:t>
      </w:r>
      <w:proofErr w:type="spellEnd"/>
      <w:r>
        <w:rPr>
          <w:rFonts w:eastAsia="Aptos"/>
        </w:rPr>
        <w:t xml:space="preserve"> М.Б, доцент </w:t>
      </w:r>
      <w:proofErr w:type="spellStart"/>
      <w:r>
        <w:rPr>
          <w:rFonts w:eastAsia="Aptos"/>
        </w:rPr>
        <w:t>Есдаулетов</w:t>
      </w:r>
      <w:proofErr w:type="spellEnd"/>
      <w:r>
        <w:rPr>
          <w:rFonts w:eastAsia="Aptos"/>
        </w:rPr>
        <w:t xml:space="preserve"> </w:t>
      </w:r>
      <w:proofErr w:type="spellStart"/>
      <w:r>
        <w:rPr>
          <w:rFonts w:eastAsia="Aptos"/>
        </w:rPr>
        <w:t>А.О.прошли</w:t>
      </w:r>
      <w:proofErr w:type="spellEnd"/>
      <w:r>
        <w:rPr>
          <w:rFonts w:eastAsia="Aptos"/>
        </w:rPr>
        <w:t xml:space="preserve"> научную стажировку в рамках международной программы «</w:t>
      </w:r>
      <w:proofErr w:type="spellStart"/>
      <w:r>
        <w:rPr>
          <w:rFonts w:eastAsia="Aptos"/>
        </w:rPr>
        <w:t>Болашақ</w:t>
      </w:r>
      <w:proofErr w:type="spellEnd"/>
      <w:r>
        <w:rPr>
          <w:rFonts w:eastAsia="Aptos"/>
        </w:rPr>
        <w:t xml:space="preserve">». </w:t>
      </w:r>
    </w:p>
    <w:p w:rsidR="00472854" w:rsidRDefault="00472854" w:rsidP="00472854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>
        <w:t>Преподаватели ОП регулярно проходят повышение квалификации, что подтверждается сертификатами.</w:t>
      </w:r>
      <w:r w:rsidR="00A77AA2">
        <w:t xml:space="preserve"> </w:t>
      </w:r>
      <w:r>
        <w:rPr>
          <w:rFonts w:eastAsia="Aptos"/>
          <w:lang w:val="kk-KZ"/>
        </w:rPr>
        <w:t>Так, профессор Сақ Қ.Ө. и доцент Аширбекова Г.Ш. прошли курсы «</w:t>
      </w:r>
      <w:r>
        <w:t>Технологии и методики проектирования образовательных программ, конкурентоспособных на международном уровне» организованный КАМАДА. г. Париж (Франция), 2020 г.</w:t>
      </w:r>
      <w:r>
        <w:rPr>
          <w:rFonts w:eastAsia="Aptos"/>
          <w:lang w:val="kk-KZ"/>
        </w:rPr>
        <w:t>; доцент Ақсейіт Ғ.М и ст. преподаватель Жанысбаева А.П.</w:t>
      </w:r>
      <w:r>
        <w:t xml:space="preserve"> прошли курсы «Методы студент ориентированного обучения в университете» организованные Национальный исследовательский технологический университет «</w:t>
      </w:r>
      <w:proofErr w:type="spellStart"/>
      <w:r>
        <w:t>МИСиС</w:t>
      </w:r>
      <w:proofErr w:type="spellEnd"/>
      <w:r>
        <w:t xml:space="preserve">». г. Москва (Россия), 2020 </w:t>
      </w:r>
      <w:proofErr w:type="spellStart"/>
      <w:r>
        <w:t>г;</w:t>
      </w:r>
      <w:r>
        <w:rPr>
          <w:rFonts w:eastAsia="Aptos"/>
          <w:color w:val="0D0D0D"/>
        </w:rPr>
        <w:t>PhD</w:t>
      </w:r>
      <w:proofErr w:type="spellEnd"/>
      <w:r>
        <w:rPr>
          <w:rFonts w:eastAsia="Aptos"/>
          <w:color w:val="0D0D0D"/>
        </w:rPr>
        <w:t xml:space="preserve"> </w:t>
      </w:r>
      <w:r>
        <w:rPr>
          <w:lang w:val="kk-KZ"/>
        </w:rPr>
        <w:t>Шурентаев А.М.</w:t>
      </w:r>
      <w:r>
        <w:t xml:space="preserve"> прошел курсы </w:t>
      </w:r>
      <w:r>
        <w:rPr>
          <w:lang w:val="kk-KZ"/>
        </w:rPr>
        <w:t>«Интерактивные методики преподавания курса</w:t>
      </w:r>
      <w:r>
        <w:t xml:space="preserve"> «</w:t>
      </w:r>
      <w:proofErr w:type="spellStart"/>
      <w:r>
        <w:t>Медиаграмотность</w:t>
      </w:r>
      <w:proofErr w:type="spellEnd"/>
      <w:r>
        <w:t xml:space="preserve"> онлайн: аттракцион креатива» организованные </w:t>
      </w:r>
      <w:proofErr w:type="spellStart"/>
      <w:r>
        <w:t>Internews</w:t>
      </w:r>
      <w:proofErr w:type="spellEnd"/>
      <w:r>
        <w:t xml:space="preserve"> в Центральной</w:t>
      </w:r>
      <w:r>
        <w:rPr>
          <w:lang w:val="kk-KZ"/>
        </w:rPr>
        <w:t xml:space="preserve"> Азии, 2021 г.</w:t>
      </w:r>
      <w:r w:rsidR="00A77AA2">
        <w:rPr>
          <w:lang w:val="kk-KZ"/>
        </w:rPr>
        <w:t xml:space="preserve"> </w:t>
      </w:r>
      <w:r>
        <w:rPr>
          <w:lang w:val="kk-KZ"/>
        </w:rPr>
        <w:t>и др.</w:t>
      </w:r>
    </w:p>
    <w:p w:rsidR="002E7C79" w:rsidRDefault="00472854" w:rsidP="002E7C7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>
        <w:t xml:space="preserve">Экспертной группе были представлены </w:t>
      </w:r>
      <w:proofErr w:type="spellStart"/>
      <w:r>
        <w:t>силлабусы</w:t>
      </w:r>
      <w:proofErr w:type="spellEnd"/>
      <w:r>
        <w:t xml:space="preserve"> по БД и ПД ОП 6В02122 – «Изда</w:t>
      </w:r>
      <w:r w:rsidR="00A77AA2">
        <w:t xml:space="preserve">тельское дело». </w:t>
      </w:r>
      <w:r>
        <w:t>где размещена и</w:t>
      </w:r>
      <w:r w:rsidRPr="00234BA8">
        <w:t>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t>,</w:t>
      </w:r>
      <w:r w:rsidRPr="00234BA8">
        <w:rPr>
          <w:lang w:val="kk-KZ"/>
        </w:rPr>
        <w:t xml:space="preserve"> общие положения об оценке знаний представлены в Академической политике. Вместе с тем, следует отметить, что в представленных силлабусах критерии оценки учебных достижений обучающихся носят</w:t>
      </w:r>
      <w:r w:rsidR="00A77AA2">
        <w:rPr>
          <w:lang w:val="kk-KZ"/>
        </w:rPr>
        <w:t xml:space="preserve"> общий  характер</w:t>
      </w:r>
      <w:r w:rsidRPr="00234BA8">
        <w:rPr>
          <w:lang w:val="kk-KZ"/>
        </w:rPr>
        <w:t xml:space="preserve"> для всех дисциплин. С целью объективности и прозрачности оценивания знаний обучающихся  разработчикам силлабусов необходимо конкретизировать критерии оценивания  в соответствии со спецификой дисциплины</w:t>
      </w:r>
      <w:r>
        <w:rPr>
          <w:lang w:val="kk-KZ"/>
        </w:rPr>
        <w:t>.</w:t>
      </w:r>
    </w:p>
    <w:p w:rsidR="00472854" w:rsidRDefault="00472854" w:rsidP="00472854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</w:pPr>
      <w:r w:rsidRPr="00472854">
        <w:lastRenderedPageBreak/>
        <w:t xml:space="preserve">В соответствии с процедурой аккредитации было проведено анкетирование преподавателей и обучающихся (студентов, магистрантов и докторантов). </w:t>
      </w:r>
      <w:r w:rsidRPr="00472854">
        <w:rPr>
          <w:lang w:val="kk-KZ"/>
        </w:rPr>
        <w:t xml:space="preserve">Количество участвовавших в анонимном анкетировании преподавателей – </w:t>
      </w:r>
      <w:r>
        <w:t>86</w:t>
      </w:r>
      <w:r w:rsidRPr="00472854">
        <w:rPr>
          <w:lang w:val="kk-KZ"/>
        </w:rPr>
        <w:t>челове</w:t>
      </w:r>
      <w:r w:rsidRPr="00472854">
        <w:rPr>
          <w:rStyle w:val="s1"/>
          <w:sz w:val="24"/>
          <w:szCs w:val="24"/>
        </w:rPr>
        <w:t xml:space="preserve">к, в т.ч. по ОП </w:t>
      </w:r>
      <w:r>
        <w:t xml:space="preserve">6В02122 – «Издательское дело» - 10 человек.  </w:t>
      </w:r>
    </w:p>
    <w:p w:rsidR="007A0EE1" w:rsidRDefault="00472854" w:rsidP="00FB438A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rStyle w:val="s1"/>
          <w:rFonts w:asciiTheme="minorHAnsi" w:hAnsiTheme="minorHAnsi"/>
          <w:sz w:val="24"/>
          <w:szCs w:val="24"/>
        </w:rPr>
      </w:pPr>
      <w:r w:rsidRPr="00472854">
        <w:t xml:space="preserve">Анализ степени удовлетворенности условиями труда показал, что </w:t>
      </w:r>
      <w:r w:rsidR="002F7F45">
        <w:t xml:space="preserve">более 80% </w:t>
      </w:r>
      <w:r w:rsidRPr="00472854">
        <w:t xml:space="preserve">ППС </w:t>
      </w:r>
      <w:r w:rsidR="002E7C79">
        <w:t>п</w:t>
      </w:r>
      <w:r w:rsidRPr="00472854">
        <w:t xml:space="preserve">олностью удовлетворен </w:t>
      </w:r>
      <w:r w:rsidRPr="00472854">
        <w:rPr>
          <w:rStyle w:val="s1"/>
          <w:sz w:val="24"/>
          <w:szCs w:val="24"/>
        </w:rPr>
        <w:t xml:space="preserve">условиями труда по следующему критерию: </w:t>
      </w:r>
    </w:p>
    <w:p w:rsidR="007A0EE1" w:rsidRPr="007A0EE1" w:rsidRDefault="00472854" w:rsidP="00FB438A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 w:rsidRPr="007A0EE1">
        <w:rPr>
          <w:rStyle w:val="s1"/>
          <w:i/>
          <w:sz w:val="24"/>
          <w:szCs w:val="24"/>
        </w:rPr>
        <w:t>участие в управлении ОП</w:t>
      </w:r>
      <w:r w:rsidRPr="007A0EE1">
        <w:rPr>
          <w:rStyle w:val="s1"/>
          <w:sz w:val="24"/>
          <w:szCs w:val="24"/>
        </w:rPr>
        <w:t xml:space="preserve"> (</w:t>
      </w:r>
      <w:r w:rsidRPr="007A0EE1">
        <w:rPr>
          <w:rStyle w:val="s1"/>
          <w:bCs/>
          <w:sz w:val="24"/>
          <w:szCs w:val="24"/>
        </w:rPr>
        <w:t>полномочия и объем занятости</w:t>
      </w:r>
      <w:r w:rsidR="00FB438A" w:rsidRPr="007A0EE1">
        <w:rPr>
          <w:rStyle w:val="s1"/>
          <w:rFonts w:asciiTheme="minorHAnsi" w:hAnsiTheme="minorHAnsi"/>
          <w:bCs/>
          <w:sz w:val="24"/>
          <w:szCs w:val="24"/>
        </w:rPr>
        <w:t xml:space="preserve"> (89,53%)</w:t>
      </w:r>
      <w:r w:rsidRPr="007A0EE1">
        <w:rPr>
          <w:rStyle w:val="s1"/>
          <w:bCs/>
          <w:sz w:val="24"/>
          <w:szCs w:val="24"/>
        </w:rPr>
        <w:t xml:space="preserve">, доступность </w:t>
      </w:r>
      <w:r w:rsidRPr="007A0EE1">
        <w:rPr>
          <w:lang w:val="kk-KZ"/>
        </w:rPr>
        <w:t>информации</w:t>
      </w:r>
      <w:r w:rsidR="00FB438A" w:rsidRPr="007A0EE1">
        <w:rPr>
          <w:lang w:val="kk-KZ"/>
        </w:rPr>
        <w:t xml:space="preserve"> (</w:t>
      </w:r>
      <w:r w:rsidR="007A0EE1" w:rsidRPr="007A0EE1">
        <w:rPr>
          <w:lang w:val="kk-KZ"/>
        </w:rPr>
        <w:t>91,86%)</w:t>
      </w:r>
      <w:r w:rsidRPr="007A0EE1">
        <w:rPr>
          <w:lang w:val="kk-KZ"/>
        </w:rPr>
        <w:t>, участие в принятии решений</w:t>
      </w:r>
      <w:r w:rsidR="007A0EE1" w:rsidRPr="007A0EE1">
        <w:rPr>
          <w:lang w:val="kk-KZ"/>
        </w:rPr>
        <w:t xml:space="preserve"> (84,88%)</w:t>
      </w:r>
      <w:r w:rsidRPr="007A0EE1">
        <w:rPr>
          <w:lang w:val="kk-KZ"/>
        </w:rPr>
        <w:t xml:space="preserve">, </w:t>
      </w:r>
      <w:r w:rsidR="007A0EE1" w:rsidRPr="007A0EE1">
        <w:rPr>
          <w:lang w:val="kk-KZ"/>
        </w:rPr>
        <w:t>Удовлетворенность переменами и их внедрением (86,05%);</w:t>
      </w:r>
    </w:p>
    <w:p w:rsidR="007A0EE1" w:rsidRPr="007A0EE1" w:rsidRDefault="007A0EE1" w:rsidP="00FB438A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rFonts w:asciiTheme="minorHAnsi" w:hAnsiTheme="minorHAnsi"/>
          <w:lang w:val="kk-KZ"/>
        </w:rPr>
      </w:pPr>
      <w:r w:rsidRPr="007A0EE1">
        <w:rPr>
          <w:i/>
          <w:lang w:val="kk-KZ"/>
        </w:rPr>
        <w:t>развитие потенциала</w:t>
      </w:r>
      <w:r w:rsidRPr="007A0EE1">
        <w:rPr>
          <w:lang w:val="kk-KZ"/>
        </w:rPr>
        <w:t xml:space="preserve"> (карьерный рост (81,40%), </w:t>
      </w:r>
      <w:r w:rsidRPr="007A0EE1">
        <w:rPr>
          <w:rStyle w:val="s1"/>
          <w:bCs/>
          <w:sz w:val="24"/>
          <w:szCs w:val="24"/>
        </w:rPr>
        <w:t>Возможность к развитию и совершенствованию</w:t>
      </w:r>
      <w:r w:rsidRPr="007A0EE1">
        <w:rPr>
          <w:rStyle w:val="s1"/>
          <w:rFonts w:asciiTheme="minorHAnsi" w:hAnsiTheme="minorHAnsi"/>
          <w:bCs/>
          <w:sz w:val="24"/>
          <w:szCs w:val="24"/>
        </w:rPr>
        <w:t xml:space="preserve"> (88,37%));</w:t>
      </w:r>
    </w:p>
    <w:p w:rsidR="007A0EE1" w:rsidRDefault="007A0EE1" w:rsidP="007A0EE1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>
        <w:rPr>
          <w:i/>
          <w:lang w:val="kk-KZ"/>
        </w:rPr>
        <w:t>п</w:t>
      </w:r>
      <w:r w:rsidRPr="007A0EE1">
        <w:rPr>
          <w:i/>
          <w:lang w:val="kk-KZ"/>
        </w:rPr>
        <w:t>сихологический климат в коллективе</w:t>
      </w:r>
      <w:r>
        <w:rPr>
          <w:lang w:val="kk-KZ"/>
        </w:rPr>
        <w:t xml:space="preserve">(отношение со стороны руководства (83,72%), отношение в коллективе (93,02%), </w:t>
      </w:r>
    </w:p>
    <w:p w:rsidR="007A0EE1" w:rsidRDefault="007A0EE1" w:rsidP="007A0EE1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 w:rsidRPr="007A0EE1">
        <w:rPr>
          <w:i/>
          <w:lang w:val="kk-KZ"/>
        </w:rPr>
        <w:t xml:space="preserve">социальные вопросы </w:t>
      </w:r>
      <w:r w:rsidRPr="007A0EE1">
        <w:rPr>
          <w:lang w:val="kk-KZ"/>
        </w:rPr>
        <w:t>(</w:t>
      </w:r>
      <w:r>
        <w:rPr>
          <w:lang w:val="kk-KZ"/>
        </w:rPr>
        <w:t>равные возможности (82,56%), условия найма (90,70%), охрана здоровья, безопасность труда (</w:t>
      </w:r>
      <w:r w:rsidR="000C2651">
        <w:rPr>
          <w:lang w:val="kk-KZ"/>
        </w:rPr>
        <w:t>80,23%);</w:t>
      </w:r>
    </w:p>
    <w:p w:rsidR="000C2651" w:rsidRPr="000C2651" w:rsidRDefault="008F02C1" w:rsidP="000C2651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lang w:val="kk-KZ"/>
        </w:rPr>
      </w:pPr>
      <w:r>
        <w:rPr>
          <w:i/>
          <w:lang w:val="kk-KZ"/>
        </w:rPr>
        <w:t>о</w:t>
      </w:r>
      <w:r w:rsidR="000C2651" w:rsidRPr="000C2651">
        <w:rPr>
          <w:i/>
          <w:lang w:val="kk-KZ"/>
        </w:rPr>
        <w:t>бщий имидж учебного заведения</w:t>
      </w:r>
      <w:r w:rsidR="000C2651" w:rsidRPr="000C2651">
        <w:rPr>
          <w:lang w:val="kk-KZ"/>
        </w:rPr>
        <w:t>(</w:t>
      </w:r>
      <w:r w:rsidR="000C2651">
        <w:rPr>
          <w:lang w:val="kk-KZ"/>
        </w:rPr>
        <w:t>у</w:t>
      </w:r>
      <w:r w:rsidR="000C2651" w:rsidRPr="000C2651">
        <w:rPr>
          <w:lang w:val="kk-KZ"/>
        </w:rPr>
        <w:t>довлетворенность деятельностью руководства вуза (84,88%), Удовлетворенность ролью вуза в жизни общества (86,05%)</w:t>
      </w:r>
      <w:r w:rsidR="000C2651">
        <w:rPr>
          <w:lang w:val="kk-KZ"/>
        </w:rPr>
        <w:t>).</w:t>
      </w:r>
    </w:p>
    <w:p w:rsidR="008F02C1" w:rsidRDefault="00472854" w:rsidP="008F02C1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rStyle w:val="s1"/>
          <w:rFonts w:asciiTheme="minorHAnsi" w:hAnsiTheme="minorHAnsi"/>
          <w:sz w:val="24"/>
          <w:szCs w:val="24"/>
        </w:rPr>
      </w:pPr>
      <w:r w:rsidRPr="00472854">
        <w:rPr>
          <w:rStyle w:val="s1"/>
          <w:bCs/>
          <w:sz w:val="24"/>
          <w:szCs w:val="24"/>
        </w:rPr>
        <w:t>Вместе с тем,</w:t>
      </w:r>
      <w:r w:rsidRPr="00472854">
        <w:t xml:space="preserve"> по</w:t>
      </w:r>
      <w:r w:rsidR="000C2651">
        <w:t xml:space="preserve"> критерию </w:t>
      </w:r>
      <w:r w:rsidR="000C2651" w:rsidRPr="000C2651">
        <w:rPr>
          <w:i/>
        </w:rPr>
        <w:t>у</w:t>
      </w:r>
      <w:r w:rsidR="000C2651" w:rsidRPr="000C2651">
        <w:rPr>
          <w:rStyle w:val="s1"/>
          <w:i/>
          <w:sz w:val="24"/>
          <w:szCs w:val="24"/>
        </w:rPr>
        <w:t>довлетворенност</w:t>
      </w:r>
      <w:r w:rsidR="000C2651" w:rsidRPr="000C2651">
        <w:rPr>
          <w:rStyle w:val="s1"/>
          <w:rFonts w:asciiTheme="minorHAnsi" w:hAnsiTheme="minorHAnsi"/>
          <w:i/>
          <w:sz w:val="24"/>
          <w:szCs w:val="24"/>
        </w:rPr>
        <w:t>ь</w:t>
      </w:r>
      <w:r w:rsidR="005A7466">
        <w:rPr>
          <w:rStyle w:val="s1"/>
          <w:rFonts w:asciiTheme="minorHAnsi" w:hAnsiTheme="minorHAnsi"/>
          <w:i/>
          <w:sz w:val="24"/>
          <w:szCs w:val="24"/>
        </w:rPr>
        <w:t xml:space="preserve"> </w:t>
      </w:r>
      <w:r w:rsidR="000C2651" w:rsidRPr="000C2651">
        <w:rPr>
          <w:rStyle w:val="s1"/>
          <w:rFonts w:asciiTheme="minorHAnsi" w:hAnsiTheme="minorHAnsi"/>
          <w:i/>
          <w:sz w:val="24"/>
          <w:szCs w:val="24"/>
        </w:rPr>
        <w:t>оплатой</w:t>
      </w:r>
      <w:r w:rsidR="000C2651" w:rsidRPr="000C2651">
        <w:rPr>
          <w:rStyle w:val="s1"/>
          <w:i/>
          <w:sz w:val="24"/>
          <w:szCs w:val="24"/>
        </w:rPr>
        <w:t xml:space="preserve"> труда</w:t>
      </w:r>
      <w:r w:rsidR="005A7466">
        <w:rPr>
          <w:rStyle w:val="s1"/>
          <w:rFonts w:asciiTheme="minorHAnsi" w:hAnsiTheme="minorHAnsi"/>
          <w:i/>
          <w:sz w:val="24"/>
          <w:szCs w:val="24"/>
        </w:rPr>
        <w:t xml:space="preserve"> </w:t>
      </w:r>
      <w:r w:rsidR="008F02C1">
        <w:rPr>
          <w:rStyle w:val="s1"/>
          <w:rFonts w:asciiTheme="minorHAnsi" w:hAnsiTheme="minorHAnsi"/>
          <w:sz w:val="24"/>
          <w:szCs w:val="24"/>
        </w:rPr>
        <w:t xml:space="preserve">лишь </w:t>
      </w:r>
      <w:r w:rsidR="000C2651">
        <w:t xml:space="preserve">61,63% </w:t>
      </w:r>
      <w:r w:rsidRPr="00472854">
        <w:t xml:space="preserve">ППС </w:t>
      </w:r>
      <w:r w:rsidRPr="00FB438A">
        <w:t>удовлетворен в полной мере.</w:t>
      </w:r>
      <w:r w:rsidR="005A7466">
        <w:t xml:space="preserve"> </w:t>
      </w:r>
      <w:r w:rsidR="000C2651" w:rsidRPr="000C2651">
        <w:rPr>
          <w:rStyle w:val="s1"/>
          <w:sz w:val="24"/>
          <w:szCs w:val="24"/>
        </w:rPr>
        <w:t>В качестве предложений от ППС поступило пожелание сократить учебную нагрузку для занятий творческой д</w:t>
      </w:r>
      <w:r w:rsidR="000C2651">
        <w:rPr>
          <w:rStyle w:val="s1"/>
          <w:sz w:val="24"/>
          <w:szCs w:val="24"/>
        </w:rPr>
        <w:t>еятельностью и самообразованием</w:t>
      </w:r>
      <w:r w:rsidR="000C2651" w:rsidRPr="000C2651">
        <w:rPr>
          <w:rStyle w:val="s1"/>
          <w:sz w:val="24"/>
          <w:szCs w:val="24"/>
        </w:rPr>
        <w:t>, а также увеличение заработной платы.</w:t>
      </w:r>
    </w:p>
    <w:p w:rsidR="00701AE9" w:rsidRDefault="008F02C1" w:rsidP="008F02C1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</w:pPr>
      <w:r>
        <w:rPr>
          <w:rStyle w:val="s1"/>
          <w:rFonts w:asciiTheme="minorHAnsi" w:hAnsiTheme="minorHAnsi"/>
          <w:sz w:val="24"/>
          <w:szCs w:val="24"/>
        </w:rPr>
        <w:t>К</w:t>
      </w:r>
      <w:r w:rsidR="00472854" w:rsidRPr="00025026">
        <w:rPr>
          <w:lang w:val="kk-KZ"/>
        </w:rPr>
        <w:t xml:space="preserve">оличество участвовавших в анонимном анкетировании обучающихся </w:t>
      </w:r>
      <w:r w:rsidR="00472854" w:rsidRPr="00025026">
        <w:t xml:space="preserve">составило </w:t>
      </w:r>
      <w:r>
        <w:t>10</w:t>
      </w:r>
      <w:r w:rsidR="00472854" w:rsidRPr="00025026">
        <w:t xml:space="preserve"> человек, из них </w:t>
      </w:r>
      <w:r>
        <w:t>3 студента</w:t>
      </w:r>
      <w:r w:rsidR="00472854" w:rsidRPr="00025026">
        <w:t xml:space="preserve"> ОП </w:t>
      </w:r>
      <w:r>
        <w:t xml:space="preserve">6В02122 – «Издательское дело». </w:t>
      </w:r>
      <w:r w:rsidR="00472854" w:rsidRPr="00025026">
        <w:t xml:space="preserve">Анализ проведенного анкетирования показал, что значительная часть </w:t>
      </w:r>
      <w:r>
        <w:t>обучающихся</w:t>
      </w:r>
      <w:r w:rsidR="00472854" w:rsidRPr="00025026">
        <w:t xml:space="preserve"> удовлетворена качеством предоставления образовательных услуг и оказанием им поддержки. </w:t>
      </w:r>
      <w:r>
        <w:t>90</w:t>
      </w:r>
      <w:r w:rsidR="00472854" w:rsidRPr="00025026">
        <w:t xml:space="preserve">% </w:t>
      </w:r>
      <w:r>
        <w:t>обучающихся</w:t>
      </w:r>
      <w:r w:rsidR="00472854" w:rsidRPr="00025026">
        <w:t xml:space="preserve"> удовлетворены содержанием занятий</w:t>
      </w:r>
      <w:r>
        <w:t xml:space="preserve">, </w:t>
      </w:r>
      <w:r w:rsidR="00701AE9" w:rsidRPr="00025026">
        <w:t>обеспеченностью информационными справочниками</w:t>
      </w:r>
      <w:r w:rsidR="005A7466">
        <w:t xml:space="preserve"> </w:t>
      </w:r>
      <w:r w:rsidR="00472854" w:rsidRPr="00025026">
        <w:t xml:space="preserve">и </w:t>
      </w:r>
      <w:r>
        <w:t xml:space="preserve">наличием необходимой учебной литературы в библиотеке. </w:t>
      </w:r>
    </w:p>
    <w:p w:rsidR="00701AE9" w:rsidRDefault="00472854" w:rsidP="00701AE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</w:pPr>
      <w:r w:rsidRPr="00025026">
        <w:t xml:space="preserve">Вместе с тем, на вопрос </w:t>
      </w:r>
      <w:r w:rsidRPr="00025026">
        <w:rPr>
          <w:spacing w:val="3"/>
          <w:shd w:val="clear" w:color="auto" w:fill="FFFFFF"/>
        </w:rPr>
        <w:t xml:space="preserve">удовлетворяют ли Вас условия проживания в общежитии </w:t>
      </w:r>
      <w:r w:rsidRPr="00025026">
        <w:rPr>
          <w:shd w:val="clear" w:color="auto" w:fill="FFFFFF"/>
        </w:rPr>
        <w:t xml:space="preserve">вполне - ответили </w:t>
      </w:r>
      <w:r w:rsidR="008F02C1">
        <w:rPr>
          <w:shd w:val="clear" w:color="auto" w:fill="FFFFFF"/>
        </w:rPr>
        <w:t>30</w:t>
      </w:r>
      <w:r w:rsidRPr="00025026">
        <w:rPr>
          <w:shd w:val="clear" w:color="auto" w:fill="FFFFFF"/>
        </w:rPr>
        <w:t xml:space="preserve">%; не все бытовые условия предоставлены – </w:t>
      </w:r>
      <w:r w:rsidR="008F02C1">
        <w:rPr>
          <w:shd w:val="clear" w:color="auto" w:fill="FFFFFF"/>
        </w:rPr>
        <w:t>20</w:t>
      </w:r>
      <w:r w:rsidRPr="00025026">
        <w:rPr>
          <w:shd w:val="clear" w:color="auto" w:fill="FFFFFF"/>
        </w:rPr>
        <w:t>%;</w:t>
      </w:r>
      <w:r w:rsidR="008F02C1">
        <w:rPr>
          <w:shd w:val="clear" w:color="auto" w:fill="FFFFFF"/>
        </w:rPr>
        <w:t xml:space="preserve"> не проживают в общежитии 50% опрошенных.</w:t>
      </w:r>
      <w:r w:rsidR="00701AE9">
        <w:rPr>
          <w:shd w:val="clear" w:color="auto" w:fill="FFFFFF"/>
        </w:rPr>
        <w:t xml:space="preserve"> Использованием элементов наглядности и технических средств обучения вполне удовлетворены 70%, информированностью об изменениях в </w:t>
      </w:r>
      <w:r w:rsidR="00701AE9" w:rsidRPr="00701AE9">
        <w:t>учебном процессе удовлетворены 80% опрошенных. Количество</w:t>
      </w:r>
      <w:r w:rsidR="00701AE9">
        <w:t>м</w:t>
      </w:r>
      <w:r w:rsidR="00701AE9" w:rsidRPr="00701AE9">
        <w:t xml:space="preserve"> компьютеров, используемых в учебном процессе</w:t>
      </w:r>
      <w:r w:rsidR="00701AE9">
        <w:t>, количеством мест в читальном зале удовлетворены 70%.</w:t>
      </w:r>
    </w:p>
    <w:p w:rsidR="00701AE9" w:rsidRDefault="00472854" w:rsidP="00701AE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shd w:val="clear" w:color="auto" w:fill="FFFFFF"/>
        </w:rPr>
      </w:pPr>
      <w:r w:rsidRPr="00B45C8A">
        <w:rPr>
          <w:shd w:val="clear" w:color="auto" w:fill="FFFFFF"/>
        </w:rPr>
        <w:t xml:space="preserve">По итогам анкетирования обучающиеся </w:t>
      </w:r>
      <w:r w:rsidR="00595E5C">
        <w:rPr>
          <w:shd w:val="clear" w:color="auto" w:fill="FFFFFF"/>
        </w:rPr>
        <w:t>предложили</w:t>
      </w:r>
      <w:r w:rsidR="00701AE9">
        <w:rPr>
          <w:shd w:val="clear" w:color="auto" w:fill="FFFFFF"/>
        </w:rPr>
        <w:t xml:space="preserve"> рассмотреть возможность открытия бесплатных курсов английского языка. </w:t>
      </w:r>
    </w:p>
    <w:p w:rsidR="00701AE9" w:rsidRDefault="00701AE9" w:rsidP="00701AE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shd w:val="clear" w:color="auto" w:fill="FFFFFF"/>
        </w:rPr>
      </w:pPr>
    </w:p>
    <w:p w:rsidR="00701AE9" w:rsidRDefault="00680F85" w:rsidP="00701AE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b/>
          <w:lang w:val="kk-KZ"/>
        </w:rPr>
      </w:pPr>
      <w:r w:rsidRPr="007454BA">
        <w:rPr>
          <w:b/>
        </w:rPr>
        <w:t>2.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:rsidR="00701AE9" w:rsidRDefault="00701AE9" w:rsidP="00701AE9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  <w:rPr>
          <w:b/>
          <w:lang w:val="kk-KZ"/>
        </w:rPr>
      </w:pPr>
    </w:p>
    <w:p w:rsidR="00D826DC" w:rsidRDefault="00701AE9" w:rsidP="00C01A2D">
      <w:pPr>
        <w:pBdr>
          <w:bottom w:val="single" w:sz="4" w:space="31" w:color="FFFFFF"/>
        </w:pBdr>
        <w:shd w:val="clear" w:color="auto" w:fill="FFFFFF"/>
        <w:tabs>
          <w:tab w:val="left" w:pos="142"/>
          <w:tab w:val="left" w:pos="960"/>
        </w:tabs>
        <w:spacing w:line="240" w:lineRule="auto"/>
        <w:ind w:firstLine="709"/>
      </w:pPr>
      <w:r>
        <w:rPr>
          <w:rFonts w:eastAsia="Aptos"/>
          <w:kern w:val="2"/>
        </w:rPr>
        <w:t xml:space="preserve">Подготовка кадров ведется по направлению 6В021 – «Искусство» в соответствии с лицензией на занятие образовательной деятельностью KZ39LAA000071626 от 31.05.2016 г. </w:t>
      </w:r>
      <w:r>
        <w:rPr>
          <w:rFonts w:eastAsia="Aptos"/>
        </w:rPr>
        <w:t xml:space="preserve">Подготовка по образовательной программе </w:t>
      </w:r>
      <w:r>
        <w:rPr>
          <w:color w:val="2C2D2E"/>
        </w:rPr>
        <w:t xml:space="preserve">«6В02122 – Издательское дело» </w:t>
      </w:r>
      <w:r>
        <w:rPr>
          <w:rFonts w:eastAsia="Aptos"/>
        </w:rPr>
        <w:t>ведется с 2010 года. Первый выпуск состоялся в 2014 году. Обучение ведется на государственном и русском языках на</w:t>
      </w:r>
      <w:r>
        <w:rPr>
          <w:rFonts w:eastAsia="Aptos"/>
          <w:kern w:val="2"/>
        </w:rPr>
        <w:t xml:space="preserve"> кафедре печати и издательского дела факультета журналистики и политологии НАО «Евразийский национальный университет им. Л.Н. Гумилева».</w:t>
      </w:r>
      <w:r w:rsidR="005A7466">
        <w:rPr>
          <w:rFonts w:eastAsia="Aptos"/>
          <w:kern w:val="2"/>
        </w:rPr>
        <w:t xml:space="preserve"> </w:t>
      </w:r>
      <w:r w:rsidR="00C5440E">
        <w:rPr>
          <w:rFonts w:eastAsia="Aptos"/>
          <w:kern w:val="2"/>
        </w:rPr>
        <w:t>Контингент обучающихся по аккредитуемой ОП составляет 96 человек.</w:t>
      </w:r>
      <w:r w:rsidR="005A7466">
        <w:rPr>
          <w:rFonts w:eastAsia="Aptos"/>
          <w:kern w:val="2"/>
        </w:rPr>
        <w:t xml:space="preserve"> </w:t>
      </w:r>
      <w:r w:rsidR="00E90331" w:rsidRPr="00E90331">
        <w:t xml:space="preserve">Для реализации </w:t>
      </w:r>
      <w:r w:rsidR="00E90331" w:rsidRPr="00E90331">
        <w:rPr>
          <w:lang w:val="kk-KZ"/>
        </w:rPr>
        <w:t xml:space="preserve">образовательной программы </w:t>
      </w:r>
      <w:r w:rsidR="00EE65FB">
        <w:rPr>
          <w:rFonts w:eastAsia="Aptos"/>
          <w:kern w:val="2"/>
          <w:lang w:val="kk-KZ"/>
        </w:rPr>
        <w:t>6В02122 – «Издательское дело»</w:t>
      </w:r>
      <w:r w:rsidR="005A7466">
        <w:rPr>
          <w:rFonts w:eastAsia="Aptos"/>
          <w:kern w:val="2"/>
          <w:lang w:val="kk-KZ"/>
        </w:rPr>
        <w:t xml:space="preserve"> </w:t>
      </w:r>
      <w:r w:rsidR="00E90331" w:rsidRPr="00E90331">
        <w:t>имеются специализированные кабинеты</w:t>
      </w:r>
      <w:r w:rsidR="00EE65FB">
        <w:t xml:space="preserve">, </w:t>
      </w:r>
      <w:r w:rsidR="00EE65FB" w:rsidRPr="00EE65FB">
        <w:rPr>
          <w:rFonts w:eastAsiaTheme="minorHAnsi"/>
          <w:color w:val="000000"/>
        </w:rPr>
        <w:t>в том числе учебно-специализированные лаборатории</w:t>
      </w:r>
      <w:r w:rsidR="00EE65FB">
        <w:rPr>
          <w:rFonts w:eastAsiaTheme="minorHAnsi"/>
          <w:color w:val="000000"/>
        </w:rPr>
        <w:t>:</w:t>
      </w:r>
      <w:r w:rsidR="00EE65FB" w:rsidRPr="00EE65FB">
        <w:rPr>
          <w:rFonts w:eastAsiaTheme="minorHAnsi"/>
          <w:color w:val="000000"/>
        </w:rPr>
        <w:t xml:space="preserve"> </w:t>
      </w:r>
      <w:r w:rsidR="00EE65FB" w:rsidRPr="00EE65FB">
        <w:rPr>
          <w:rFonts w:eastAsiaTheme="minorHAnsi"/>
          <w:color w:val="000000"/>
        </w:rPr>
        <w:lastRenderedPageBreak/>
        <w:t>Монтажный кабинет</w:t>
      </w:r>
      <w:r w:rsidR="0038060A">
        <w:rPr>
          <w:rFonts w:eastAsiaTheme="minorHAnsi"/>
          <w:color w:val="000000"/>
        </w:rPr>
        <w:t xml:space="preserve"> </w:t>
      </w:r>
      <w:r w:rsidR="00EE65FB" w:rsidRPr="00EE65FB">
        <w:rPr>
          <w:rFonts w:eastAsiaTheme="minorHAnsi"/>
          <w:color w:val="000000"/>
        </w:rPr>
        <w:t>компьютерно</w:t>
      </w:r>
      <w:r w:rsidR="00EE65FB">
        <w:rPr>
          <w:rFonts w:eastAsiaTheme="minorHAnsi"/>
          <w:color w:val="000000"/>
        </w:rPr>
        <w:t xml:space="preserve">го класса (корпус №4, ауд. 301), </w:t>
      </w:r>
      <w:r w:rsidR="00EE65FB" w:rsidRPr="00EE65FB">
        <w:rPr>
          <w:rFonts w:eastAsiaTheme="minorHAnsi"/>
          <w:color w:val="000000"/>
        </w:rPr>
        <w:t> Лаборатория «</w:t>
      </w:r>
      <w:proofErr w:type="spellStart"/>
      <w:r w:rsidR="00EE65FB" w:rsidRPr="00EE65FB">
        <w:rPr>
          <w:rFonts w:eastAsiaTheme="minorHAnsi"/>
          <w:color w:val="000000"/>
        </w:rPr>
        <w:t>Мед</w:t>
      </w:r>
      <w:r w:rsidR="00EE65FB">
        <w:rPr>
          <w:rFonts w:eastAsiaTheme="minorHAnsi"/>
          <w:color w:val="000000"/>
        </w:rPr>
        <w:t>иадизайн</w:t>
      </w:r>
      <w:proofErr w:type="spellEnd"/>
      <w:r w:rsidR="00EE65FB">
        <w:rPr>
          <w:rFonts w:eastAsiaTheme="minorHAnsi"/>
          <w:color w:val="000000"/>
        </w:rPr>
        <w:t xml:space="preserve">» (корпус №4, ауд. 302), </w:t>
      </w:r>
      <w:r w:rsidR="00EE65FB" w:rsidRPr="00EE65FB">
        <w:rPr>
          <w:rFonts w:eastAsiaTheme="minorHAnsi"/>
          <w:color w:val="000000"/>
        </w:rPr>
        <w:t>компьютерно</w:t>
      </w:r>
      <w:r w:rsidR="00EE65FB">
        <w:rPr>
          <w:rFonts w:eastAsiaTheme="minorHAnsi"/>
          <w:color w:val="000000"/>
        </w:rPr>
        <w:t xml:space="preserve">го класса (корпус №4, ауд. 305), </w:t>
      </w:r>
      <w:r w:rsidR="00EE65FB" w:rsidRPr="00EE65FB">
        <w:rPr>
          <w:rFonts w:eastAsiaTheme="minorHAnsi"/>
          <w:color w:val="000000"/>
        </w:rPr>
        <w:t>учебной телестудии (корпус №4,111ауд., 112 ауд.); учебной телестудии (Главный корпус)</w:t>
      </w:r>
      <w:r w:rsidR="00EE65FB">
        <w:rPr>
          <w:rFonts w:eastAsiaTheme="minorHAnsi"/>
          <w:color w:val="000000"/>
        </w:rPr>
        <w:t xml:space="preserve">, </w:t>
      </w:r>
      <w:r w:rsidR="00EE65FB" w:rsidRPr="00EE65FB">
        <w:rPr>
          <w:rFonts w:eastAsiaTheme="minorHAnsi"/>
          <w:color w:val="000000"/>
        </w:rPr>
        <w:t>учебной радиостудии (Главный корпус); редакции газеты «Евразия университеты» (Главный корпус)</w:t>
      </w:r>
      <w:r w:rsidR="00EE65FB">
        <w:rPr>
          <w:rFonts w:eastAsiaTheme="minorHAnsi"/>
          <w:color w:val="000000"/>
        </w:rPr>
        <w:t xml:space="preserve">; </w:t>
      </w:r>
      <w:r w:rsidR="00EE65FB" w:rsidRPr="00EE65FB">
        <w:rPr>
          <w:rFonts w:eastAsiaTheme="minorHAnsi"/>
          <w:color w:val="000000"/>
        </w:rPr>
        <w:t xml:space="preserve">кабинет </w:t>
      </w:r>
      <w:proofErr w:type="spellStart"/>
      <w:r w:rsidR="00EE65FB" w:rsidRPr="00EE65FB">
        <w:rPr>
          <w:rFonts w:eastAsiaTheme="minorHAnsi"/>
          <w:color w:val="000000"/>
        </w:rPr>
        <w:t>С.Оразалина</w:t>
      </w:r>
      <w:proofErr w:type="spellEnd"/>
      <w:r w:rsidR="00EE65FB" w:rsidRPr="00EE65FB">
        <w:rPr>
          <w:rFonts w:eastAsiaTheme="minorHAnsi"/>
          <w:color w:val="000000"/>
        </w:rPr>
        <w:t xml:space="preserve"> (корпус №4, каб.114); кабинет ТРК «Хабар» (корпус №4, ауд. 310);</w:t>
      </w:r>
      <w:r w:rsidR="0038060A">
        <w:rPr>
          <w:rFonts w:eastAsiaTheme="minorHAnsi"/>
          <w:color w:val="000000"/>
        </w:rPr>
        <w:t xml:space="preserve"> </w:t>
      </w:r>
      <w:r w:rsidR="00EE65FB" w:rsidRPr="00EE65FB">
        <w:rPr>
          <w:rFonts w:eastAsiaTheme="minorHAnsi"/>
          <w:color w:val="000000"/>
        </w:rPr>
        <w:t>кабинет газеты «</w:t>
      </w:r>
      <w:proofErr w:type="spellStart"/>
      <w:r w:rsidR="00EE65FB" w:rsidRPr="00EE65FB">
        <w:rPr>
          <w:rFonts w:eastAsiaTheme="minorHAnsi"/>
          <w:color w:val="000000"/>
        </w:rPr>
        <w:t>Aiqyn</w:t>
      </w:r>
      <w:proofErr w:type="spellEnd"/>
      <w:r w:rsidR="00EE65FB" w:rsidRPr="00EE65FB">
        <w:rPr>
          <w:rFonts w:eastAsiaTheme="minorHAnsi"/>
          <w:color w:val="000000"/>
        </w:rPr>
        <w:t>» (корпус №4, ауд. 206);типографии университета.</w:t>
      </w:r>
      <w:r w:rsidR="0038060A">
        <w:rPr>
          <w:rFonts w:eastAsiaTheme="minorHAnsi"/>
          <w:color w:val="000000"/>
        </w:rPr>
        <w:t xml:space="preserve"> </w:t>
      </w:r>
      <w:r w:rsidR="00D826DC">
        <w:t xml:space="preserve">Профессорско-преподавательский состав кафедры, осуществляющих обучение по аккредитуемой ОП, </w:t>
      </w:r>
      <w:r w:rsidR="003C74C1">
        <w:t>составляет 21 человек</w:t>
      </w:r>
      <w:r w:rsidR="00D826DC">
        <w:t xml:space="preserve">, в т.ч. 3 доктора наук, 8 кандидатов наук, 4 </w:t>
      </w:r>
      <w:proofErr w:type="spellStart"/>
      <w:r w:rsidR="00D826DC">
        <w:t>PhD</w:t>
      </w:r>
      <w:proofErr w:type="spellEnd"/>
      <w:r w:rsidR="003C74C1">
        <w:t xml:space="preserve">, </w:t>
      </w:r>
      <w:proofErr w:type="spellStart"/>
      <w:r w:rsidR="003C74C1">
        <w:t>остепенность</w:t>
      </w:r>
      <w:proofErr w:type="spellEnd"/>
      <w:r w:rsidR="003C74C1">
        <w:t xml:space="preserve"> – 74%. </w:t>
      </w:r>
    </w:p>
    <w:p w:rsidR="007B7E42" w:rsidRDefault="00FD3174" w:rsidP="00A60F9E">
      <w:pPr>
        <w:spacing w:line="240" w:lineRule="auto"/>
        <w:rPr>
          <w:b/>
          <w:bCs/>
          <w:caps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:rsidR="00C66C10" w:rsidRDefault="00C66C10" w:rsidP="00A60F9E">
      <w:pPr>
        <w:spacing w:line="240" w:lineRule="auto"/>
        <w:rPr>
          <w:b/>
          <w:bCs/>
          <w:caps/>
          <w:shd w:val="clear" w:color="auto" w:fill="FFFFFF"/>
        </w:rPr>
      </w:pPr>
    </w:p>
    <w:p w:rsidR="00C66C10" w:rsidRDefault="00C66C10" w:rsidP="00C66C10">
      <w:pPr>
        <w:spacing w:line="240" w:lineRule="auto"/>
        <w:ind w:firstLine="0"/>
      </w:pPr>
      <w:r w:rsidRPr="00234BA8">
        <w:t xml:space="preserve">3.1. </w:t>
      </w:r>
      <w:r w:rsidRPr="008B1F4C">
        <w:t>Анализ окончательной редакции Отчета с указанием его преимуществ и недостатков</w:t>
      </w:r>
      <w:r>
        <w:t>.</w:t>
      </w:r>
    </w:p>
    <w:p w:rsidR="00C66C10" w:rsidRPr="00234BA8" w:rsidRDefault="00C66C10" w:rsidP="00C66C10">
      <w:pPr>
        <w:spacing w:line="240" w:lineRule="auto"/>
        <w:ind w:firstLine="0"/>
      </w:pPr>
    </w:p>
    <w:p w:rsidR="00C66C10" w:rsidRDefault="00C66C10" w:rsidP="00C66C10">
      <w:pPr>
        <w:spacing w:line="240" w:lineRule="auto"/>
        <w:ind w:firstLine="0"/>
      </w:pPr>
      <w:r w:rsidRPr="00234BA8">
        <w:rPr>
          <w:lang w:val="kk-KZ"/>
        </w:rPr>
        <w:t>Глава 1</w:t>
      </w:r>
      <w:r w:rsidRPr="00234BA8">
        <w:t xml:space="preserve"> «Реализация политики обеспечения качества»</w:t>
      </w:r>
    </w:p>
    <w:p w:rsidR="00C5440E" w:rsidRPr="00234BA8" w:rsidRDefault="00C5440E" w:rsidP="00C66C10">
      <w:pPr>
        <w:spacing w:line="240" w:lineRule="auto"/>
        <w:ind w:firstLine="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70D1B" w:rsidRDefault="00C66C10" w:rsidP="00D72152">
            <w:pPr>
              <w:ind w:firstLine="0"/>
              <w:rPr>
                <w:lang w:val="kk-KZ"/>
              </w:rPr>
            </w:pPr>
            <w:r w:rsidRPr="00270D1B">
              <w:t xml:space="preserve">- </w:t>
            </w:r>
            <w:r>
              <w:t>Представить конкретные примеры и документальное подтверждение</w:t>
            </w:r>
            <w:r w:rsidRPr="00B80921">
              <w:t xml:space="preserve"> н</w:t>
            </w:r>
            <w:r w:rsidRPr="00B80921">
              <w:rPr>
                <w:bCs/>
                <w:lang w:val="kk-KZ"/>
              </w:rPr>
              <w:t>аличи</w:t>
            </w:r>
            <w:r>
              <w:rPr>
                <w:bCs/>
                <w:lang w:val="kk-KZ"/>
              </w:rPr>
              <w:t>я</w:t>
            </w:r>
            <w:r w:rsidRPr="00B80921">
              <w:rPr>
                <w:bCs/>
                <w:lang w:val="kk-KZ"/>
              </w:rPr>
              <w:t xml:space="preserve"> связи между научными исследованиями, преподаванием и обучением</w:t>
            </w:r>
            <w:r>
              <w:rPr>
                <w:bCs/>
                <w:lang w:val="kk-KZ"/>
              </w:rPr>
              <w:t>;</w:t>
            </w:r>
          </w:p>
        </w:tc>
        <w:tc>
          <w:tcPr>
            <w:tcW w:w="2686" w:type="dxa"/>
          </w:tcPr>
          <w:p w:rsidR="00C66C10" w:rsidRPr="00234BA8" w:rsidRDefault="000F3881" w:rsidP="00D72152">
            <w:pPr>
              <w:ind w:firstLine="0"/>
              <w:rPr>
                <w:bCs/>
              </w:rPr>
            </w:pPr>
            <w:r>
              <w:rPr>
                <w:bCs/>
              </w:rPr>
              <w:t>Выполнено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</w:pPr>
            <w:r w:rsidRPr="00270D1B">
              <w:t xml:space="preserve">- </w:t>
            </w:r>
            <w:r>
              <w:t xml:space="preserve">В разделе 3а </w:t>
            </w:r>
            <w:r w:rsidRPr="00801E5E">
              <w:t xml:space="preserve">подробно </w:t>
            </w:r>
            <w:r>
              <w:t>расписать механизм подбора квалифицированно</w:t>
            </w:r>
            <w:r w:rsidRPr="00801E5E">
              <w:t>го</w:t>
            </w:r>
            <w:r>
              <w:t xml:space="preserve"> ППС и других сотрудников в контексте политики обеспечения качества</w:t>
            </w:r>
          </w:p>
        </w:tc>
        <w:tc>
          <w:tcPr>
            <w:tcW w:w="2686" w:type="dxa"/>
          </w:tcPr>
          <w:p w:rsidR="00C66C10" w:rsidRPr="00234BA8" w:rsidRDefault="000F3881" w:rsidP="00D72152">
            <w:pPr>
              <w:ind w:firstLine="0"/>
            </w:pPr>
            <w:r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</w:pPr>
    </w:p>
    <w:p w:rsidR="00C66C10" w:rsidRPr="00234BA8" w:rsidRDefault="00C66C10" w:rsidP="00C66C10">
      <w:pPr>
        <w:spacing w:line="240" w:lineRule="auto"/>
      </w:pPr>
    </w:p>
    <w:p w:rsidR="00C66C10" w:rsidRDefault="00C66C10" w:rsidP="00C66C10">
      <w:pPr>
        <w:spacing w:line="240" w:lineRule="auto"/>
        <w:ind w:firstLine="0"/>
      </w:pPr>
      <w:r w:rsidRPr="00234BA8">
        <w:t>Глава 2 «Образовательные программы: разработка и утверждение»</w:t>
      </w:r>
    </w:p>
    <w:p w:rsidR="00C5440E" w:rsidRPr="00234BA8" w:rsidRDefault="00C5440E" w:rsidP="00C66C10">
      <w:pPr>
        <w:spacing w:line="240" w:lineRule="auto"/>
        <w:ind w:firstLine="0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</w:pPr>
            <w:r>
              <w:t xml:space="preserve">- в разделе </w:t>
            </w:r>
            <w:r w:rsidRPr="00801E5E">
              <w:t>2.</w:t>
            </w:r>
            <w:r>
              <w:t xml:space="preserve">5 привести результаты сравнительного анализа успеваемости студентов, обучающихся по ДОТ и очной форме обучения; 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  <w:rPr>
          <w:b/>
        </w:rPr>
      </w:pPr>
    </w:p>
    <w:p w:rsidR="00C66C10" w:rsidRDefault="00C66C10" w:rsidP="00281541">
      <w:pPr>
        <w:spacing w:line="240" w:lineRule="auto"/>
        <w:ind w:firstLine="0"/>
      </w:pPr>
      <w:r w:rsidRPr="00234BA8">
        <w:t>Глава 3. «</w:t>
      </w:r>
      <w:proofErr w:type="spellStart"/>
      <w:r w:rsidRPr="00234BA8">
        <w:t>Студентоцентрированное</w:t>
      </w:r>
      <w:proofErr w:type="spellEnd"/>
      <w:r w:rsidRPr="00234BA8">
        <w:t xml:space="preserve"> обучение, преподавание и оценка успеваемости»</w:t>
      </w:r>
    </w:p>
    <w:p w:rsidR="00C5440E" w:rsidRPr="00234BA8" w:rsidRDefault="00C5440E" w:rsidP="00C66C10">
      <w:pPr>
        <w:spacing w:line="240" w:lineRule="auto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66C10" w:rsidP="008E32FD">
            <w:pPr>
              <w:ind w:firstLine="0"/>
            </w:pPr>
            <w:r w:rsidRPr="006C0219">
              <w:t xml:space="preserve">- в </w:t>
            </w:r>
            <w:r w:rsidRPr="006C0219">
              <w:rPr>
                <w:bCs/>
              </w:rPr>
              <w:t>разделе 1</w:t>
            </w:r>
            <w:r w:rsidRPr="006C0219">
              <w:rPr>
                <w:bCs/>
                <w:lang w:val="en-US"/>
              </w:rPr>
              <w:t>d</w:t>
            </w:r>
            <w:r w:rsidRPr="006C0219">
              <w:rPr>
                <w:bCs/>
              </w:rPr>
              <w:t xml:space="preserve"> представить подтверждающие документы использования различных</w:t>
            </w:r>
            <w:r w:rsidRPr="00AF7817">
              <w:rPr>
                <w:bCs/>
              </w:rPr>
              <w:t xml:space="preserve"> форм и методов преподавания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C66C10" w:rsidRDefault="00C66C10" w:rsidP="00C66C10">
      <w:pPr>
        <w:spacing w:line="240" w:lineRule="auto"/>
        <w:ind w:firstLine="0"/>
      </w:pPr>
      <w:r w:rsidRPr="00234BA8">
        <w:t>Глава 4 «Студенты: прием, сопровождение учебных достижений, сертификация»</w:t>
      </w:r>
    </w:p>
    <w:p w:rsidR="00C5440E" w:rsidRPr="00234BA8" w:rsidRDefault="00C5440E" w:rsidP="00C66C10">
      <w:pPr>
        <w:spacing w:line="240" w:lineRule="auto"/>
        <w:ind w:firstLine="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66C10" w:rsidP="00C5440E">
            <w:pPr>
              <w:ind w:firstLine="0"/>
            </w:pPr>
            <w:r>
              <w:t xml:space="preserve">- </w:t>
            </w:r>
            <w:r w:rsidR="00C5440E">
              <w:t>р</w:t>
            </w:r>
            <w:r w:rsidRPr="000E1AE0">
              <w:t>азработать меры по улучшению внутренней академической мобильности обучающихся</w:t>
            </w:r>
            <w:r>
              <w:t>.</w:t>
            </w:r>
          </w:p>
        </w:tc>
        <w:tc>
          <w:tcPr>
            <w:tcW w:w="2686" w:type="dxa"/>
          </w:tcPr>
          <w:p w:rsidR="00C66C10" w:rsidRPr="00234BA8" w:rsidRDefault="00C66C10" w:rsidP="000F3881">
            <w:pPr>
              <w:ind w:firstLine="0"/>
            </w:pPr>
            <w:r w:rsidRPr="00234BA8">
              <w:t>Выполнено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D72152">
            <w:pPr>
              <w:ind w:firstLine="0"/>
            </w:pPr>
            <w:r>
              <w:t>- в</w:t>
            </w:r>
            <w:r w:rsidR="00C66C10">
              <w:t>ключить данные по использованию социальных сетей при профориентационной работе.</w:t>
            </w:r>
          </w:p>
        </w:tc>
        <w:tc>
          <w:tcPr>
            <w:tcW w:w="2686" w:type="dxa"/>
          </w:tcPr>
          <w:p w:rsidR="00C66C10" w:rsidRPr="00234BA8" w:rsidRDefault="000F3881" w:rsidP="00D72152">
            <w:pPr>
              <w:ind w:firstLine="0"/>
            </w:pPr>
            <w:r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C66C10" w:rsidRDefault="00C66C10" w:rsidP="00C66C10">
      <w:pPr>
        <w:spacing w:line="240" w:lineRule="auto"/>
        <w:ind w:firstLine="0"/>
      </w:pPr>
      <w:r w:rsidRPr="00234BA8">
        <w:t>Глава 5 «Профессорско-преподавательский состав»</w:t>
      </w:r>
    </w:p>
    <w:p w:rsidR="00C5440E" w:rsidRPr="00234BA8" w:rsidRDefault="00C5440E" w:rsidP="00C66C10">
      <w:pPr>
        <w:spacing w:line="240" w:lineRule="auto"/>
        <w:ind w:firstLine="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D72152">
            <w:pPr>
              <w:ind w:firstLine="0"/>
              <w:rPr>
                <w:b/>
              </w:rPr>
            </w:pPr>
            <w:r>
              <w:lastRenderedPageBreak/>
              <w:t xml:space="preserve">- </w:t>
            </w:r>
            <w:r w:rsidR="00C66C10">
              <w:t xml:space="preserve">активизировать научно-исследовательскую работу ППС в части публикаций в журналах, входящих в базу </w:t>
            </w:r>
            <w:r w:rsidR="00C66C10">
              <w:rPr>
                <w:lang w:val="en-US"/>
              </w:rPr>
              <w:t>Scopus</w:t>
            </w:r>
            <w:r w:rsidR="00C66C10">
              <w:t xml:space="preserve"> и </w:t>
            </w:r>
            <w:r w:rsidR="00C66C10">
              <w:rPr>
                <w:lang w:val="en-US"/>
              </w:rPr>
              <w:t>WOS</w:t>
            </w:r>
            <w:r w:rsidR="00C66C10">
              <w:t>, а также совместные публикации со студентами ОП</w:t>
            </w:r>
          </w:p>
        </w:tc>
        <w:tc>
          <w:tcPr>
            <w:tcW w:w="2686" w:type="dxa"/>
          </w:tcPr>
          <w:p w:rsidR="00C66C10" w:rsidRPr="00CE435E" w:rsidRDefault="00C66C10" w:rsidP="00D72152">
            <w:pPr>
              <w:ind w:firstLine="0"/>
            </w:pPr>
            <w:r>
              <w:t>Вы</w:t>
            </w:r>
            <w:r w:rsidRPr="00CE435E">
              <w:t>полнено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D72152">
            <w:pPr>
              <w:ind w:firstLine="0"/>
            </w:pPr>
            <w:r>
              <w:t xml:space="preserve">- </w:t>
            </w:r>
            <w:r w:rsidR="00C66C10">
              <w:t xml:space="preserve">представить данные, доказывающие </w:t>
            </w:r>
            <w:r w:rsidR="00C66C10">
              <w:tab/>
              <w:t>эффективность системы подготовки и переподготовки, повышения квалификации, профессионального роста ППС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Выполнено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D72152">
            <w:pPr>
              <w:ind w:firstLine="0"/>
              <w:rPr>
                <w:b/>
              </w:rPr>
            </w:pPr>
            <w:r>
              <w:t xml:space="preserve">- </w:t>
            </w:r>
            <w:r w:rsidR="00C66C10">
              <w:t>в разделе 3</w:t>
            </w:r>
            <w:r w:rsidR="00C66C10">
              <w:rPr>
                <w:lang w:val="en-US"/>
              </w:rPr>
              <w:t>b</w:t>
            </w:r>
            <w:r w:rsidR="00C66C10">
              <w:t xml:space="preserve"> п</w:t>
            </w:r>
            <w:r w:rsidR="00C66C10" w:rsidRPr="00801E5E">
              <w:t>ривести</w:t>
            </w:r>
            <w:r w:rsidR="00C66C10">
              <w:t xml:space="preserve"> примеры использования преимуществ внедрения принципов </w:t>
            </w:r>
            <w:proofErr w:type="spellStart"/>
            <w:r w:rsidR="00C66C10">
              <w:t>студентоцентрированного</w:t>
            </w:r>
            <w:proofErr w:type="spellEnd"/>
            <w:r w:rsidR="00C66C10">
              <w:t xml:space="preserve"> обучения для совершенствования учебного процесса по ОП.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C5440E" w:rsidRPr="00234BA8" w:rsidRDefault="00C66C10" w:rsidP="00C66C10">
      <w:pPr>
        <w:spacing w:line="240" w:lineRule="auto"/>
        <w:ind w:firstLine="0"/>
      </w:pPr>
      <w:r w:rsidRPr="00234BA8">
        <w:t>Глава 6 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rPr>
          <w:trHeight w:hRule="exact" w:val="1004"/>
        </w:trPr>
        <w:tc>
          <w:tcPr>
            <w:tcW w:w="6658" w:type="dxa"/>
          </w:tcPr>
          <w:p w:rsidR="00C66C10" w:rsidRPr="00234BA8" w:rsidRDefault="00C5440E" w:rsidP="00D72152">
            <w:pPr>
              <w:pBdr>
                <w:bottom w:val="single" w:sz="4" w:space="31" w:color="FFFFFF"/>
              </w:pBdr>
              <w:ind w:firstLine="0"/>
            </w:pPr>
            <w:r>
              <w:t xml:space="preserve">- </w:t>
            </w:r>
            <w:r w:rsidR="00C66C10" w:rsidRPr="00CE435E">
              <w:t>в разделе 1а раскрыть механизмы планирования, мониторинга и оценки результатов творческой, в том числе научно-исследовательской деятельности студентов.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Выполнено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D72152">
            <w:pPr>
              <w:ind w:firstLine="0"/>
            </w:pPr>
            <w:r>
              <w:t>- р</w:t>
            </w:r>
            <w:r w:rsidR="00C66C10">
              <w:t>аскрыть возможности участия студентов в научных исследованиях ППС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 w:rsidRPr="00234BA8">
              <w:t>Выполнено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C5440E" w:rsidRPr="00234BA8" w:rsidRDefault="00C66C10" w:rsidP="00C66C10">
      <w:pPr>
        <w:spacing w:line="240" w:lineRule="auto"/>
        <w:ind w:firstLine="0"/>
      </w:pPr>
      <w:r w:rsidRPr="00234BA8">
        <w:t>Глава 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pBdr>
                <w:bottom w:val="single" w:sz="4" w:space="31" w:color="FFFFFF"/>
              </w:pBdr>
              <w:shd w:val="clear" w:color="auto" w:fill="FFFFFF"/>
              <w:tabs>
                <w:tab w:val="left" w:pos="142"/>
                <w:tab w:val="left" w:pos="567"/>
              </w:tabs>
              <w:ind w:firstLine="0"/>
              <w:contextualSpacing/>
              <w:rPr>
                <w:i/>
              </w:rPr>
            </w:pPr>
            <w:r>
              <w:rPr>
                <w:lang w:val="kk-KZ"/>
              </w:rPr>
              <w:t>- дополнить раздел 1</w:t>
            </w:r>
            <w:r>
              <w:rPr>
                <w:lang w:val="en-US"/>
              </w:rPr>
              <w:t>b</w:t>
            </w:r>
            <w:r>
              <w:rPr>
                <w:lang w:val="kk-KZ"/>
              </w:rPr>
              <w:t xml:space="preserve">данными по </w:t>
            </w:r>
            <w:r>
              <w:t>механизмам сертификации студентов.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</w:pPr>
            <w:r>
              <w:t>В</w:t>
            </w:r>
            <w:r w:rsidR="000F3881">
              <w:t>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C66C10" w:rsidRPr="00234BA8" w:rsidRDefault="00C66C10" w:rsidP="00C66C10">
      <w:pPr>
        <w:spacing w:line="240" w:lineRule="auto"/>
        <w:ind w:firstLine="0"/>
      </w:pPr>
      <w:r w:rsidRPr="00234BA8">
        <w:t>Глава 8</w:t>
      </w:r>
      <w:r w:rsidR="00C5440E">
        <w:t>.1</w:t>
      </w:r>
      <w:r w:rsidRPr="00234BA8">
        <w:t xml:space="preserve"> «Специфика образовательной программы для уровня </w:t>
      </w:r>
      <w:r w:rsidR="00C5440E">
        <w:t>бакалавриата</w:t>
      </w:r>
      <w:r w:rsidRPr="00234BA8"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C66C10" w:rsidRPr="00234BA8" w:rsidTr="00D72152">
        <w:tc>
          <w:tcPr>
            <w:tcW w:w="6658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C66C10" w:rsidRPr="00234BA8" w:rsidRDefault="00C66C10" w:rsidP="00D72152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C66C10" w:rsidRPr="00234BA8" w:rsidTr="00D72152">
        <w:tc>
          <w:tcPr>
            <w:tcW w:w="6658" w:type="dxa"/>
          </w:tcPr>
          <w:p w:rsidR="00C66C10" w:rsidRPr="00234BA8" w:rsidRDefault="00C5440E" w:rsidP="008E32FD">
            <w:pPr>
              <w:ind w:firstLine="0"/>
            </w:pPr>
            <w:r>
              <w:rPr>
                <w:rStyle w:val="apple-style-span"/>
              </w:rPr>
              <w:t xml:space="preserve">- </w:t>
            </w:r>
            <w:r w:rsidR="00C66C10">
              <w:rPr>
                <w:rStyle w:val="apple-style-span"/>
              </w:rPr>
              <w:t>в разделе 1</w:t>
            </w:r>
            <w:r w:rsidR="00C66C10">
              <w:rPr>
                <w:rStyle w:val="apple-style-span"/>
                <w:lang w:val="en-US"/>
              </w:rPr>
              <w:t>e</w:t>
            </w:r>
            <w:r w:rsidR="00C66C10">
              <w:rPr>
                <w:rStyle w:val="apple-style-span"/>
              </w:rPr>
              <w:t xml:space="preserve"> представить информацию о </w:t>
            </w:r>
            <w:r w:rsidR="00C66C10" w:rsidRPr="000043C6">
              <w:rPr>
                <w:bCs/>
                <w:lang w:val="kk-KZ"/>
              </w:rPr>
              <w:t>планировани</w:t>
            </w:r>
            <w:r w:rsidR="00C66C10">
              <w:rPr>
                <w:bCs/>
                <w:lang w:val="kk-KZ"/>
              </w:rPr>
              <w:t>и и организации</w:t>
            </w:r>
            <w:r w:rsidR="00C66C10" w:rsidRPr="000043C6">
              <w:rPr>
                <w:bCs/>
                <w:lang w:val="kk-KZ"/>
              </w:rPr>
              <w:t xml:space="preserve"> образовательной деятельности на трех языках</w:t>
            </w:r>
            <w:r w:rsidR="00C66C10">
              <w:rPr>
                <w:bCs/>
                <w:lang w:val="kk-KZ"/>
              </w:rPr>
              <w:t xml:space="preserve">: </w:t>
            </w:r>
          </w:p>
        </w:tc>
        <w:tc>
          <w:tcPr>
            <w:tcW w:w="2686" w:type="dxa"/>
          </w:tcPr>
          <w:p w:rsidR="00C66C10" w:rsidRPr="00234BA8" w:rsidRDefault="000F3881" w:rsidP="00D72152">
            <w:pPr>
              <w:ind w:firstLine="0"/>
            </w:pPr>
            <w:r>
              <w:t>В</w:t>
            </w:r>
            <w:r w:rsidR="00C66C10">
              <w:t>ыполнено</w:t>
            </w:r>
          </w:p>
        </w:tc>
      </w:tr>
    </w:tbl>
    <w:p w:rsidR="00C66C10" w:rsidRPr="00234BA8" w:rsidRDefault="00C66C10" w:rsidP="00C66C10">
      <w:pPr>
        <w:spacing w:line="240" w:lineRule="auto"/>
        <w:ind w:firstLine="0"/>
      </w:pPr>
    </w:p>
    <w:p w:rsidR="007811BD" w:rsidRDefault="007811BD" w:rsidP="00E7100A">
      <w:pPr>
        <w:spacing w:line="240" w:lineRule="auto"/>
      </w:pPr>
    </w:p>
    <w:p w:rsidR="00FD3174" w:rsidRPr="007454BA" w:rsidRDefault="008356CA" w:rsidP="00281541">
      <w:pPr>
        <w:spacing w:line="240" w:lineRule="auto"/>
        <w:rPr>
          <w:bCs/>
        </w:rPr>
      </w:pPr>
      <w:r w:rsidRPr="007454BA">
        <w:t>3.</w:t>
      </w:r>
      <w:r w:rsidR="00CB0E8E" w:rsidRPr="007454BA">
        <w:t>2. Анализ соответствия</w:t>
      </w:r>
      <w:r w:rsidR="00FD32DC" w:rsidRPr="007454BA">
        <w:rPr>
          <w:lang w:val="kk-KZ"/>
        </w:rPr>
        <w:t xml:space="preserve">реализации </w:t>
      </w:r>
      <w:r w:rsidR="00FD3174" w:rsidRPr="007454BA">
        <w:rPr>
          <w:lang w:val="kk-KZ"/>
        </w:rPr>
        <w:t xml:space="preserve">образовательной программы Стандартам </w:t>
      </w:r>
      <w:r w:rsidR="00FD3174" w:rsidRPr="007454BA">
        <w:t>ARQA</w:t>
      </w:r>
      <w:r w:rsidR="00FD3174" w:rsidRPr="007454BA">
        <w:rPr>
          <w:lang w:val="kk-KZ"/>
        </w:rPr>
        <w:t>.</w:t>
      </w:r>
    </w:p>
    <w:p w:rsidR="008356CA" w:rsidRPr="007454BA" w:rsidRDefault="008356CA" w:rsidP="00281541">
      <w:pPr>
        <w:spacing w:line="240" w:lineRule="auto"/>
      </w:pPr>
    </w:p>
    <w:p w:rsidR="002E5580" w:rsidRPr="007454BA" w:rsidRDefault="008356CA" w:rsidP="00281541">
      <w:pPr>
        <w:pStyle w:val="af"/>
        <w:spacing w:line="240" w:lineRule="auto"/>
        <w:ind w:firstLine="567"/>
        <w:rPr>
          <w:i/>
          <w:lang w:val="kk-KZ"/>
        </w:rPr>
      </w:pPr>
      <w:bookmarkStart w:id="6" w:name="_Hlk164883137"/>
      <w:r w:rsidRPr="007454BA">
        <w:t xml:space="preserve">3.2.1 </w:t>
      </w:r>
      <w:r w:rsidR="00FD3174" w:rsidRPr="007454BA">
        <w:rPr>
          <w:lang w:val="en-US"/>
        </w:rPr>
        <w:t>SWOT</w:t>
      </w:r>
      <w:r w:rsidR="00FD3174" w:rsidRPr="007454BA">
        <w:t>-</w:t>
      </w:r>
      <w:r w:rsidR="002E5580" w:rsidRPr="007454BA">
        <w:t xml:space="preserve"> Анализ</w:t>
      </w:r>
    </w:p>
    <w:p w:rsidR="005F7759" w:rsidRDefault="005F7759" w:rsidP="00281541">
      <w:pPr>
        <w:pStyle w:val="af"/>
        <w:spacing w:line="240" w:lineRule="auto"/>
        <w:ind w:firstLine="567"/>
        <w:rPr>
          <w:iCs/>
          <w:lang w:val="kk-KZ"/>
        </w:rPr>
      </w:pPr>
      <w:r w:rsidRPr="002B318C">
        <w:rPr>
          <w:iCs/>
          <w:lang w:val="kk-KZ"/>
        </w:rPr>
        <w:t>Сильные стороны образовательной пограммы</w:t>
      </w:r>
      <w:r>
        <w:rPr>
          <w:iCs/>
          <w:lang w:val="kk-KZ"/>
        </w:rPr>
        <w:t xml:space="preserve">: </w:t>
      </w:r>
    </w:p>
    <w:p w:rsidR="005F7759" w:rsidRPr="00FF27D4" w:rsidRDefault="005F7759" w:rsidP="00281541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t>-</w:t>
      </w:r>
      <w:r w:rsidRPr="00FF27D4">
        <w:rPr>
          <w:color w:val="000000" w:themeColor="text1"/>
        </w:rPr>
        <w:t xml:space="preserve"> с</w:t>
      </w:r>
      <w:r w:rsidRPr="00FF27D4">
        <w:rPr>
          <w:color w:val="000000" w:themeColor="text1"/>
          <w:lang w:val="kk-KZ"/>
        </w:rPr>
        <w:t>оответствие кадрового потенциала ППС стратегии и специфике образовательн</w:t>
      </w:r>
      <w:r w:rsidR="00891AEE">
        <w:rPr>
          <w:color w:val="000000" w:themeColor="text1"/>
          <w:lang w:val="kk-KZ"/>
        </w:rPr>
        <w:t>ой</w:t>
      </w:r>
      <w:r w:rsidRPr="00FF27D4">
        <w:rPr>
          <w:color w:val="000000" w:themeColor="text1"/>
          <w:lang w:val="kk-KZ"/>
        </w:rPr>
        <w:t xml:space="preserve"> программ</w:t>
      </w:r>
      <w:r w:rsidR="00891AEE">
        <w:rPr>
          <w:color w:val="000000" w:themeColor="text1"/>
          <w:lang w:val="kk-KZ"/>
        </w:rPr>
        <w:t>ы</w:t>
      </w:r>
      <w:r w:rsidRPr="00FF27D4">
        <w:rPr>
          <w:color w:val="000000" w:themeColor="text1"/>
          <w:lang w:val="kk-KZ"/>
        </w:rPr>
        <w:t>, квалификационным требованиям;</w:t>
      </w:r>
    </w:p>
    <w:p w:rsidR="005F7759" w:rsidRDefault="005F7759" w:rsidP="00281541">
      <w:pPr>
        <w:pStyle w:val="af"/>
        <w:spacing w:line="240" w:lineRule="auto"/>
        <w:ind w:firstLine="567"/>
        <w:rPr>
          <w:color w:val="000000" w:themeColor="text1"/>
          <w:shd w:val="clear" w:color="auto" w:fill="FFFFFF"/>
        </w:rPr>
      </w:pPr>
      <w:r w:rsidRPr="00FF27D4">
        <w:rPr>
          <w:color w:val="000000" w:themeColor="text1"/>
          <w:shd w:val="clear" w:color="auto" w:fill="FFFFFF"/>
        </w:rPr>
        <w:t>-участие работодателей в разработке образовательной программы</w:t>
      </w:r>
      <w:r w:rsidR="000F3881">
        <w:rPr>
          <w:color w:val="000000" w:themeColor="text1"/>
          <w:shd w:val="clear" w:color="auto" w:fill="FFFFFF"/>
        </w:rPr>
        <w:t>;</w:t>
      </w:r>
    </w:p>
    <w:p w:rsidR="000F3881" w:rsidRDefault="000F3881" w:rsidP="00281541">
      <w:pPr>
        <w:pStyle w:val="af"/>
        <w:spacing w:line="240" w:lineRule="auto"/>
        <w:ind w:firstLine="567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- </w:t>
      </w:r>
      <w:r w:rsidR="002E7C79">
        <w:rPr>
          <w:color w:val="000000" w:themeColor="text1"/>
          <w:shd w:val="clear" w:color="auto" w:fill="FFFFFF"/>
        </w:rPr>
        <w:t>спонсорская помощь работодателей в укреплении материально-технической базы</w:t>
      </w:r>
      <w:r w:rsidR="00E42064">
        <w:rPr>
          <w:color w:val="000000" w:themeColor="text1"/>
          <w:shd w:val="clear" w:color="auto" w:fill="FFFFFF"/>
        </w:rPr>
        <w:t>;</w:t>
      </w:r>
    </w:p>
    <w:p w:rsidR="00E42064" w:rsidRPr="00FF27D4" w:rsidRDefault="00E42064" w:rsidP="00281541">
      <w:pPr>
        <w:pStyle w:val="af"/>
        <w:spacing w:line="240" w:lineRule="auto"/>
        <w:ind w:firstLine="567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-</w:t>
      </w:r>
      <w:proofErr w:type="spellStart"/>
      <w:r>
        <w:rPr>
          <w:color w:val="000000" w:themeColor="text1"/>
          <w:shd w:val="clear" w:color="auto" w:fill="FFFFFF"/>
        </w:rPr>
        <w:t>междисциплинарность</w:t>
      </w:r>
      <w:proofErr w:type="spellEnd"/>
      <w:r>
        <w:rPr>
          <w:color w:val="000000" w:themeColor="text1"/>
          <w:shd w:val="clear" w:color="auto" w:fill="FFFFFF"/>
        </w:rPr>
        <w:t xml:space="preserve"> ОП. </w:t>
      </w:r>
    </w:p>
    <w:p w:rsidR="005F7759" w:rsidRDefault="005F7759" w:rsidP="00281541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t>Слабые стороны образовательной пограммы:</w:t>
      </w:r>
    </w:p>
    <w:p w:rsidR="00C5440E" w:rsidRDefault="00C5440E" w:rsidP="00281541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>
        <w:rPr>
          <w:iCs/>
          <w:color w:val="000000" w:themeColor="text1"/>
          <w:lang w:val="kk-KZ"/>
        </w:rPr>
        <w:t>- недостаточное количество учебных классов, оснащенных специализированным оборудованием</w:t>
      </w:r>
      <w:r w:rsidR="00E42064">
        <w:rPr>
          <w:iCs/>
          <w:color w:val="000000" w:themeColor="text1"/>
          <w:lang w:val="kk-KZ"/>
        </w:rPr>
        <w:t>;</w:t>
      </w:r>
    </w:p>
    <w:p w:rsidR="00E42064" w:rsidRDefault="00E42064" w:rsidP="00281541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>
        <w:rPr>
          <w:iCs/>
          <w:color w:val="000000" w:themeColor="text1"/>
          <w:lang w:val="kk-KZ"/>
        </w:rPr>
        <w:t>- слабая внешняя академическая мобильность ППС.</w:t>
      </w:r>
    </w:p>
    <w:p w:rsidR="00E041AC" w:rsidRPr="00FF27D4" w:rsidRDefault="00E041AC" w:rsidP="00281541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>
        <w:rPr>
          <w:iCs/>
          <w:color w:val="000000" w:themeColor="text1"/>
          <w:lang w:val="kk-KZ"/>
        </w:rPr>
        <w:t xml:space="preserve">- отсутствие </w:t>
      </w:r>
      <w:r w:rsidR="005A29A7">
        <w:rPr>
          <w:iCs/>
          <w:color w:val="000000" w:themeColor="text1"/>
          <w:lang w:val="kk-KZ"/>
        </w:rPr>
        <w:t>филиалов выпускающей кафедры на производстве.</w:t>
      </w:r>
    </w:p>
    <w:p w:rsidR="00655FBA" w:rsidRPr="007454BA" w:rsidRDefault="00655FBA" w:rsidP="00281541">
      <w:pPr>
        <w:spacing w:line="240" w:lineRule="auto"/>
        <w:rPr>
          <w:lang w:val="kk-KZ"/>
        </w:rPr>
      </w:pPr>
    </w:p>
    <w:p w:rsidR="007B7E42" w:rsidRPr="000A081C" w:rsidRDefault="008356CA" w:rsidP="00281541">
      <w:pPr>
        <w:spacing w:line="240" w:lineRule="auto"/>
        <w:rPr>
          <w:bCs/>
          <w:caps/>
          <w:color w:val="000000" w:themeColor="text1"/>
          <w:shd w:val="clear" w:color="auto" w:fill="FFFFFF"/>
        </w:rPr>
      </w:pPr>
      <w:r w:rsidRPr="000A081C">
        <w:rPr>
          <w:bCs/>
          <w:color w:val="000000" w:themeColor="text1"/>
          <w:shd w:val="clear" w:color="auto" w:fill="FFFFFF"/>
        </w:rPr>
        <w:t xml:space="preserve">3.2.2 </w:t>
      </w:r>
      <w:r w:rsidR="007B7E42" w:rsidRPr="000A081C">
        <w:rPr>
          <w:bCs/>
          <w:color w:val="000000" w:themeColor="text1"/>
          <w:shd w:val="clear" w:color="auto" w:fill="FFFFFF"/>
        </w:rPr>
        <w:t>Соответствие стандартам специализированной аккредитации</w:t>
      </w:r>
      <w:r w:rsidR="000A081C">
        <w:rPr>
          <w:bCs/>
          <w:color w:val="000000" w:themeColor="text1"/>
          <w:shd w:val="clear" w:color="auto" w:fill="FFFFFF"/>
        </w:rPr>
        <w:t>.</w:t>
      </w:r>
    </w:p>
    <w:bookmarkEnd w:id="6"/>
    <w:p w:rsidR="007B7E42" w:rsidRPr="007454BA" w:rsidRDefault="007B7E42" w:rsidP="00281541">
      <w:pPr>
        <w:pStyle w:val="af"/>
        <w:spacing w:line="240" w:lineRule="auto"/>
        <w:ind w:firstLine="567"/>
      </w:pPr>
    </w:p>
    <w:p w:rsidR="009E3A20" w:rsidRPr="00B800D4" w:rsidRDefault="007A2AF5" w:rsidP="00281541">
      <w:pPr>
        <w:spacing w:line="240" w:lineRule="auto"/>
        <w:rPr>
          <w:b/>
          <w:lang w:val="kk-KZ"/>
        </w:rPr>
      </w:pPr>
      <w:bookmarkStart w:id="7" w:name="_Hlk170825176"/>
      <w:r w:rsidRPr="00B800D4">
        <w:rPr>
          <w:b/>
        </w:rPr>
        <w:t>По С</w:t>
      </w:r>
      <w:r w:rsidR="009E3A20" w:rsidRPr="00B800D4">
        <w:rPr>
          <w:b/>
        </w:rPr>
        <w:t xml:space="preserve">тандарту </w:t>
      </w:r>
      <w:r w:rsidR="00C40180" w:rsidRPr="00B800D4">
        <w:rPr>
          <w:b/>
          <w:lang w:val="kk-KZ"/>
        </w:rPr>
        <w:t>1</w:t>
      </w:r>
      <w:r w:rsidR="00A94FE9" w:rsidRPr="00B800D4">
        <w:rPr>
          <w:b/>
          <w:lang w:val="kk-KZ"/>
        </w:rPr>
        <w:t>.</w:t>
      </w:r>
      <w:r w:rsidR="00C01A2D">
        <w:rPr>
          <w:b/>
          <w:lang w:val="kk-KZ"/>
        </w:rPr>
        <w:t xml:space="preserve"> </w:t>
      </w:r>
      <w:r w:rsidR="002B318C" w:rsidRPr="00B800D4">
        <w:rPr>
          <w:b/>
          <w:lang w:val="kk-KZ"/>
        </w:rPr>
        <w:t>«</w:t>
      </w:r>
      <w:r w:rsidR="00A94FE9" w:rsidRPr="00B800D4">
        <w:rPr>
          <w:b/>
          <w:lang w:val="kk-KZ"/>
        </w:rPr>
        <w:t>РЕАЛИЗАЦИЯ ПОЛИТИКИ ОБЕСПЕЧЕНИЯ КАЧЕСТВА</w:t>
      </w:r>
      <w:r w:rsidR="002B318C" w:rsidRPr="00B800D4">
        <w:rPr>
          <w:b/>
          <w:lang w:val="kk-KZ"/>
        </w:rPr>
        <w:t>»</w:t>
      </w:r>
    </w:p>
    <w:p w:rsidR="00855A42" w:rsidRPr="00B800D4" w:rsidRDefault="00855A42" w:rsidP="00281541">
      <w:pPr>
        <w:spacing w:line="240" w:lineRule="auto"/>
      </w:pPr>
    </w:p>
    <w:p w:rsidR="00855A42" w:rsidRPr="00B800D4" w:rsidRDefault="00855A42" w:rsidP="00281541">
      <w:pPr>
        <w:spacing w:line="240" w:lineRule="auto"/>
        <w:rPr>
          <w:lang w:val="kk-KZ"/>
        </w:rPr>
      </w:pPr>
      <w:proofErr w:type="spellStart"/>
      <w:r w:rsidRPr="00B800D4">
        <w:t>Замечани</w:t>
      </w:r>
      <w:proofErr w:type="spellEnd"/>
      <w:r w:rsidR="0093799B" w:rsidRPr="00B800D4">
        <w:rPr>
          <w:lang w:val="kk-KZ"/>
        </w:rPr>
        <w:t>я</w:t>
      </w:r>
      <w:r w:rsidRPr="00B800D4">
        <w:t xml:space="preserve">: </w:t>
      </w:r>
      <w:proofErr w:type="spellStart"/>
      <w:r w:rsidRPr="00B800D4">
        <w:t>отсутству</w:t>
      </w:r>
      <w:proofErr w:type="spellEnd"/>
      <w:r w:rsidR="0093799B" w:rsidRPr="00B800D4">
        <w:rPr>
          <w:lang w:val="kk-KZ"/>
        </w:rPr>
        <w:t>ю</w:t>
      </w:r>
      <w:r w:rsidRPr="00B800D4">
        <w:t>т</w:t>
      </w:r>
      <w:r w:rsidR="0093799B" w:rsidRPr="00B800D4">
        <w:rPr>
          <w:lang w:val="kk-KZ"/>
        </w:rPr>
        <w:t>.</w:t>
      </w:r>
    </w:p>
    <w:p w:rsidR="00855A42" w:rsidRPr="00B800D4" w:rsidRDefault="00855A42" w:rsidP="00281541">
      <w:pPr>
        <w:spacing w:line="240" w:lineRule="auto"/>
        <w:rPr>
          <w:lang w:val="kk-KZ"/>
        </w:rPr>
      </w:pPr>
      <w:proofErr w:type="spellStart"/>
      <w:r w:rsidRPr="00B800D4">
        <w:t>Рекомендаци</w:t>
      </w:r>
      <w:proofErr w:type="spellEnd"/>
      <w:r w:rsidR="0093799B" w:rsidRPr="00B800D4">
        <w:rPr>
          <w:lang w:val="kk-KZ"/>
        </w:rPr>
        <w:t>и</w:t>
      </w:r>
      <w:r w:rsidRPr="00B800D4">
        <w:t xml:space="preserve">: </w:t>
      </w:r>
      <w:proofErr w:type="spellStart"/>
      <w:r w:rsidRPr="00B800D4">
        <w:t>отсутству</w:t>
      </w:r>
      <w:proofErr w:type="spellEnd"/>
      <w:r w:rsidR="0093799B" w:rsidRPr="00B800D4">
        <w:rPr>
          <w:lang w:val="kk-KZ"/>
        </w:rPr>
        <w:t>ю</w:t>
      </w:r>
      <w:r w:rsidRPr="00B800D4">
        <w:t>т</w:t>
      </w:r>
      <w:r w:rsidR="0093799B" w:rsidRPr="00B800D4">
        <w:rPr>
          <w:lang w:val="kk-KZ"/>
        </w:rPr>
        <w:t>.</w:t>
      </w:r>
    </w:p>
    <w:p w:rsidR="00855A42" w:rsidRDefault="00855A42" w:rsidP="00281541">
      <w:pPr>
        <w:spacing w:line="240" w:lineRule="auto"/>
        <w:rPr>
          <w:lang w:val="kk-KZ"/>
        </w:rPr>
      </w:pPr>
      <w:r w:rsidRPr="00B800D4">
        <w:rPr>
          <w:i/>
          <w:lang w:val="kk-KZ"/>
        </w:rPr>
        <w:t>Вывод</w:t>
      </w:r>
      <w:r w:rsidRPr="00B800D4">
        <w:t xml:space="preserve">: реализация образовательной программы соответствует </w:t>
      </w:r>
      <w:r w:rsidR="0093799B" w:rsidRPr="00B800D4">
        <w:rPr>
          <w:lang w:val="kk-KZ"/>
        </w:rPr>
        <w:t>С</w:t>
      </w:r>
      <w:r w:rsidRPr="00B800D4">
        <w:rPr>
          <w:lang w:val="kk-KZ"/>
        </w:rPr>
        <w:t>тандарту</w:t>
      </w:r>
      <w:r w:rsidR="0093799B" w:rsidRPr="00B800D4">
        <w:rPr>
          <w:lang w:val="kk-KZ"/>
        </w:rPr>
        <w:t>.</w:t>
      </w:r>
    </w:p>
    <w:p w:rsidR="00855A42" w:rsidRPr="000A081C" w:rsidRDefault="00855A42" w:rsidP="00281541">
      <w:pPr>
        <w:spacing w:line="240" w:lineRule="auto"/>
        <w:rPr>
          <w:highlight w:val="yellow"/>
        </w:rPr>
      </w:pPr>
    </w:p>
    <w:p w:rsidR="002B318C" w:rsidRPr="009F31B2" w:rsidRDefault="007A2AF5" w:rsidP="00281541">
      <w:pPr>
        <w:spacing w:line="240" w:lineRule="auto"/>
        <w:rPr>
          <w:b/>
          <w:lang w:val="kk-KZ"/>
        </w:rPr>
      </w:pPr>
      <w:r w:rsidRPr="009F31B2">
        <w:rPr>
          <w:b/>
        </w:rPr>
        <w:t>По Стандарту</w:t>
      </w:r>
      <w:r w:rsidR="00C01A2D">
        <w:rPr>
          <w:b/>
        </w:rPr>
        <w:t xml:space="preserve"> </w:t>
      </w:r>
      <w:r w:rsidR="00C40180" w:rsidRPr="009F31B2">
        <w:rPr>
          <w:b/>
          <w:lang w:val="kk-KZ"/>
        </w:rPr>
        <w:t>2</w:t>
      </w:r>
      <w:r w:rsidR="00A94FE9" w:rsidRPr="009F31B2">
        <w:rPr>
          <w:b/>
          <w:lang w:val="kk-KZ"/>
        </w:rPr>
        <w:t>.</w:t>
      </w:r>
      <w:r w:rsidR="00C01A2D">
        <w:rPr>
          <w:b/>
          <w:lang w:val="kk-KZ"/>
        </w:rPr>
        <w:t xml:space="preserve"> </w:t>
      </w:r>
      <w:r w:rsidR="002B318C" w:rsidRPr="009F31B2">
        <w:rPr>
          <w:b/>
          <w:lang w:val="kk-KZ"/>
        </w:rPr>
        <w:t>«</w:t>
      </w:r>
      <w:r w:rsidR="00A94FE9" w:rsidRPr="009F31B2">
        <w:rPr>
          <w:b/>
          <w:lang w:val="kk-KZ"/>
        </w:rPr>
        <w:t>ОБРАЗОВАТЕЛЬНЫЕ ПРОГРАММЫ: РАЗРАБОТКА И УТВЕРЖДЕНИЕ</w:t>
      </w:r>
      <w:r w:rsidR="002B318C" w:rsidRPr="009F31B2">
        <w:rPr>
          <w:b/>
          <w:lang w:val="kk-KZ"/>
        </w:rPr>
        <w:t>»</w:t>
      </w:r>
    </w:p>
    <w:p w:rsidR="00E041AC" w:rsidRDefault="00E041AC" w:rsidP="00281541">
      <w:pPr>
        <w:spacing w:line="240" w:lineRule="auto"/>
        <w:rPr>
          <w:bCs/>
          <w:i/>
          <w:color w:val="222222"/>
          <w:shd w:val="clear" w:color="auto" w:fill="FFFFFF"/>
        </w:rPr>
      </w:pPr>
    </w:p>
    <w:p w:rsidR="00E041AC" w:rsidRPr="00E42064" w:rsidRDefault="00E041AC" w:rsidP="00281541">
      <w:pPr>
        <w:spacing w:line="240" w:lineRule="auto"/>
        <w:rPr>
          <w:bCs/>
          <w:i/>
          <w:color w:val="222222"/>
          <w:shd w:val="clear" w:color="auto" w:fill="FFFFFF"/>
        </w:rPr>
      </w:pPr>
      <w:r w:rsidRPr="00E42064">
        <w:rPr>
          <w:bCs/>
          <w:i/>
          <w:color w:val="222222"/>
          <w:shd w:val="clear" w:color="auto" w:fill="FFFFFF"/>
        </w:rPr>
        <w:t>Лучшая практика:</w:t>
      </w:r>
    </w:p>
    <w:p w:rsidR="00E041AC" w:rsidRPr="00E42064" w:rsidRDefault="00E041AC" w:rsidP="00281541">
      <w:pPr>
        <w:spacing w:line="240" w:lineRule="auto"/>
      </w:pPr>
      <w:r>
        <w:t>Спонсорская помощь работодателей в улучшении аудиторного фонда ОП (открытие учебных аудиторий, оснащенных профессиональным оборудованием).</w:t>
      </w:r>
    </w:p>
    <w:p w:rsidR="0059795F" w:rsidRPr="009F31B2" w:rsidRDefault="0059795F" w:rsidP="00281541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="0093799B" w:rsidRPr="009F31B2">
        <w:rPr>
          <w:lang w:val="kk-KZ"/>
        </w:rPr>
        <w:t>я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="0093799B" w:rsidRPr="009F31B2">
        <w:rPr>
          <w:lang w:val="kk-KZ"/>
        </w:rPr>
        <w:t>ю</w:t>
      </w:r>
      <w:r w:rsidRPr="009F31B2">
        <w:t>т</w:t>
      </w:r>
      <w:r w:rsidR="0093799B" w:rsidRPr="009F31B2">
        <w:rPr>
          <w:lang w:val="kk-KZ"/>
        </w:rPr>
        <w:t>.</w:t>
      </w:r>
    </w:p>
    <w:p w:rsidR="0059795F" w:rsidRPr="009F31B2" w:rsidRDefault="0059795F" w:rsidP="00281541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="0093799B" w:rsidRPr="009F31B2">
        <w:rPr>
          <w:lang w:val="kk-KZ"/>
        </w:rPr>
        <w:t>и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="0093799B" w:rsidRPr="009F31B2">
        <w:rPr>
          <w:lang w:val="kk-KZ"/>
        </w:rPr>
        <w:t>ю</w:t>
      </w:r>
      <w:r w:rsidRPr="009F31B2">
        <w:t>т</w:t>
      </w:r>
      <w:r w:rsidR="0093799B" w:rsidRPr="009F31B2">
        <w:rPr>
          <w:lang w:val="kk-KZ"/>
        </w:rPr>
        <w:t>.</w:t>
      </w:r>
    </w:p>
    <w:p w:rsidR="0059795F" w:rsidRPr="009F31B2" w:rsidRDefault="0059795F" w:rsidP="00281541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соответствует </w:t>
      </w:r>
      <w:r w:rsidR="0093799B" w:rsidRPr="009F31B2">
        <w:rPr>
          <w:lang w:val="kk-KZ"/>
        </w:rPr>
        <w:t>С</w:t>
      </w:r>
      <w:r w:rsidRPr="009F31B2">
        <w:rPr>
          <w:lang w:val="kk-KZ"/>
        </w:rPr>
        <w:t>тандарту</w:t>
      </w:r>
      <w:r w:rsidR="0093799B" w:rsidRPr="009F31B2">
        <w:rPr>
          <w:lang w:val="kk-KZ"/>
        </w:rPr>
        <w:t>.</w:t>
      </w:r>
    </w:p>
    <w:p w:rsidR="00E42064" w:rsidRDefault="00E42064" w:rsidP="0028154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6528F1" w:rsidRDefault="006528F1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528F1" w:rsidRPr="00DF0F40" w:rsidRDefault="006528F1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:rsidR="00080EFF" w:rsidRPr="009F31B2" w:rsidRDefault="00080EFF" w:rsidP="00281541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Pr="009F31B2">
        <w:rPr>
          <w:lang w:val="kk-KZ"/>
        </w:rPr>
        <w:t>я</w:t>
      </w:r>
      <w:r w:rsidRPr="009F31B2">
        <w:t xml:space="preserve">: </w:t>
      </w:r>
      <w:r w:rsidR="00595E5C">
        <w:t>отсутствуют</w:t>
      </w:r>
    </w:p>
    <w:p w:rsidR="00080EFF" w:rsidRPr="009F31B2" w:rsidRDefault="00080EFF" w:rsidP="00281541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Pr="009F31B2">
        <w:rPr>
          <w:lang w:val="kk-KZ"/>
        </w:rPr>
        <w:t>и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:rsidR="00080EFF" w:rsidRPr="009F31B2" w:rsidRDefault="00080EFF" w:rsidP="00281541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соответствует </w:t>
      </w:r>
      <w:r w:rsidRPr="009F31B2">
        <w:rPr>
          <w:lang w:val="kk-KZ"/>
        </w:rPr>
        <w:t>Стандарту.</w:t>
      </w:r>
    </w:p>
    <w:p w:rsidR="006F5C0D" w:rsidRDefault="005A29A7" w:rsidP="00281541">
      <w:pPr>
        <w:spacing w:line="240" w:lineRule="auto"/>
      </w:pPr>
      <w:r w:rsidRPr="005A29A7">
        <w:rPr>
          <w:i/>
        </w:rPr>
        <w:t>Область для улучшения:</w:t>
      </w:r>
      <w:r>
        <w:t xml:space="preserve"> рассмотреть возможность открытия филиалов кафедры на производстве для усиления практической составляющей подготовки бакалавров.</w:t>
      </w:r>
    </w:p>
    <w:p w:rsidR="005A29A7" w:rsidRPr="00080EFF" w:rsidRDefault="005A29A7" w:rsidP="0028154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highlight w:val="yellow"/>
        </w:rPr>
      </w:pPr>
    </w:p>
    <w:p w:rsidR="004B6860" w:rsidRDefault="004B6860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4B6860" w:rsidRPr="00855A42" w:rsidRDefault="004B6860" w:rsidP="00281541">
      <w:pPr>
        <w:spacing w:line="240" w:lineRule="auto"/>
      </w:pPr>
    </w:p>
    <w:p w:rsidR="00C5440E" w:rsidRPr="009F31B2" w:rsidRDefault="00C5440E" w:rsidP="00281541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Pr="009F31B2">
        <w:rPr>
          <w:lang w:val="kk-KZ"/>
        </w:rPr>
        <w:t>я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:rsidR="00C5440E" w:rsidRPr="009F31B2" w:rsidRDefault="00C5440E" w:rsidP="00281541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Pr="009F31B2">
        <w:rPr>
          <w:lang w:val="kk-KZ"/>
        </w:rPr>
        <w:t>и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:rsidR="00C5440E" w:rsidRPr="009F31B2" w:rsidRDefault="00C5440E" w:rsidP="00281541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соответствует </w:t>
      </w:r>
      <w:r w:rsidRPr="009F31B2">
        <w:rPr>
          <w:lang w:val="kk-KZ"/>
        </w:rPr>
        <w:t>Стандарту.</w:t>
      </w:r>
    </w:p>
    <w:p w:rsidR="009F31B2" w:rsidRPr="00C5440E" w:rsidRDefault="009F31B2" w:rsidP="0028154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highlight w:val="yellow"/>
        </w:rPr>
      </w:pPr>
    </w:p>
    <w:p w:rsidR="002B318C" w:rsidRPr="004B6860" w:rsidRDefault="00A2551E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4B6860">
        <w:rPr>
          <w:rFonts w:ascii="Times New Roman" w:hAnsi="Times New Roman"/>
          <w:b/>
          <w:sz w:val="24"/>
          <w:szCs w:val="24"/>
        </w:rPr>
        <w:t>По Стандарту 5</w:t>
      </w:r>
      <w:r w:rsidRPr="004B6860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4B6860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4B6860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4B6860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55A42" w:rsidRPr="004B6860" w:rsidRDefault="00855A42" w:rsidP="00281541">
      <w:pPr>
        <w:spacing w:line="240" w:lineRule="auto"/>
      </w:pPr>
    </w:p>
    <w:p w:rsidR="00855A42" w:rsidRPr="004B6860" w:rsidRDefault="00855A42" w:rsidP="00281541">
      <w:pPr>
        <w:spacing w:line="240" w:lineRule="auto"/>
        <w:rPr>
          <w:lang w:val="kk-KZ"/>
        </w:rPr>
      </w:pPr>
      <w:proofErr w:type="spellStart"/>
      <w:r w:rsidRPr="004B6860">
        <w:t>Замечани</w:t>
      </w:r>
      <w:proofErr w:type="spellEnd"/>
      <w:r w:rsidR="004D6391" w:rsidRPr="004B6860">
        <w:rPr>
          <w:lang w:val="kk-KZ"/>
        </w:rPr>
        <w:t>я</w:t>
      </w:r>
      <w:r w:rsidRPr="004B6860">
        <w:t xml:space="preserve">: </w:t>
      </w:r>
      <w:proofErr w:type="spellStart"/>
      <w:r w:rsidRPr="004B6860">
        <w:t>отсутству</w:t>
      </w:r>
      <w:proofErr w:type="spellEnd"/>
      <w:r w:rsidR="004D6391" w:rsidRPr="004B6860">
        <w:rPr>
          <w:lang w:val="kk-KZ"/>
        </w:rPr>
        <w:t>ю</w:t>
      </w:r>
      <w:r w:rsidRPr="004B6860">
        <w:t>т</w:t>
      </w:r>
      <w:r w:rsidR="004D6391" w:rsidRPr="004B6860">
        <w:rPr>
          <w:lang w:val="kk-KZ"/>
        </w:rPr>
        <w:t>.</w:t>
      </w:r>
    </w:p>
    <w:p w:rsidR="00855A42" w:rsidRPr="004B6860" w:rsidRDefault="00855A42" w:rsidP="00281541">
      <w:pPr>
        <w:spacing w:line="240" w:lineRule="auto"/>
        <w:rPr>
          <w:lang w:val="kk-KZ"/>
        </w:rPr>
      </w:pPr>
      <w:proofErr w:type="spellStart"/>
      <w:r w:rsidRPr="004B6860">
        <w:t>Рекомендаци</w:t>
      </w:r>
      <w:proofErr w:type="spellEnd"/>
      <w:r w:rsidR="004D6391" w:rsidRPr="004B6860">
        <w:rPr>
          <w:lang w:val="kk-KZ"/>
        </w:rPr>
        <w:t>и</w:t>
      </w:r>
      <w:r w:rsidRPr="004B6860">
        <w:t xml:space="preserve">: </w:t>
      </w:r>
      <w:proofErr w:type="spellStart"/>
      <w:r w:rsidRPr="004B6860">
        <w:t>отсутству</w:t>
      </w:r>
      <w:proofErr w:type="spellEnd"/>
      <w:r w:rsidR="004D6391" w:rsidRPr="004B6860">
        <w:rPr>
          <w:lang w:val="kk-KZ"/>
        </w:rPr>
        <w:t>ю</w:t>
      </w:r>
      <w:r w:rsidRPr="004B6860">
        <w:t>т</w:t>
      </w:r>
      <w:r w:rsidR="004D6391" w:rsidRPr="004B6860">
        <w:rPr>
          <w:lang w:val="kk-KZ"/>
        </w:rPr>
        <w:t>.</w:t>
      </w:r>
    </w:p>
    <w:p w:rsidR="00855A42" w:rsidRPr="004B6860" w:rsidRDefault="00855A42" w:rsidP="00281541">
      <w:pPr>
        <w:spacing w:line="240" w:lineRule="auto"/>
      </w:pPr>
      <w:r w:rsidRPr="004B6860">
        <w:rPr>
          <w:i/>
          <w:lang w:val="kk-KZ"/>
        </w:rPr>
        <w:t>Вывод</w:t>
      </w:r>
      <w:r w:rsidRPr="004B6860">
        <w:t xml:space="preserve">: реализация образовательной программы </w:t>
      </w:r>
      <w:r w:rsidR="00595E5C">
        <w:rPr>
          <w:lang w:val="kk-KZ"/>
        </w:rPr>
        <w:t>с</w:t>
      </w:r>
      <w:proofErr w:type="spellStart"/>
      <w:r w:rsidRPr="004B6860">
        <w:t>оответствует</w:t>
      </w:r>
      <w:proofErr w:type="spellEnd"/>
      <w:r w:rsidRPr="004B6860">
        <w:t xml:space="preserve"> </w:t>
      </w:r>
      <w:r w:rsidR="00595E5C">
        <w:t>С</w:t>
      </w:r>
      <w:r w:rsidRPr="004B6860">
        <w:rPr>
          <w:lang w:val="kk-KZ"/>
        </w:rPr>
        <w:t>тандарту</w:t>
      </w:r>
      <w:r w:rsidR="004D6391" w:rsidRPr="004B6860">
        <w:rPr>
          <w:lang w:val="kk-KZ"/>
        </w:rPr>
        <w:t>.</w:t>
      </w:r>
    </w:p>
    <w:p w:rsidR="00A2551E" w:rsidRPr="000A081C" w:rsidRDefault="00A2551E" w:rsidP="00281541">
      <w:pPr>
        <w:spacing w:line="240" w:lineRule="auto"/>
        <w:rPr>
          <w:highlight w:val="yellow"/>
        </w:rPr>
      </w:pPr>
    </w:p>
    <w:p w:rsidR="002B318C" w:rsidRPr="00142805" w:rsidRDefault="00A2551E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142805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42805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55A42" w:rsidRPr="00142805" w:rsidRDefault="00855A42" w:rsidP="00281541">
      <w:pPr>
        <w:spacing w:line="240" w:lineRule="auto"/>
      </w:pP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</w:pPr>
    </w:p>
    <w:p w:rsidR="002B318C" w:rsidRPr="00142805" w:rsidRDefault="00A2551E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142805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42805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55A42" w:rsidRPr="00142805" w:rsidRDefault="00855A42" w:rsidP="00281541">
      <w:pPr>
        <w:spacing w:line="240" w:lineRule="auto"/>
      </w:pP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Pr="00142805">
        <w:rPr>
          <w:lang w:val="kk-KZ"/>
        </w:rPr>
        <w:t>стандарту.</w:t>
      </w:r>
    </w:p>
    <w:p w:rsidR="00855A42" w:rsidRPr="00142805" w:rsidRDefault="00855A42" w:rsidP="00281541">
      <w:pPr>
        <w:spacing w:line="240" w:lineRule="auto"/>
      </w:pPr>
    </w:p>
    <w:p w:rsidR="00FB4BFD" w:rsidRPr="00142805" w:rsidRDefault="00FB4BFD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 w:rsidRPr="00142805">
        <w:rPr>
          <w:rFonts w:ascii="Times New Roman" w:hAnsi="Times New Roman"/>
          <w:b/>
          <w:sz w:val="24"/>
          <w:szCs w:val="24"/>
          <w:lang w:val="kk-KZ"/>
        </w:rPr>
        <w:t>-</w:t>
      </w:r>
      <w:r w:rsidR="00E42064">
        <w:rPr>
          <w:rFonts w:ascii="Times New Roman" w:hAnsi="Times New Roman"/>
          <w:b/>
          <w:sz w:val="24"/>
          <w:szCs w:val="24"/>
          <w:lang w:val="kk-KZ"/>
        </w:rPr>
        <w:t>1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DF3F28" w:rsidRPr="00142805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БАКАЛАВРИАТА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55A42" w:rsidRPr="00142805" w:rsidRDefault="00855A42" w:rsidP="00281541">
      <w:pPr>
        <w:spacing w:line="240" w:lineRule="auto"/>
      </w:pP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</w:p>
    <w:p w:rsidR="00855A42" w:rsidRPr="00142805" w:rsidRDefault="00855A42" w:rsidP="00281541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</w:pPr>
    </w:p>
    <w:p w:rsidR="00DF3F28" w:rsidRPr="00142805" w:rsidRDefault="00DF3F28" w:rsidP="00281541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DF3F28" w:rsidRPr="00142805" w:rsidRDefault="00DF3F28" w:rsidP="0028154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855A42" w:rsidRPr="00142805" w:rsidRDefault="00855A42" w:rsidP="00281541">
      <w:pPr>
        <w:spacing w:line="240" w:lineRule="auto"/>
      </w:pP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142805" w:rsidRDefault="00855A42" w:rsidP="00281541">
      <w:pPr>
        <w:spacing w:line="240" w:lineRule="auto"/>
        <w:rPr>
          <w:lang w:val="kk-KZ"/>
        </w:rPr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:rsidR="00855A42" w:rsidRPr="00855A42" w:rsidRDefault="00855A42" w:rsidP="00281541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:rsidR="00FB4BFD" w:rsidRPr="006F5C0D" w:rsidRDefault="00FB4BFD" w:rsidP="00281541">
      <w:pPr>
        <w:spacing w:line="240" w:lineRule="auto"/>
      </w:pPr>
    </w:p>
    <w:p w:rsidR="007B7E42" w:rsidRPr="007454BA" w:rsidRDefault="008356CA" w:rsidP="00281541">
      <w:pPr>
        <w:spacing w:line="240" w:lineRule="auto"/>
        <w:rPr>
          <w:b/>
          <w:bCs/>
          <w:color w:val="222222"/>
          <w:shd w:val="clear" w:color="auto" w:fill="FFFFFF"/>
        </w:rPr>
      </w:pPr>
      <w:r w:rsidRPr="007454BA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7454BA" w:rsidRDefault="007454BA" w:rsidP="00281541">
      <w:pPr>
        <w:spacing w:line="240" w:lineRule="auto"/>
        <w:rPr>
          <w:shd w:val="clear" w:color="auto" w:fill="FFFFFF"/>
        </w:rPr>
      </w:pPr>
    </w:p>
    <w:p w:rsidR="00606BD6" w:rsidRPr="00E039F1" w:rsidRDefault="00606BD6" w:rsidP="00281541">
      <w:pPr>
        <w:spacing w:line="240" w:lineRule="auto"/>
      </w:pPr>
      <w:r w:rsidRPr="00E039F1">
        <w:rPr>
          <w:shd w:val="clear" w:color="auto" w:fill="FFFFFF"/>
        </w:rPr>
        <w:t>Экспертная группа, по внешней оценке,</w:t>
      </w:r>
      <w:r w:rsidRPr="00E039F1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:rsidR="00F12A6A" w:rsidRDefault="00606BD6" w:rsidP="00281541">
      <w:pPr>
        <w:spacing w:line="240" w:lineRule="auto"/>
        <w:rPr>
          <w:color w:val="2C2D2E"/>
        </w:rPr>
      </w:pPr>
      <w:r w:rsidRPr="00E039F1">
        <w:t xml:space="preserve">1) считает, что реализация образовательной программы </w:t>
      </w:r>
      <w:r w:rsidR="00F12A6A">
        <w:rPr>
          <w:color w:val="2C2D2E"/>
        </w:rPr>
        <w:t xml:space="preserve">«6В02122 – Издательское дело» </w:t>
      </w:r>
    </w:p>
    <w:p w:rsidR="00606BD6" w:rsidRPr="00E039F1" w:rsidRDefault="004D6391" w:rsidP="00281541">
      <w:pPr>
        <w:spacing w:line="240" w:lineRule="auto"/>
        <w:rPr>
          <w:b/>
        </w:rPr>
      </w:pPr>
      <w:r>
        <w:rPr>
          <w:lang w:val="kk-KZ"/>
        </w:rPr>
        <w:t xml:space="preserve">- </w:t>
      </w:r>
      <w:r w:rsidR="00606BD6" w:rsidRPr="00E039F1">
        <w:t xml:space="preserve">соответствует </w:t>
      </w:r>
      <w:r>
        <w:rPr>
          <w:lang w:val="kk-KZ"/>
        </w:rPr>
        <w:t>С</w:t>
      </w:r>
      <w:proofErr w:type="spellStart"/>
      <w:r w:rsidR="00606BD6" w:rsidRPr="00E039F1">
        <w:t>тандартам</w:t>
      </w:r>
      <w:proofErr w:type="spellEnd"/>
      <w:r w:rsidR="00606BD6" w:rsidRPr="00E039F1">
        <w:t xml:space="preserve"> </w:t>
      </w:r>
      <w:r>
        <w:rPr>
          <w:lang w:val="kk-KZ"/>
        </w:rPr>
        <w:t>«</w:t>
      </w:r>
      <w:r w:rsidR="00606BD6" w:rsidRPr="00E039F1">
        <w:rPr>
          <w:lang w:val="en-US"/>
        </w:rPr>
        <w:t>ARQA</w:t>
      </w:r>
      <w:r>
        <w:rPr>
          <w:lang w:val="kk-KZ"/>
        </w:rPr>
        <w:t>»</w:t>
      </w:r>
      <w:r w:rsidR="00606BD6" w:rsidRPr="00E039F1">
        <w:t>;</w:t>
      </w:r>
    </w:p>
    <w:p w:rsidR="00C01A2D" w:rsidRDefault="00C01A2D" w:rsidP="00281541">
      <w:pPr>
        <w:spacing w:line="240" w:lineRule="auto"/>
      </w:pPr>
    </w:p>
    <w:p w:rsidR="004D6391" w:rsidRDefault="00606BD6" w:rsidP="00281541">
      <w:pPr>
        <w:spacing w:line="240" w:lineRule="auto"/>
      </w:pPr>
      <w:r w:rsidRPr="00E039F1">
        <w:t xml:space="preserve">2) рекомендует Аккредитационному Совету </w:t>
      </w:r>
      <w:proofErr w:type="spellStart"/>
      <w:r w:rsidRPr="00E039F1">
        <w:t>принятьрешение</w:t>
      </w:r>
      <w:proofErr w:type="spellEnd"/>
      <w:r w:rsidRPr="00E039F1">
        <w:t xml:space="preserve"> </w:t>
      </w:r>
    </w:p>
    <w:p w:rsidR="00606BD6" w:rsidRPr="00BE2677" w:rsidRDefault="004D6391" w:rsidP="00281541">
      <w:pPr>
        <w:spacing w:line="240" w:lineRule="auto"/>
      </w:pPr>
      <w:r>
        <w:rPr>
          <w:lang w:val="kk-KZ"/>
        </w:rPr>
        <w:t xml:space="preserve">- </w:t>
      </w:r>
      <w:r w:rsidR="00606BD6" w:rsidRPr="00E039F1">
        <w:t xml:space="preserve">о </w:t>
      </w:r>
      <w:proofErr w:type="spellStart"/>
      <w:r w:rsidR="00606BD6" w:rsidRPr="00E039F1">
        <w:t>полн</w:t>
      </w:r>
      <w:proofErr w:type="spellEnd"/>
      <w:r w:rsidR="00606BD6" w:rsidRPr="00E039F1">
        <w:rPr>
          <w:lang w:val="kk-KZ"/>
        </w:rPr>
        <w:t>ой</w:t>
      </w:r>
      <w:r w:rsidR="00606BD6" w:rsidRPr="00E039F1">
        <w:t xml:space="preserve"> </w:t>
      </w:r>
      <w:proofErr w:type="spellStart"/>
      <w:r w:rsidR="00606BD6" w:rsidRPr="00E039F1">
        <w:t>аккредитаци</w:t>
      </w:r>
      <w:proofErr w:type="spellEnd"/>
      <w:r w:rsidR="00606BD6" w:rsidRPr="00E039F1">
        <w:rPr>
          <w:lang w:val="kk-KZ"/>
        </w:rPr>
        <w:t xml:space="preserve">и </w:t>
      </w:r>
      <w:r w:rsidR="00606BD6">
        <w:t xml:space="preserve">образовательной программы </w:t>
      </w:r>
      <w:r w:rsidR="00F12A6A">
        <w:rPr>
          <w:color w:val="2C2D2E"/>
        </w:rPr>
        <w:t>«6В02122 – Издательское дело».</w:t>
      </w:r>
      <w:bookmarkEnd w:id="7"/>
    </w:p>
    <w:sectPr w:rsidR="00606BD6" w:rsidRPr="00BE2677" w:rsidSect="004810A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61D" w:rsidRDefault="00BC461D">
      <w:pPr>
        <w:spacing w:line="240" w:lineRule="auto"/>
      </w:pPr>
      <w:r>
        <w:separator/>
      </w:r>
    </w:p>
  </w:endnote>
  <w:endnote w:type="continuationSeparator" w:id="0">
    <w:p w:rsidR="00BC461D" w:rsidRDefault="00BC46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Default="00B01A0F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826D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826DC" w:rsidRDefault="00D826DC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Default="00B01A0F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826D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060A">
      <w:rPr>
        <w:rStyle w:val="a5"/>
        <w:noProof/>
      </w:rPr>
      <w:t>10</w:t>
    </w:r>
    <w:r>
      <w:rPr>
        <w:rStyle w:val="a5"/>
      </w:rPr>
      <w:fldChar w:fldCharType="end"/>
    </w:r>
  </w:p>
  <w:p w:rsidR="00D826DC" w:rsidRDefault="00D826DC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Pr="00A32EDE" w:rsidRDefault="00D826DC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D826DC" w:rsidRDefault="00D826D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61D" w:rsidRDefault="00BC461D">
      <w:pPr>
        <w:spacing w:line="240" w:lineRule="auto"/>
      </w:pPr>
      <w:r>
        <w:separator/>
      </w:r>
    </w:p>
  </w:footnote>
  <w:footnote w:type="continuationSeparator" w:id="0">
    <w:p w:rsidR="00BC461D" w:rsidRDefault="00BC46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Default="00D826D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Default="00D826DC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B7553E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D826DC" w:rsidRPr="00C56A95" w:rsidRDefault="00D826DC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D826DC" w:rsidRDefault="00281541" w:rsidP="002E5580">
    <w:pPr>
      <w:pStyle w:val="ac"/>
      <w:ind w:left="1040" w:hanging="104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D826D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6DC" w:rsidRDefault="00D826DC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B7553E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D826DC" w:rsidRPr="00C56A95" w:rsidRDefault="00D826DC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E7DBE"/>
    <w:multiLevelType w:val="multilevel"/>
    <w:tmpl w:val="61709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5C7400"/>
    <w:multiLevelType w:val="hybridMultilevel"/>
    <w:tmpl w:val="1F6E20E2"/>
    <w:lvl w:ilvl="0" w:tplc="1970415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4336"/>
    <w:rsid w:val="00007B4B"/>
    <w:rsid w:val="00012F44"/>
    <w:rsid w:val="000162E9"/>
    <w:rsid w:val="00017486"/>
    <w:rsid w:val="000208FF"/>
    <w:rsid w:val="0002449F"/>
    <w:rsid w:val="00026697"/>
    <w:rsid w:val="00026F68"/>
    <w:rsid w:val="00032EAF"/>
    <w:rsid w:val="00036A04"/>
    <w:rsid w:val="00036A1A"/>
    <w:rsid w:val="00036ECD"/>
    <w:rsid w:val="00036EF6"/>
    <w:rsid w:val="00042AEE"/>
    <w:rsid w:val="00051BCC"/>
    <w:rsid w:val="00055067"/>
    <w:rsid w:val="000573A9"/>
    <w:rsid w:val="00057A96"/>
    <w:rsid w:val="00060818"/>
    <w:rsid w:val="00064163"/>
    <w:rsid w:val="00067E37"/>
    <w:rsid w:val="00072F45"/>
    <w:rsid w:val="000764B9"/>
    <w:rsid w:val="00080EFF"/>
    <w:rsid w:val="00083422"/>
    <w:rsid w:val="00093C4B"/>
    <w:rsid w:val="00094B84"/>
    <w:rsid w:val="00095814"/>
    <w:rsid w:val="00096FD6"/>
    <w:rsid w:val="000A081C"/>
    <w:rsid w:val="000A5267"/>
    <w:rsid w:val="000A6DEA"/>
    <w:rsid w:val="000B0457"/>
    <w:rsid w:val="000B1839"/>
    <w:rsid w:val="000B5C0B"/>
    <w:rsid w:val="000C2651"/>
    <w:rsid w:val="000C2F0E"/>
    <w:rsid w:val="000C4C9D"/>
    <w:rsid w:val="000C6DC1"/>
    <w:rsid w:val="000C7467"/>
    <w:rsid w:val="000D0415"/>
    <w:rsid w:val="000D1672"/>
    <w:rsid w:val="000D2264"/>
    <w:rsid w:val="000D5678"/>
    <w:rsid w:val="000D581A"/>
    <w:rsid w:val="000D62FB"/>
    <w:rsid w:val="000F1D83"/>
    <w:rsid w:val="000F3881"/>
    <w:rsid w:val="000F4A2E"/>
    <w:rsid w:val="000F549A"/>
    <w:rsid w:val="001004FC"/>
    <w:rsid w:val="0010127E"/>
    <w:rsid w:val="00101685"/>
    <w:rsid w:val="00101D72"/>
    <w:rsid w:val="00110AA0"/>
    <w:rsid w:val="001279C1"/>
    <w:rsid w:val="00130EF9"/>
    <w:rsid w:val="00134F10"/>
    <w:rsid w:val="00140F36"/>
    <w:rsid w:val="00142805"/>
    <w:rsid w:val="00145BBE"/>
    <w:rsid w:val="00145E9E"/>
    <w:rsid w:val="001543F6"/>
    <w:rsid w:val="00155AAA"/>
    <w:rsid w:val="00160CAF"/>
    <w:rsid w:val="00160FB5"/>
    <w:rsid w:val="00165A29"/>
    <w:rsid w:val="001670E6"/>
    <w:rsid w:val="001670FF"/>
    <w:rsid w:val="001809A4"/>
    <w:rsid w:val="001866E4"/>
    <w:rsid w:val="00193912"/>
    <w:rsid w:val="00193FFA"/>
    <w:rsid w:val="0019612F"/>
    <w:rsid w:val="00197653"/>
    <w:rsid w:val="001A0E1D"/>
    <w:rsid w:val="001A1A15"/>
    <w:rsid w:val="001A3171"/>
    <w:rsid w:val="001A34B0"/>
    <w:rsid w:val="001A6772"/>
    <w:rsid w:val="001A6A84"/>
    <w:rsid w:val="001B0261"/>
    <w:rsid w:val="001B12AB"/>
    <w:rsid w:val="001B39E3"/>
    <w:rsid w:val="001C139A"/>
    <w:rsid w:val="001C14C6"/>
    <w:rsid w:val="001C35FA"/>
    <w:rsid w:val="001C76F5"/>
    <w:rsid w:val="001D0705"/>
    <w:rsid w:val="001D1BAB"/>
    <w:rsid w:val="001D2E36"/>
    <w:rsid w:val="001D3394"/>
    <w:rsid w:val="001D69AB"/>
    <w:rsid w:val="001F5C05"/>
    <w:rsid w:val="001F6330"/>
    <w:rsid w:val="002013A0"/>
    <w:rsid w:val="0020396A"/>
    <w:rsid w:val="002044CA"/>
    <w:rsid w:val="0020651C"/>
    <w:rsid w:val="00206A1B"/>
    <w:rsid w:val="002078F9"/>
    <w:rsid w:val="00210665"/>
    <w:rsid w:val="002109C8"/>
    <w:rsid w:val="00210AB1"/>
    <w:rsid w:val="0022021B"/>
    <w:rsid w:val="00223AA1"/>
    <w:rsid w:val="00223BC3"/>
    <w:rsid w:val="002255DA"/>
    <w:rsid w:val="00230805"/>
    <w:rsid w:val="002334F0"/>
    <w:rsid w:val="00240F18"/>
    <w:rsid w:val="00242C1F"/>
    <w:rsid w:val="00243391"/>
    <w:rsid w:val="00251D9C"/>
    <w:rsid w:val="002537AF"/>
    <w:rsid w:val="0025417C"/>
    <w:rsid w:val="00262140"/>
    <w:rsid w:val="00262872"/>
    <w:rsid w:val="00263C25"/>
    <w:rsid w:val="00271413"/>
    <w:rsid w:val="00274895"/>
    <w:rsid w:val="00281541"/>
    <w:rsid w:val="002825F8"/>
    <w:rsid w:val="00292636"/>
    <w:rsid w:val="00294D83"/>
    <w:rsid w:val="002A6ED6"/>
    <w:rsid w:val="002A79F8"/>
    <w:rsid w:val="002B24B4"/>
    <w:rsid w:val="002B318C"/>
    <w:rsid w:val="002B434C"/>
    <w:rsid w:val="002C243C"/>
    <w:rsid w:val="002C271F"/>
    <w:rsid w:val="002C2DFB"/>
    <w:rsid w:val="002C4492"/>
    <w:rsid w:val="002C5420"/>
    <w:rsid w:val="002D765B"/>
    <w:rsid w:val="002E1E83"/>
    <w:rsid w:val="002E5580"/>
    <w:rsid w:val="002E7BB1"/>
    <w:rsid w:val="002E7C79"/>
    <w:rsid w:val="002F0652"/>
    <w:rsid w:val="002F0F40"/>
    <w:rsid w:val="002F3BB6"/>
    <w:rsid w:val="002F40B6"/>
    <w:rsid w:val="002F5E37"/>
    <w:rsid w:val="002F7F45"/>
    <w:rsid w:val="00300F3D"/>
    <w:rsid w:val="003023EF"/>
    <w:rsid w:val="00303180"/>
    <w:rsid w:val="00305B3E"/>
    <w:rsid w:val="003061BB"/>
    <w:rsid w:val="00310938"/>
    <w:rsid w:val="00314A3C"/>
    <w:rsid w:val="003214FC"/>
    <w:rsid w:val="003236F8"/>
    <w:rsid w:val="003238A1"/>
    <w:rsid w:val="00325B99"/>
    <w:rsid w:val="00330848"/>
    <w:rsid w:val="00332015"/>
    <w:rsid w:val="00337712"/>
    <w:rsid w:val="003405C8"/>
    <w:rsid w:val="003414F3"/>
    <w:rsid w:val="00341DE6"/>
    <w:rsid w:val="00347FFB"/>
    <w:rsid w:val="003530C1"/>
    <w:rsid w:val="00354688"/>
    <w:rsid w:val="00356E88"/>
    <w:rsid w:val="003571BE"/>
    <w:rsid w:val="00370855"/>
    <w:rsid w:val="00374A57"/>
    <w:rsid w:val="00377E3B"/>
    <w:rsid w:val="0038060A"/>
    <w:rsid w:val="003806ED"/>
    <w:rsid w:val="00381165"/>
    <w:rsid w:val="00381528"/>
    <w:rsid w:val="0038352A"/>
    <w:rsid w:val="00384176"/>
    <w:rsid w:val="0039161C"/>
    <w:rsid w:val="0039207B"/>
    <w:rsid w:val="00392081"/>
    <w:rsid w:val="0039455E"/>
    <w:rsid w:val="00394CB8"/>
    <w:rsid w:val="003A534E"/>
    <w:rsid w:val="003A6265"/>
    <w:rsid w:val="003B1BA0"/>
    <w:rsid w:val="003B2C13"/>
    <w:rsid w:val="003B4404"/>
    <w:rsid w:val="003C158A"/>
    <w:rsid w:val="003C4440"/>
    <w:rsid w:val="003C4551"/>
    <w:rsid w:val="003C4EF6"/>
    <w:rsid w:val="003C58AA"/>
    <w:rsid w:val="003C74C1"/>
    <w:rsid w:val="003D1F5D"/>
    <w:rsid w:val="003D319A"/>
    <w:rsid w:val="003D55D7"/>
    <w:rsid w:val="003D5D94"/>
    <w:rsid w:val="003E2F4A"/>
    <w:rsid w:val="003E3A83"/>
    <w:rsid w:val="003E42F5"/>
    <w:rsid w:val="003E78B7"/>
    <w:rsid w:val="003F03C7"/>
    <w:rsid w:val="00400DBB"/>
    <w:rsid w:val="00401F0D"/>
    <w:rsid w:val="00410A2F"/>
    <w:rsid w:val="00416D59"/>
    <w:rsid w:val="00417180"/>
    <w:rsid w:val="0042350E"/>
    <w:rsid w:val="00424EAA"/>
    <w:rsid w:val="0042672E"/>
    <w:rsid w:val="004342CA"/>
    <w:rsid w:val="0043728B"/>
    <w:rsid w:val="00452930"/>
    <w:rsid w:val="0045423B"/>
    <w:rsid w:val="00460467"/>
    <w:rsid w:val="00461F95"/>
    <w:rsid w:val="00462578"/>
    <w:rsid w:val="004631C4"/>
    <w:rsid w:val="0046416D"/>
    <w:rsid w:val="00465A7A"/>
    <w:rsid w:val="00470603"/>
    <w:rsid w:val="0047090A"/>
    <w:rsid w:val="00471151"/>
    <w:rsid w:val="0047157C"/>
    <w:rsid w:val="00471BDC"/>
    <w:rsid w:val="00472854"/>
    <w:rsid w:val="00473FED"/>
    <w:rsid w:val="00475A4B"/>
    <w:rsid w:val="004810A7"/>
    <w:rsid w:val="00484635"/>
    <w:rsid w:val="00487CBC"/>
    <w:rsid w:val="004941D2"/>
    <w:rsid w:val="004948C9"/>
    <w:rsid w:val="00495019"/>
    <w:rsid w:val="00495C70"/>
    <w:rsid w:val="00495E4D"/>
    <w:rsid w:val="004975DA"/>
    <w:rsid w:val="004A1509"/>
    <w:rsid w:val="004A5D8C"/>
    <w:rsid w:val="004B52D4"/>
    <w:rsid w:val="004B64D7"/>
    <w:rsid w:val="004B6860"/>
    <w:rsid w:val="004C01DF"/>
    <w:rsid w:val="004C0599"/>
    <w:rsid w:val="004C18A6"/>
    <w:rsid w:val="004C1AD1"/>
    <w:rsid w:val="004D235C"/>
    <w:rsid w:val="004D238C"/>
    <w:rsid w:val="004D6391"/>
    <w:rsid w:val="004E01D4"/>
    <w:rsid w:val="004E1364"/>
    <w:rsid w:val="004E6EF6"/>
    <w:rsid w:val="004F24D1"/>
    <w:rsid w:val="004F263F"/>
    <w:rsid w:val="004F3E31"/>
    <w:rsid w:val="004F5AC1"/>
    <w:rsid w:val="00502B82"/>
    <w:rsid w:val="00510261"/>
    <w:rsid w:val="00510FA4"/>
    <w:rsid w:val="00511646"/>
    <w:rsid w:val="00514489"/>
    <w:rsid w:val="0051541D"/>
    <w:rsid w:val="00515760"/>
    <w:rsid w:val="00520DDA"/>
    <w:rsid w:val="00530942"/>
    <w:rsid w:val="0053337F"/>
    <w:rsid w:val="005421EC"/>
    <w:rsid w:val="00542491"/>
    <w:rsid w:val="00543D7E"/>
    <w:rsid w:val="0054747D"/>
    <w:rsid w:val="00550AE0"/>
    <w:rsid w:val="00552149"/>
    <w:rsid w:val="00552437"/>
    <w:rsid w:val="00552D76"/>
    <w:rsid w:val="00554FB4"/>
    <w:rsid w:val="00557C7B"/>
    <w:rsid w:val="005607B9"/>
    <w:rsid w:val="005625DF"/>
    <w:rsid w:val="00565AC6"/>
    <w:rsid w:val="005662D1"/>
    <w:rsid w:val="005728EF"/>
    <w:rsid w:val="005778F7"/>
    <w:rsid w:val="00585385"/>
    <w:rsid w:val="005863B6"/>
    <w:rsid w:val="00586A92"/>
    <w:rsid w:val="00586F3E"/>
    <w:rsid w:val="00591999"/>
    <w:rsid w:val="00591BA2"/>
    <w:rsid w:val="00595E5C"/>
    <w:rsid w:val="0059795F"/>
    <w:rsid w:val="005A0E0A"/>
    <w:rsid w:val="005A29A7"/>
    <w:rsid w:val="005A7466"/>
    <w:rsid w:val="005B0ECD"/>
    <w:rsid w:val="005B2B09"/>
    <w:rsid w:val="005B5394"/>
    <w:rsid w:val="005B655D"/>
    <w:rsid w:val="005C118F"/>
    <w:rsid w:val="005C25D2"/>
    <w:rsid w:val="005C70C7"/>
    <w:rsid w:val="005D1834"/>
    <w:rsid w:val="005D2654"/>
    <w:rsid w:val="005D33B8"/>
    <w:rsid w:val="005D346C"/>
    <w:rsid w:val="005D49DC"/>
    <w:rsid w:val="005E616C"/>
    <w:rsid w:val="005F1C0F"/>
    <w:rsid w:val="005F22A4"/>
    <w:rsid w:val="005F7759"/>
    <w:rsid w:val="00606BD6"/>
    <w:rsid w:val="006122A6"/>
    <w:rsid w:val="00616ED7"/>
    <w:rsid w:val="00617C54"/>
    <w:rsid w:val="00617D29"/>
    <w:rsid w:val="00620D84"/>
    <w:rsid w:val="00627ABE"/>
    <w:rsid w:val="006320D7"/>
    <w:rsid w:val="0064016D"/>
    <w:rsid w:val="00641D79"/>
    <w:rsid w:val="00642E04"/>
    <w:rsid w:val="00643FF7"/>
    <w:rsid w:val="006455E9"/>
    <w:rsid w:val="00645C00"/>
    <w:rsid w:val="006528F1"/>
    <w:rsid w:val="00655FBA"/>
    <w:rsid w:val="00656283"/>
    <w:rsid w:val="00656477"/>
    <w:rsid w:val="00657140"/>
    <w:rsid w:val="00660592"/>
    <w:rsid w:val="0066104B"/>
    <w:rsid w:val="0066243B"/>
    <w:rsid w:val="00663D3E"/>
    <w:rsid w:val="00663FCF"/>
    <w:rsid w:val="006661D2"/>
    <w:rsid w:val="006711B8"/>
    <w:rsid w:val="00671800"/>
    <w:rsid w:val="0067558B"/>
    <w:rsid w:val="00676ECE"/>
    <w:rsid w:val="006800F5"/>
    <w:rsid w:val="006801A1"/>
    <w:rsid w:val="00680632"/>
    <w:rsid w:val="00680F85"/>
    <w:rsid w:val="00682F8A"/>
    <w:rsid w:val="00683BF8"/>
    <w:rsid w:val="00683C92"/>
    <w:rsid w:val="00686E8A"/>
    <w:rsid w:val="006873B0"/>
    <w:rsid w:val="00692FA8"/>
    <w:rsid w:val="006943F2"/>
    <w:rsid w:val="0069625B"/>
    <w:rsid w:val="006A06E0"/>
    <w:rsid w:val="006A3835"/>
    <w:rsid w:val="006A50C1"/>
    <w:rsid w:val="006A7A6C"/>
    <w:rsid w:val="006B0D68"/>
    <w:rsid w:val="006C7145"/>
    <w:rsid w:val="006D0FED"/>
    <w:rsid w:val="006D2AC4"/>
    <w:rsid w:val="006D4F67"/>
    <w:rsid w:val="006D7C38"/>
    <w:rsid w:val="006D7EE6"/>
    <w:rsid w:val="006E2DAD"/>
    <w:rsid w:val="006E4793"/>
    <w:rsid w:val="006E5DEF"/>
    <w:rsid w:val="006F0A46"/>
    <w:rsid w:val="006F1D9B"/>
    <w:rsid w:val="006F435F"/>
    <w:rsid w:val="006F51A1"/>
    <w:rsid w:val="006F52D5"/>
    <w:rsid w:val="006F5C0D"/>
    <w:rsid w:val="006F7A07"/>
    <w:rsid w:val="00701AE9"/>
    <w:rsid w:val="00701FF9"/>
    <w:rsid w:val="00704E45"/>
    <w:rsid w:val="0070563F"/>
    <w:rsid w:val="00707479"/>
    <w:rsid w:val="00715D5A"/>
    <w:rsid w:val="00720A98"/>
    <w:rsid w:val="00731E93"/>
    <w:rsid w:val="00732328"/>
    <w:rsid w:val="00732965"/>
    <w:rsid w:val="0073587E"/>
    <w:rsid w:val="00745074"/>
    <w:rsid w:val="007454BA"/>
    <w:rsid w:val="00745DF0"/>
    <w:rsid w:val="007465D8"/>
    <w:rsid w:val="00746D73"/>
    <w:rsid w:val="00751C6C"/>
    <w:rsid w:val="00756C84"/>
    <w:rsid w:val="007601FA"/>
    <w:rsid w:val="00763E50"/>
    <w:rsid w:val="00766B2D"/>
    <w:rsid w:val="00773F75"/>
    <w:rsid w:val="0077543F"/>
    <w:rsid w:val="007811BD"/>
    <w:rsid w:val="007811D0"/>
    <w:rsid w:val="00794787"/>
    <w:rsid w:val="00795809"/>
    <w:rsid w:val="007A08BC"/>
    <w:rsid w:val="007A0EE1"/>
    <w:rsid w:val="007A2AF5"/>
    <w:rsid w:val="007A2DC7"/>
    <w:rsid w:val="007A7416"/>
    <w:rsid w:val="007B2619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E4B68"/>
    <w:rsid w:val="007F0ECC"/>
    <w:rsid w:val="007F4C80"/>
    <w:rsid w:val="007F4C93"/>
    <w:rsid w:val="007F4CBB"/>
    <w:rsid w:val="008049C0"/>
    <w:rsid w:val="00807935"/>
    <w:rsid w:val="00810D95"/>
    <w:rsid w:val="00811F8A"/>
    <w:rsid w:val="00815F75"/>
    <w:rsid w:val="00821EDF"/>
    <w:rsid w:val="00822E69"/>
    <w:rsid w:val="00823E69"/>
    <w:rsid w:val="008346B4"/>
    <w:rsid w:val="008356CA"/>
    <w:rsid w:val="00836150"/>
    <w:rsid w:val="008409D1"/>
    <w:rsid w:val="00844D65"/>
    <w:rsid w:val="00855534"/>
    <w:rsid w:val="00855A42"/>
    <w:rsid w:val="008579C1"/>
    <w:rsid w:val="00864FD9"/>
    <w:rsid w:val="00865D2D"/>
    <w:rsid w:val="0087043D"/>
    <w:rsid w:val="00873AE1"/>
    <w:rsid w:val="0087421A"/>
    <w:rsid w:val="00874430"/>
    <w:rsid w:val="00876242"/>
    <w:rsid w:val="008768E7"/>
    <w:rsid w:val="00890EB7"/>
    <w:rsid w:val="00891AEE"/>
    <w:rsid w:val="008922D4"/>
    <w:rsid w:val="00893FC8"/>
    <w:rsid w:val="0089526D"/>
    <w:rsid w:val="008A495F"/>
    <w:rsid w:val="008B004D"/>
    <w:rsid w:val="008B0B05"/>
    <w:rsid w:val="008B1F4C"/>
    <w:rsid w:val="008C0953"/>
    <w:rsid w:val="008C32BD"/>
    <w:rsid w:val="008C4B30"/>
    <w:rsid w:val="008C4C74"/>
    <w:rsid w:val="008D003D"/>
    <w:rsid w:val="008D51DF"/>
    <w:rsid w:val="008E32FD"/>
    <w:rsid w:val="008E7C50"/>
    <w:rsid w:val="008F02C1"/>
    <w:rsid w:val="008F23F8"/>
    <w:rsid w:val="008F2753"/>
    <w:rsid w:val="008F32E2"/>
    <w:rsid w:val="008F423C"/>
    <w:rsid w:val="008F4E07"/>
    <w:rsid w:val="00901BEC"/>
    <w:rsid w:val="00907152"/>
    <w:rsid w:val="0090779D"/>
    <w:rsid w:val="009114EC"/>
    <w:rsid w:val="00913210"/>
    <w:rsid w:val="00917661"/>
    <w:rsid w:val="009209E7"/>
    <w:rsid w:val="0093209F"/>
    <w:rsid w:val="00932CE4"/>
    <w:rsid w:val="00933525"/>
    <w:rsid w:val="0093381B"/>
    <w:rsid w:val="009347BF"/>
    <w:rsid w:val="00935A9C"/>
    <w:rsid w:val="0093799B"/>
    <w:rsid w:val="00942199"/>
    <w:rsid w:val="00942C2A"/>
    <w:rsid w:val="0095091D"/>
    <w:rsid w:val="00954BD0"/>
    <w:rsid w:val="00960581"/>
    <w:rsid w:val="0096636E"/>
    <w:rsid w:val="00971B47"/>
    <w:rsid w:val="00973A67"/>
    <w:rsid w:val="00976EA1"/>
    <w:rsid w:val="00980B25"/>
    <w:rsid w:val="00980FBC"/>
    <w:rsid w:val="00986945"/>
    <w:rsid w:val="00987FA7"/>
    <w:rsid w:val="009902C4"/>
    <w:rsid w:val="00992D49"/>
    <w:rsid w:val="009A5EB9"/>
    <w:rsid w:val="009A7E78"/>
    <w:rsid w:val="009B5C64"/>
    <w:rsid w:val="009B61C8"/>
    <w:rsid w:val="009C28F4"/>
    <w:rsid w:val="009C71D8"/>
    <w:rsid w:val="009C7648"/>
    <w:rsid w:val="009D4074"/>
    <w:rsid w:val="009E0173"/>
    <w:rsid w:val="009E152C"/>
    <w:rsid w:val="009E19DD"/>
    <w:rsid w:val="009E3A20"/>
    <w:rsid w:val="009F2478"/>
    <w:rsid w:val="009F2607"/>
    <w:rsid w:val="009F2F7B"/>
    <w:rsid w:val="009F31B2"/>
    <w:rsid w:val="009F32FC"/>
    <w:rsid w:val="009F5181"/>
    <w:rsid w:val="009F6D9F"/>
    <w:rsid w:val="00A00DD7"/>
    <w:rsid w:val="00A1079E"/>
    <w:rsid w:val="00A13F70"/>
    <w:rsid w:val="00A14F7B"/>
    <w:rsid w:val="00A157DE"/>
    <w:rsid w:val="00A16CEF"/>
    <w:rsid w:val="00A21430"/>
    <w:rsid w:val="00A2551E"/>
    <w:rsid w:val="00A32EDE"/>
    <w:rsid w:val="00A33950"/>
    <w:rsid w:val="00A40E73"/>
    <w:rsid w:val="00A50475"/>
    <w:rsid w:val="00A50C20"/>
    <w:rsid w:val="00A52A8F"/>
    <w:rsid w:val="00A5635E"/>
    <w:rsid w:val="00A60F9E"/>
    <w:rsid w:val="00A65065"/>
    <w:rsid w:val="00A659B3"/>
    <w:rsid w:val="00A7519B"/>
    <w:rsid w:val="00A76B66"/>
    <w:rsid w:val="00A77AA2"/>
    <w:rsid w:val="00A77E03"/>
    <w:rsid w:val="00A80B7A"/>
    <w:rsid w:val="00A84E37"/>
    <w:rsid w:val="00A84ECC"/>
    <w:rsid w:val="00A85DA6"/>
    <w:rsid w:val="00A86DB2"/>
    <w:rsid w:val="00A9306B"/>
    <w:rsid w:val="00A94FE9"/>
    <w:rsid w:val="00A950A8"/>
    <w:rsid w:val="00A97347"/>
    <w:rsid w:val="00A977ED"/>
    <w:rsid w:val="00AA0445"/>
    <w:rsid w:val="00AA3FF5"/>
    <w:rsid w:val="00AA6CF0"/>
    <w:rsid w:val="00AA7FD3"/>
    <w:rsid w:val="00AB5F9E"/>
    <w:rsid w:val="00AD46A2"/>
    <w:rsid w:val="00AD575B"/>
    <w:rsid w:val="00AD7DB3"/>
    <w:rsid w:val="00AE2444"/>
    <w:rsid w:val="00AE581D"/>
    <w:rsid w:val="00AE6D1B"/>
    <w:rsid w:val="00AF2624"/>
    <w:rsid w:val="00AF2B71"/>
    <w:rsid w:val="00AF2F52"/>
    <w:rsid w:val="00AF37C8"/>
    <w:rsid w:val="00AF58F7"/>
    <w:rsid w:val="00B0150A"/>
    <w:rsid w:val="00B01A0F"/>
    <w:rsid w:val="00B01CA5"/>
    <w:rsid w:val="00B02184"/>
    <w:rsid w:val="00B02F3D"/>
    <w:rsid w:val="00B1128C"/>
    <w:rsid w:val="00B12F93"/>
    <w:rsid w:val="00B13F4E"/>
    <w:rsid w:val="00B143AF"/>
    <w:rsid w:val="00B1779E"/>
    <w:rsid w:val="00B242CF"/>
    <w:rsid w:val="00B25D5A"/>
    <w:rsid w:val="00B34D74"/>
    <w:rsid w:val="00B353D1"/>
    <w:rsid w:val="00B43889"/>
    <w:rsid w:val="00B466C9"/>
    <w:rsid w:val="00B50F53"/>
    <w:rsid w:val="00B55B1C"/>
    <w:rsid w:val="00B57DC2"/>
    <w:rsid w:val="00B6386B"/>
    <w:rsid w:val="00B641CD"/>
    <w:rsid w:val="00B7553E"/>
    <w:rsid w:val="00B77260"/>
    <w:rsid w:val="00B800D4"/>
    <w:rsid w:val="00B80893"/>
    <w:rsid w:val="00B846CD"/>
    <w:rsid w:val="00B8595F"/>
    <w:rsid w:val="00B90545"/>
    <w:rsid w:val="00B93130"/>
    <w:rsid w:val="00B942E7"/>
    <w:rsid w:val="00BA223B"/>
    <w:rsid w:val="00BB24AE"/>
    <w:rsid w:val="00BB686B"/>
    <w:rsid w:val="00BC0CC8"/>
    <w:rsid w:val="00BC26E9"/>
    <w:rsid w:val="00BC36D8"/>
    <w:rsid w:val="00BC461D"/>
    <w:rsid w:val="00BC5D88"/>
    <w:rsid w:val="00BD4C58"/>
    <w:rsid w:val="00BE3189"/>
    <w:rsid w:val="00BE7BE6"/>
    <w:rsid w:val="00BF231F"/>
    <w:rsid w:val="00BF601A"/>
    <w:rsid w:val="00C01A2D"/>
    <w:rsid w:val="00C039D3"/>
    <w:rsid w:val="00C0588A"/>
    <w:rsid w:val="00C0720B"/>
    <w:rsid w:val="00C11D13"/>
    <w:rsid w:val="00C14481"/>
    <w:rsid w:val="00C16853"/>
    <w:rsid w:val="00C214F8"/>
    <w:rsid w:val="00C25834"/>
    <w:rsid w:val="00C258CB"/>
    <w:rsid w:val="00C2715A"/>
    <w:rsid w:val="00C27FC4"/>
    <w:rsid w:val="00C35842"/>
    <w:rsid w:val="00C40180"/>
    <w:rsid w:val="00C43C4B"/>
    <w:rsid w:val="00C46825"/>
    <w:rsid w:val="00C52D01"/>
    <w:rsid w:val="00C5440E"/>
    <w:rsid w:val="00C54CE3"/>
    <w:rsid w:val="00C566A1"/>
    <w:rsid w:val="00C56A95"/>
    <w:rsid w:val="00C57B27"/>
    <w:rsid w:val="00C61498"/>
    <w:rsid w:val="00C62C21"/>
    <w:rsid w:val="00C62DBE"/>
    <w:rsid w:val="00C66C10"/>
    <w:rsid w:val="00C728EB"/>
    <w:rsid w:val="00C73F35"/>
    <w:rsid w:val="00C855E4"/>
    <w:rsid w:val="00C85D40"/>
    <w:rsid w:val="00C90C80"/>
    <w:rsid w:val="00C9736D"/>
    <w:rsid w:val="00CA0DA3"/>
    <w:rsid w:val="00CA103A"/>
    <w:rsid w:val="00CA5E8A"/>
    <w:rsid w:val="00CA7E2F"/>
    <w:rsid w:val="00CB0115"/>
    <w:rsid w:val="00CB0E8E"/>
    <w:rsid w:val="00CB17C5"/>
    <w:rsid w:val="00CB2E3D"/>
    <w:rsid w:val="00CB32F7"/>
    <w:rsid w:val="00CC2975"/>
    <w:rsid w:val="00CC415B"/>
    <w:rsid w:val="00CD040D"/>
    <w:rsid w:val="00CD466C"/>
    <w:rsid w:val="00CD6C87"/>
    <w:rsid w:val="00CE3849"/>
    <w:rsid w:val="00CE6082"/>
    <w:rsid w:val="00CF16C8"/>
    <w:rsid w:val="00D000F9"/>
    <w:rsid w:val="00D00906"/>
    <w:rsid w:val="00D01124"/>
    <w:rsid w:val="00D05FCB"/>
    <w:rsid w:val="00D16B71"/>
    <w:rsid w:val="00D21F1C"/>
    <w:rsid w:val="00D40339"/>
    <w:rsid w:val="00D43793"/>
    <w:rsid w:val="00D45556"/>
    <w:rsid w:val="00D456F6"/>
    <w:rsid w:val="00D473E0"/>
    <w:rsid w:val="00D52690"/>
    <w:rsid w:val="00D52749"/>
    <w:rsid w:val="00D5345A"/>
    <w:rsid w:val="00D6181C"/>
    <w:rsid w:val="00D67009"/>
    <w:rsid w:val="00D73963"/>
    <w:rsid w:val="00D73E55"/>
    <w:rsid w:val="00D8076A"/>
    <w:rsid w:val="00D81D12"/>
    <w:rsid w:val="00D826DC"/>
    <w:rsid w:val="00D834F8"/>
    <w:rsid w:val="00D83554"/>
    <w:rsid w:val="00D8388B"/>
    <w:rsid w:val="00D8731F"/>
    <w:rsid w:val="00D87CE4"/>
    <w:rsid w:val="00D87F65"/>
    <w:rsid w:val="00D90A00"/>
    <w:rsid w:val="00D91FB8"/>
    <w:rsid w:val="00D94348"/>
    <w:rsid w:val="00D95579"/>
    <w:rsid w:val="00DA107E"/>
    <w:rsid w:val="00DA16A5"/>
    <w:rsid w:val="00DA3009"/>
    <w:rsid w:val="00DA628C"/>
    <w:rsid w:val="00DB219C"/>
    <w:rsid w:val="00DB22D0"/>
    <w:rsid w:val="00DC36E5"/>
    <w:rsid w:val="00DC6B52"/>
    <w:rsid w:val="00DD4A0A"/>
    <w:rsid w:val="00DD58F2"/>
    <w:rsid w:val="00DD6663"/>
    <w:rsid w:val="00DE0DD7"/>
    <w:rsid w:val="00DE1099"/>
    <w:rsid w:val="00DE33A4"/>
    <w:rsid w:val="00DE3CBA"/>
    <w:rsid w:val="00DF0F40"/>
    <w:rsid w:val="00DF1139"/>
    <w:rsid w:val="00DF18BB"/>
    <w:rsid w:val="00DF192C"/>
    <w:rsid w:val="00DF37BE"/>
    <w:rsid w:val="00DF3F28"/>
    <w:rsid w:val="00E0063D"/>
    <w:rsid w:val="00E00707"/>
    <w:rsid w:val="00E00915"/>
    <w:rsid w:val="00E03D62"/>
    <w:rsid w:val="00E041AC"/>
    <w:rsid w:val="00E04224"/>
    <w:rsid w:val="00E06316"/>
    <w:rsid w:val="00E07AEC"/>
    <w:rsid w:val="00E11A8E"/>
    <w:rsid w:val="00E12688"/>
    <w:rsid w:val="00E13EB8"/>
    <w:rsid w:val="00E14AF7"/>
    <w:rsid w:val="00E15385"/>
    <w:rsid w:val="00E20076"/>
    <w:rsid w:val="00E228CC"/>
    <w:rsid w:val="00E2796B"/>
    <w:rsid w:val="00E303C7"/>
    <w:rsid w:val="00E30FB7"/>
    <w:rsid w:val="00E31209"/>
    <w:rsid w:val="00E35576"/>
    <w:rsid w:val="00E41C77"/>
    <w:rsid w:val="00E42064"/>
    <w:rsid w:val="00E43EE2"/>
    <w:rsid w:val="00E45AE0"/>
    <w:rsid w:val="00E45C5A"/>
    <w:rsid w:val="00E4797D"/>
    <w:rsid w:val="00E52980"/>
    <w:rsid w:val="00E53BA2"/>
    <w:rsid w:val="00E541F5"/>
    <w:rsid w:val="00E623A7"/>
    <w:rsid w:val="00E66A2A"/>
    <w:rsid w:val="00E66A65"/>
    <w:rsid w:val="00E678D1"/>
    <w:rsid w:val="00E7100A"/>
    <w:rsid w:val="00E74108"/>
    <w:rsid w:val="00E77645"/>
    <w:rsid w:val="00E81710"/>
    <w:rsid w:val="00E83341"/>
    <w:rsid w:val="00E839A2"/>
    <w:rsid w:val="00E86D63"/>
    <w:rsid w:val="00E90331"/>
    <w:rsid w:val="00E90A49"/>
    <w:rsid w:val="00E90AED"/>
    <w:rsid w:val="00E90EBB"/>
    <w:rsid w:val="00E95449"/>
    <w:rsid w:val="00E95C7F"/>
    <w:rsid w:val="00E97589"/>
    <w:rsid w:val="00EA4AFF"/>
    <w:rsid w:val="00EA57AB"/>
    <w:rsid w:val="00EA5E70"/>
    <w:rsid w:val="00EA639D"/>
    <w:rsid w:val="00EB2781"/>
    <w:rsid w:val="00EB4DBD"/>
    <w:rsid w:val="00EB7A2F"/>
    <w:rsid w:val="00EC15EA"/>
    <w:rsid w:val="00EC1663"/>
    <w:rsid w:val="00EC2694"/>
    <w:rsid w:val="00EC40D0"/>
    <w:rsid w:val="00EE07D9"/>
    <w:rsid w:val="00EE0924"/>
    <w:rsid w:val="00EE65FB"/>
    <w:rsid w:val="00EE7DCB"/>
    <w:rsid w:val="00EF0B12"/>
    <w:rsid w:val="00EF0F5E"/>
    <w:rsid w:val="00EF4D5E"/>
    <w:rsid w:val="00F00921"/>
    <w:rsid w:val="00F00C34"/>
    <w:rsid w:val="00F014B9"/>
    <w:rsid w:val="00F11C61"/>
    <w:rsid w:val="00F12A6A"/>
    <w:rsid w:val="00F13136"/>
    <w:rsid w:val="00F14515"/>
    <w:rsid w:val="00F14AB9"/>
    <w:rsid w:val="00F2170D"/>
    <w:rsid w:val="00F247C9"/>
    <w:rsid w:val="00F3010C"/>
    <w:rsid w:val="00F31830"/>
    <w:rsid w:val="00F32C34"/>
    <w:rsid w:val="00F340C1"/>
    <w:rsid w:val="00F41907"/>
    <w:rsid w:val="00F41CEE"/>
    <w:rsid w:val="00F440AB"/>
    <w:rsid w:val="00F4427E"/>
    <w:rsid w:val="00F444C2"/>
    <w:rsid w:val="00F46888"/>
    <w:rsid w:val="00F55A8F"/>
    <w:rsid w:val="00F62B7F"/>
    <w:rsid w:val="00F647CC"/>
    <w:rsid w:val="00F753DF"/>
    <w:rsid w:val="00F75440"/>
    <w:rsid w:val="00F7647B"/>
    <w:rsid w:val="00F80478"/>
    <w:rsid w:val="00F8567F"/>
    <w:rsid w:val="00F9133D"/>
    <w:rsid w:val="00F961CC"/>
    <w:rsid w:val="00F96401"/>
    <w:rsid w:val="00F97D6E"/>
    <w:rsid w:val="00FA06CB"/>
    <w:rsid w:val="00FA0EB3"/>
    <w:rsid w:val="00FA4838"/>
    <w:rsid w:val="00FA4FD6"/>
    <w:rsid w:val="00FA783F"/>
    <w:rsid w:val="00FB438A"/>
    <w:rsid w:val="00FB4BFD"/>
    <w:rsid w:val="00FB613E"/>
    <w:rsid w:val="00FB636D"/>
    <w:rsid w:val="00FC232C"/>
    <w:rsid w:val="00FC3D8F"/>
    <w:rsid w:val="00FC40F9"/>
    <w:rsid w:val="00FC445A"/>
    <w:rsid w:val="00FD1196"/>
    <w:rsid w:val="00FD2570"/>
    <w:rsid w:val="00FD3174"/>
    <w:rsid w:val="00FD32DC"/>
    <w:rsid w:val="00FD37ED"/>
    <w:rsid w:val="00FD7832"/>
    <w:rsid w:val="00FE0261"/>
    <w:rsid w:val="00FE289E"/>
    <w:rsid w:val="00FE4B49"/>
    <w:rsid w:val="00FF27D4"/>
    <w:rsid w:val="00FF3E68"/>
    <w:rsid w:val="00FF72B4"/>
    <w:rsid w:val="00FF7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223589B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0EFF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styleId="22">
    <w:name w:val="toc 2"/>
    <w:basedOn w:val="a"/>
    <w:next w:val="a"/>
    <w:autoRedefine/>
    <w:uiPriority w:val="39"/>
    <w:unhideWhenUsed/>
    <w:rsid w:val="008B1F4C"/>
    <w:pPr>
      <w:tabs>
        <w:tab w:val="right" w:leader="dot" w:pos="9061"/>
      </w:tabs>
      <w:spacing w:line="240" w:lineRule="auto"/>
    </w:pPr>
    <w:rPr>
      <w:rFonts w:eastAsiaTheme="minorEastAsia"/>
    </w:rPr>
  </w:style>
  <w:style w:type="character" w:customStyle="1" w:styleId="gdlr-core-icon-list-content">
    <w:name w:val="gdlr-core-icon-list-content"/>
    <w:basedOn w:val="a0"/>
    <w:rsid w:val="0020396A"/>
  </w:style>
  <w:style w:type="paragraph" w:customStyle="1" w:styleId="p1">
    <w:name w:val="p1"/>
    <w:basedOn w:val="a"/>
    <w:rsid w:val="00F32C34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F32C34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F32C34"/>
  </w:style>
  <w:style w:type="character" w:customStyle="1" w:styleId="apple-converted-space">
    <w:name w:val="apple-converted-space"/>
    <w:basedOn w:val="a0"/>
    <w:rsid w:val="002334F0"/>
  </w:style>
  <w:style w:type="character" w:customStyle="1" w:styleId="apple-style-span">
    <w:name w:val="apple-style-span"/>
    <w:qFormat/>
    <w:rsid w:val="00C6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7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u.k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4D6C9-00F0-4EC2-BEE0-995EE45F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3667</Words>
  <Characters>20903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14</cp:revision>
  <cp:lastPrinted>2024-06-22T09:26:00Z</cp:lastPrinted>
  <dcterms:created xsi:type="dcterms:W3CDTF">2024-06-22T10:22:00Z</dcterms:created>
  <dcterms:modified xsi:type="dcterms:W3CDTF">2024-07-09T11:36:00Z</dcterms:modified>
</cp:coreProperties>
</file>