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51DC89" w14:textId="2B6618DF" w:rsidR="00C56A95" w:rsidRPr="00066693" w:rsidRDefault="00B13F1B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</w:rPr>
      </w:pPr>
      <w:r w:rsidRPr="0006669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CDDED9" wp14:editId="3EBCCF64">
                <wp:simplePos x="0" y="0"/>
                <wp:positionH relativeFrom="column">
                  <wp:posOffset>673735</wp:posOffset>
                </wp:positionH>
                <wp:positionV relativeFrom="paragraph">
                  <wp:posOffset>64135</wp:posOffset>
                </wp:positionV>
                <wp:extent cx="4686300" cy="542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E95022" w14:textId="77777777" w:rsidR="004B2EAD" w:rsidRPr="00B72015" w:rsidRDefault="004B2EAD" w:rsidP="00763C5A">
                            <w:pPr>
                              <w:pStyle w:val="21"/>
                              <w:spacing w:before="63"/>
                              <w:ind w:left="0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2BB411C7" w14:textId="77777777" w:rsidR="004B2EAD" w:rsidRPr="00B72015" w:rsidRDefault="004B2EAD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61AC893" w14:textId="77777777" w:rsidR="004B2EAD" w:rsidRPr="00CD626F" w:rsidRDefault="004B2EAD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DDE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3.05pt;margin-top:5.0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" stroked="f">
                <v:textbox>
                  <w:txbxContent>
                    <w:p w14:paraId="62E95022" w14:textId="77777777" w:rsidR="004B2EAD" w:rsidRPr="00B72015" w:rsidRDefault="004B2EAD" w:rsidP="00763C5A">
                      <w:pPr>
                        <w:pStyle w:val="21"/>
                        <w:spacing w:before="63"/>
                        <w:ind w:left="0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2BB411C7" w14:textId="77777777" w:rsidR="004B2EAD" w:rsidRPr="00B72015" w:rsidRDefault="004B2EAD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361AC893" w14:textId="77777777" w:rsidR="004B2EAD" w:rsidRPr="00CD626F" w:rsidRDefault="004B2EAD" w:rsidP="003F03C7"/>
                  </w:txbxContent>
                </v:textbox>
              </v:shape>
            </w:pict>
          </mc:Fallback>
        </mc:AlternateContent>
      </w:r>
    </w:p>
    <w:p w14:paraId="0A862ED1" w14:textId="77777777" w:rsidR="003F03C7" w:rsidRPr="00066693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58BEC07F" w14:textId="77777777" w:rsidR="003F03C7" w:rsidRPr="00066693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11BC9405" w14:textId="77777777" w:rsidR="00763C5A" w:rsidRPr="00066693" w:rsidRDefault="00763C5A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14:paraId="28EBA74C" w14:textId="20024277" w:rsidR="00C56A95" w:rsidRPr="00066693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066693">
        <w:rPr>
          <w:b/>
          <w:bCs/>
          <w:noProof/>
          <w:color w:val="222222"/>
          <w:shd w:val="clear" w:color="auto" w:fill="FFFFFF"/>
          <w:lang w:val="en-US"/>
        </w:rPr>
        <w:drawing>
          <wp:inline distT="0" distB="0" distL="0" distR="0" wp14:anchorId="64EAFD40" wp14:editId="260278F6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B5ABA" w14:textId="77777777" w:rsidR="00763C5A" w:rsidRPr="00066693" w:rsidRDefault="00763C5A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</w:p>
    <w:p w14:paraId="737DDC4F" w14:textId="77777777" w:rsidR="003F03C7" w:rsidRPr="00066693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5B796A" w14:textId="77777777" w:rsidR="00073198" w:rsidRPr="00066693" w:rsidRDefault="007B7E42" w:rsidP="00073198">
      <w:pPr>
        <w:pStyle w:val="ac"/>
        <w:spacing w:line="240" w:lineRule="auto"/>
        <w:ind w:firstLine="0"/>
        <w:jc w:val="center"/>
        <w:rPr>
          <w:b/>
          <w:sz w:val="28"/>
          <w:szCs w:val="28"/>
        </w:rPr>
      </w:pPr>
      <w:r w:rsidRPr="00066693">
        <w:rPr>
          <w:b/>
          <w:sz w:val="28"/>
          <w:szCs w:val="28"/>
        </w:rPr>
        <w:t>Отчет</w:t>
      </w:r>
      <w:r w:rsidR="00073198" w:rsidRPr="00066693">
        <w:rPr>
          <w:b/>
          <w:sz w:val="28"/>
          <w:szCs w:val="28"/>
        </w:rPr>
        <w:t xml:space="preserve"> </w:t>
      </w:r>
      <w:r w:rsidRPr="00066693">
        <w:rPr>
          <w:b/>
          <w:sz w:val="28"/>
          <w:szCs w:val="28"/>
        </w:rPr>
        <w:t>о результатах</w:t>
      </w:r>
      <w:r w:rsidR="00763C5A" w:rsidRPr="00066693">
        <w:rPr>
          <w:b/>
          <w:sz w:val="28"/>
          <w:szCs w:val="28"/>
        </w:rPr>
        <w:t xml:space="preserve"> </w:t>
      </w:r>
    </w:p>
    <w:p w14:paraId="537967CA" w14:textId="7CDB4AC6" w:rsidR="00763C5A" w:rsidRPr="00066693" w:rsidRDefault="007B7E42" w:rsidP="00BE3AAA">
      <w:pPr>
        <w:pStyle w:val="ac"/>
        <w:spacing w:line="240" w:lineRule="auto"/>
        <w:ind w:firstLine="0"/>
        <w:jc w:val="center"/>
        <w:rPr>
          <w:b/>
          <w:sz w:val="28"/>
          <w:szCs w:val="28"/>
        </w:rPr>
      </w:pPr>
      <w:r w:rsidRPr="00066693">
        <w:rPr>
          <w:b/>
          <w:sz w:val="28"/>
          <w:szCs w:val="28"/>
        </w:rPr>
        <w:t xml:space="preserve">внешней оценки </w:t>
      </w:r>
      <w:r w:rsidR="00D6181C" w:rsidRPr="00066693">
        <w:rPr>
          <w:b/>
          <w:sz w:val="28"/>
          <w:szCs w:val="28"/>
        </w:rPr>
        <w:t>реализации образовательной программы</w:t>
      </w:r>
    </w:p>
    <w:p w14:paraId="52944E4C" w14:textId="47D8FA89" w:rsidR="007F4C80" w:rsidRPr="00066693" w:rsidRDefault="00591B30" w:rsidP="00E30FB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066693">
        <w:rPr>
          <w:b/>
          <w:bCs/>
          <w:color w:val="000000"/>
          <w:sz w:val="28"/>
          <w:szCs w:val="28"/>
          <w:shd w:val="clear" w:color="auto" w:fill="FFFFFF"/>
        </w:rPr>
        <w:t>НАО</w:t>
      </w:r>
      <w:r w:rsidR="00073198" w:rsidRPr="00066693">
        <w:rPr>
          <w:b/>
          <w:bCs/>
          <w:color w:val="000000"/>
          <w:sz w:val="28"/>
          <w:szCs w:val="28"/>
          <w:shd w:val="clear" w:color="auto" w:fill="FFFFFF"/>
        </w:rPr>
        <w:t xml:space="preserve"> «</w:t>
      </w:r>
      <w:r w:rsidRPr="00066693">
        <w:rPr>
          <w:b/>
          <w:bCs/>
          <w:color w:val="000000"/>
          <w:sz w:val="28"/>
          <w:szCs w:val="28"/>
          <w:shd w:val="clear" w:color="auto" w:fill="FFFFFF"/>
        </w:rPr>
        <w:t>Евразийский национальный университет имени Л.Н.</w:t>
      </w:r>
      <w:r w:rsidR="009315B6" w:rsidRPr="00066693">
        <w:rPr>
          <w:b/>
          <w:bCs/>
          <w:color w:val="000000"/>
          <w:sz w:val="28"/>
          <w:szCs w:val="28"/>
          <w:shd w:val="clear" w:color="auto" w:fill="FFFFFF"/>
        </w:rPr>
        <w:t> </w:t>
      </w:r>
      <w:r w:rsidRPr="00066693">
        <w:rPr>
          <w:b/>
          <w:bCs/>
          <w:color w:val="000000"/>
          <w:sz w:val="28"/>
          <w:szCs w:val="28"/>
          <w:shd w:val="clear" w:color="auto" w:fill="FFFFFF"/>
        </w:rPr>
        <w:t>Гумилева</w:t>
      </w:r>
      <w:r w:rsidR="00073198" w:rsidRPr="00066693">
        <w:rPr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1E8C9181" w14:textId="77777777" w:rsidR="007F4C80" w:rsidRPr="00066693" w:rsidRDefault="007F4C80" w:rsidP="00E30FB7">
      <w:pPr>
        <w:spacing w:line="240" w:lineRule="auto"/>
        <w:ind w:firstLine="0"/>
        <w:jc w:val="center"/>
        <w:rPr>
          <w:b/>
          <w:sz w:val="28"/>
          <w:szCs w:val="28"/>
        </w:rPr>
      </w:pPr>
      <w:r w:rsidRPr="00066693">
        <w:rPr>
          <w:b/>
          <w:sz w:val="28"/>
          <w:szCs w:val="28"/>
        </w:rPr>
        <w:t>в рамках специализированной аккредитации</w:t>
      </w:r>
    </w:p>
    <w:p w14:paraId="33400EB9" w14:textId="73AF4CB9" w:rsidR="00073198" w:rsidRPr="00066693" w:rsidRDefault="00073198" w:rsidP="00073198">
      <w:pPr>
        <w:spacing w:line="240" w:lineRule="auto"/>
        <w:ind w:firstLine="0"/>
        <w:jc w:val="center"/>
        <w:rPr>
          <w:b/>
          <w:bCs/>
          <w:color w:val="222222"/>
          <w:sz w:val="28"/>
          <w:szCs w:val="28"/>
          <w:shd w:val="clear" w:color="auto" w:fill="FFFFFF"/>
        </w:rPr>
      </w:pPr>
      <w:r w:rsidRPr="00066693">
        <w:rPr>
          <w:b/>
          <w:bCs/>
          <w:color w:val="222222"/>
          <w:sz w:val="28"/>
          <w:szCs w:val="28"/>
          <w:shd w:val="clear" w:color="auto" w:fill="FFFFFF"/>
        </w:rPr>
        <w:t xml:space="preserve">образовательной программы </w:t>
      </w:r>
      <w:r w:rsidRPr="00066693">
        <w:rPr>
          <w:b/>
          <w:sz w:val="28"/>
          <w:szCs w:val="28"/>
        </w:rPr>
        <w:t>6В0</w:t>
      </w:r>
      <w:r w:rsidR="00766E9C" w:rsidRPr="00066693">
        <w:rPr>
          <w:b/>
          <w:sz w:val="28"/>
          <w:szCs w:val="28"/>
        </w:rPr>
        <w:t>2203</w:t>
      </w:r>
      <w:r w:rsidRPr="00066693">
        <w:rPr>
          <w:b/>
          <w:sz w:val="28"/>
          <w:szCs w:val="28"/>
        </w:rPr>
        <w:t xml:space="preserve"> - «История»</w:t>
      </w:r>
    </w:p>
    <w:p w14:paraId="29B67803" w14:textId="77777777" w:rsidR="00C56A95" w:rsidRPr="000666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826CF93" w14:textId="77777777" w:rsidR="00C56A95" w:rsidRPr="000666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3F614FD" w14:textId="77777777" w:rsidR="00C56A95" w:rsidRPr="000666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2901EE6" w14:textId="77777777" w:rsidR="00C56A95" w:rsidRPr="000666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DFE5A76" w14:textId="4B048C2F" w:rsidR="00C56A95" w:rsidRPr="000666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882D167" w14:textId="1DA8063B" w:rsidR="004B3FD2" w:rsidRPr="00066693" w:rsidRDefault="004B3F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203C68C" w14:textId="0501E522" w:rsidR="004B3FD2" w:rsidRPr="00066693" w:rsidRDefault="004B3F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4C000F3" w14:textId="77777777" w:rsidR="004B3FD2" w:rsidRPr="00066693" w:rsidRDefault="004B3F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966A573" w14:textId="77777777" w:rsidR="00763C5A" w:rsidRPr="00066693" w:rsidRDefault="00763C5A" w:rsidP="00763C5A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bookmarkStart w:id="0" w:name="_Hlk153044514"/>
      <w:r w:rsidRPr="00066693">
        <w:rPr>
          <w:b/>
          <w:bCs/>
          <w:color w:val="222222"/>
          <w:shd w:val="clear" w:color="auto" w:fill="FFFFFF"/>
        </w:rPr>
        <w:t xml:space="preserve">Дата получения </w:t>
      </w:r>
      <w:r w:rsidRPr="00066693">
        <w:rPr>
          <w:b/>
        </w:rPr>
        <w:t>окончательной редакции отчета</w:t>
      </w:r>
      <w:r w:rsidRPr="00066693">
        <w:rPr>
          <w:b/>
          <w:bCs/>
          <w:color w:val="222222"/>
          <w:shd w:val="clear" w:color="auto" w:fill="FFFFFF"/>
        </w:rPr>
        <w:t xml:space="preserve"> </w:t>
      </w:r>
    </w:p>
    <w:p w14:paraId="71E62901" w14:textId="54A08D74" w:rsidR="00763C5A" w:rsidRPr="00066693" w:rsidRDefault="00591B30" w:rsidP="00763C5A">
      <w:pPr>
        <w:spacing w:line="240" w:lineRule="auto"/>
        <w:ind w:firstLine="0"/>
        <w:rPr>
          <w:b/>
          <w:i/>
          <w:color w:val="FF0000"/>
        </w:rPr>
      </w:pPr>
      <w:r w:rsidRPr="00066693">
        <w:rPr>
          <w:b/>
          <w:bCs/>
          <w:color w:val="222222"/>
          <w:shd w:val="clear" w:color="auto" w:fill="FFFFFF"/>
        </w:rPr>
        <w:t>30</w:t>
      </w:r>
      <w:r w:rsidR="001C2813" w:rsidRPr="00066693">
        <w:rPr>
          <w:b/>
          <w:bCs/>
          <w:color w:val="222222"/>
          <w:shd w:val="clear" w:color="auto" w:fill="FFFFFF"/>
        </w:rPr>
        <w:t xml:space="preserve"> мая </w:t>
      </w:r>
      <w:r w:rsidR="00763C5A" w:rsidRPr="00066693">
        <w:rPr>
          <w:b/>
          <w:bCs/>
          <w:color w:val="222222"/>
          <w:shd w:val="clear" w:color="auto" w:fill="FFFFFF"/>
        </w:rPr>
        <w:t>202</w:t>
      </w:r>
      <w:r w:rsidR="00DF73FD" w:rsidRPr="00066693">
        <w:rPr>
          <w:b/>
          <w:bCs/>
          <w:color w:val="222222"/>
          <w:shd w:val="clear" w:color="auto" w:fill="FFFFFF"/>
        </w:rPr>
        <w:t>4</w:t>
      </w:r>
      <w:r w:rsidR="00763C5A" w:rsidRPr="00066693">
        <w:rPr>
          <w:b/>
          <w:bCs/>
          <w:color w:val="222222"/>
          <w:shd w:val="clear" w:color="auto" w:fill="FFFFFF"/>
        </w:rPr>
        <w:t xml:space="preserve"> г. </w:t>
      </w:r>
    </w:p>
    <w:p w14:paraId="25C011DD" w14:textId="77777777" w:rsidR="00763C5A" w:rsidRPr="00066693" w:rsidRDefault="00763C5A" w:rsidP="00763C5A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547A008F" w14:textId="77777777" w:rsidR="00763C5A" w:rsidRPr="00066693" w:rsidRDefault="00763C5A" w:rsidP="00763C5A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066693">
        <w:rPr>
          <w:b/>
          <w:bCs/>
          <w:color w:val="222222"/>
          <w:shd w:val="clear" w:color="auto" w:fill="FFFFFF"/>
        </w:rPr>
        <w:t>Дата внешней оценки (визита)</w:t>
      </w:r>
    </w:p>
    <w:p w14:paraId="7F9F70F5" w14:textId="1DB94AD1" w:rsidR="003F03C7" w:rsidRPr="00066693" w:rsidRDefault="00591B30" w:rsidP="00763C5A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066693">
        <w:rPr>
          <w:b/>
          <w:bCs/>
          <w:color w:val="222222"/>
          <w:shd w:val="clear" w:color="auto" w:fill="FFFFFF"/>
        </w:rPr>
        <w:t>20</w:t>
      </w:r>
      <w:r w:rsidR="001C2813" w:rsidRPr="00066693">
        <w:rPr>
          <w:b/>
          <w:bCs/>
          <w:color w:val="222222"/>
          <w:shd w:val="clear" w:color="auto" w:fill="FFFFFF"/>
        </w:rPr>
        <w:t>-</w:t>
      </w:r>
      <w:r w:rsidRPr="00066693">
        <w:rPr>
          <w:b/>
          <w:bCs/>
          <w:color w:val="222222"/>
          <w:shd w:val="clear" w:color="auto" w:fill="FFFFFF"/>
        </w:rPr>
        <w:t>2</w:t>
      </w:r>
      <w:r w:rsidR="001C2813" w:rsidRPr="00066693">
        <w:rPr>
          <w:b/>
          <w:bCs/>
          <w:color w:val="222222"/>
          <w:shd w:val="clear" w:color="auto" w:fill="FFFFFF"/>
        </w:rPr>
        <w:t xml:space="preserve">2 июня </w:t>
      </w:r>
      <w:r w:rsidR="00DF73FD" w:rsidRPr="00066693">
        <w:rPr>
          <w:b/>
          <w:bCs/>
          <w:color w:val="222222"/>
          <w:shd w:val="clear" w:color="auto" w:fill="FFFFFF"/>
        </w:rPr>
        <w:t>2024</w:t>
      </w:r>
      <w:r w:rsidR="00763C5A" w:rsidRPr="00066693">
        <w:rPr>
          <w:b/>
          <w:bCs/>
          <w:color w:val="222222"/>
          <w:shd w:val="clear" w:color="auto" w:fill="FFFFFF"/>
        </w:rPr>
        <w:t xml:space="preserve"> г.</w:t>
      </w:r>
      <w:bookmarkEnd w:id="0"/>
    </w:p>
    <w:p w14:paraId="22BD7632" w14:textId="77777777" w:rsidR="00C56A95" w:rsidRPr="000666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96C1422" w14:textId="77777777" w:rsidR="00C56A95" w:rsidRPr="00066693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24D507E" w14:textId="77777777" w:rsidR="006661D2" w:rsidRPr="00066693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15BA15" w14:textId="77777777" w:rsidR="006661D2" w:rsidRPr="00066693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9075F8" w14:textId="77777777" w:rsidR="005D346C" w:rsidRPr="00066693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00A89BA" w14:textId="77777777" w:rsidR="00B13F4E" w:rsidRPr="0006669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F528E38" w14:textId="77777777" w:rsidR="00B13F4E" w:rsidRPr="0006669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D26D887" w14:textId="77777777" w:rsidR="00B13F4E" w:rsidRPr="0006669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64D993F" w14:textId="77777777" w:rsidR="00B13F4E" w:rsidRPr="0006669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9FCD66F" w14:textId="77777777" w:rsidR="00B13F4E" w:rsidRPr="0006669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3BB4447" w14:textId="77777777" w:rsidR="00B13F4E" w:rsidRPr="0006669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2373D78" w14:textId="77777777" w:rsidR="00B13F4E" w:rsidRPr="0006669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3E1117" w14:textId="03D0867E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1C44D49" w14:textId="12D5EE98" w:rsidR="00BE3AAA" w:rsidRDefault="00BE3AA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42F0779" w14:textId="77777777" w:rsidR="00BE3AAA" w:rsidRPr="00066693" w:rsidRDefault="00BE3AA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bookmarkStart w:id="1" w:name="_GoBack"/>
      <w:bookmarkEnd w:id="1"/>
    </w:p>
    <w:p w14:paraId="642279CB" w14:textId="77777777" w:rsidR="00B13F4E" w:rsidRPr="00066693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9A743CE" w14:textId="77777777" w:rsidR="00C56A95" w:rsidRPr="00066693" w:rsidRDefault="00C56A95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40E0EE42" w14:textId="651B78EF" w:rsidR="003F03C7" w:rsidRPr="00066693" w:rsidRDefault="00220305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E74108" w:rsidRPr="00066693">
        <w:rPr>
          <w:b/>
          <w:bCs/>
          <w:color w:val="222222"/>
          <w:shd w:val="clear" w:color="auto" w:fill="FFFFFF"/>
        </w:rPr>
        <w:t xml:space="preserve">, </w:t>
      </w:r>
      <w:r w:rsidR="003F03C7" w:rsidRPr="00066693">
        <w:rPr>
          <w:b/>
          <w:bCs/>
          <w:color w:val="222222"/>
          <w:shd w:val="clear" w:color="auto" w:fill="FFFFFF"/>
        </w:rPr>
        <w:t>20</w:t>
      </w:r>
      <w:r w:rsidR="00C56A95" w:rsidRPr="00066693">
        <w:rPr>
          <w:b/>
          <w:bCs/>
          <w:color w:val="222222"/>
          <w:shd w:val="clear" w:color="auto" w:fill="FFFFFF"/>
        </w:rPr>
        <w:t>2</w:t>
      </w:r>
      <w:r w:rsidR="00DF73FD" w:rsidRPr="00066693">
        <w:rPr>
          <w:b/>
          <w:bCs/>
          <w:color w:val="222222"/>
          <w:shd w:val="clear" w:color="auto" w:fill="FFFFFF"/>
        </w:rPr>
        <w:t>4</w:t>
      </w:r>
      <w:r w:rsidR="00542491" w:rsidRPr="00066693">
        <w:rPr>
          <w:b/>
          <w:bCs/>
          <w:color w:val="222222"/>
          <w:shd w:val="clear" w:color="auto" w:fill="FFFFFF"/>
        </w:rPr>
        <w:t xml:space="preserve"> </w:t>
      </w:r>
      <w:r w:rsidR="003F03C7" w:rsidRPr="00066693">
        <w:rPr>
          <w:b/>
          <w:bCs/>
          <w:color w:val="222222"/>
          <w:shd w:val="clear" w:color="auto" w:fill="FFFFFF"/>
        </w:rPr>
        <w:t>г.</w:t>
      </w:r>
      <w:r w:rsidR="003F03C7" w:rsidRPr="00066693">
        <w:rPr>
          <w:b/>
          <w:bCs/>
          <w:color w:val="222222"/>
          <w:shd w:val="clear" w:color="auto" w:fill="FFFFFF"/>
        </w:rPr>
        <w:br w:type="page"/>
      </w:r>
    </w:p>
    <w:p w14:paraId="10212B34" w14:textId="24160D7E" w:rsidR="007B7E42" w:rsidRPr="00066693" w:rsidRDefault="0077130E" w:rsidP="001D69AB">
      <w:pPr>
        <w:spacing w:line="240" w:lineRule="auto"/>
        <w:rPr>
          <w:b/>
          <w:color w:val="222222"/>
          <w:shd w:val="clear" w:color="auto" w:fill="FFFFFF"/>
        </w:rPr>
      </w:pPr>
      <w:bookmarkStart w:id="2" w:name="187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5D829A" wp14:editId="5A8B6C87">
            <wp:simplePos x="0" y="0"/>
            <wp:positionH relativeFrom="column">
              <wp:posOffset>-1946910</wp:posOffset>
            </wp:positionH>
            <wp:positionV relativeFrom="paragraph">
              <wp:posOffset>-1468755</wp:posOffset>
            </wp:positionV>
            <wp:extent cx="8858250" cy="11791950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17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CA" w:rsidRPr="00066693">
        <w:rPr>
          <w:b/>
          <w:color w:val="222222"/>
          <w:shd w:val="clear" w:color="auto" w:fill="FFFFFF"/>
        </w:rPr>
        <w:t>1</w:t>
      </w:r>
      <w:bookmarkEnd w:id="2"/>
      <w:r w:rsidR="002E5580" w:rsidRPr="00066693">
        <w:rPr>
          <w:b/>
          <w:color w:val="222222"/>
          <w:shd w:val="clear" w:color="auto" w:fill="FFFFFF"/>
        </w:rPr>
        <w:t xml:space="preserve">. </w:t>
      </w:r>
      <w:r w:rsidR="008356CA" w:rsidRPr="00066693">
        <w:rPr>
          <w:b/>
          <w:color w:val="222222"/>
          <w:shd w:val="clear" w:color="auto" w:fill="FFFFFF"/>
        </w:rPr>
        <w:t>ВВОДНАЯ ЧАСТЬ</w:t>
      </w:r>
    </w:p>
    <w:p w14:paraId="0E412C69" w14:textId="4E2EE3EB" w:rsidR="00763C5A" w:rsidRPr="00066693" w:rsidRDefault="00763C5A" w:rsidP="001D69AB">
      <w:pPr>
        <w:spacing w:line="240" w:lineRule="auto"/>
        <w:rPr>
          <w:b/>
          <w:i/>
          <w:color w:val="222222"/>
          <w:shd w:val="clear" w:color="auto" w:fill="FFFFFF"/>
        </w:rPr>
      </w:pPr>
    </w:p>
    <w:p w14:paraId="63831978" w14:textId="58A105EC" w:rsidR="007B7E42" w:rsidRPr="00066693" w:rsidRDefault="007B7E42" w:rsidP="00DF73FD">
      <w:pPr>
        <w:pStyle w:val="a7"/>
        <w:numPr>
          <w:ilvl w:val="1"/>
          <w:numId w:val="48"/>
        </w:numPr>
        <w:spacing w:line="240" w:lineRule="auto"/>
        <w:rPr>
          <w:b/>
          <w:iCs/>
          <w:color w:val="222222"/>
          <w:shd w:val="clear" w:color="auto" w:fill="FFFFFF"/>
        </w:rPr>
      </w:pPr>
      <w:r w:rsidRPr="00066693">
        <w:rPr>
          <w:b/>
          <w:iCs/>
          <w:color w:val="222222"/>
          <w:shd w:val="clear" w:color="auto" w:fill="FFFFFF"/>
        </w:rPr>
        <w:t>Сведения о составе экспертной группы</w:t>
      </w:r>
    </w:p>
    <w:p w14:paraId="3A342B40" w14:textId="63D0C53F" w:rsidR="00DF73FD" w:rsidRPr="00066693" w:rsidRDefault="00DF73FD" w:rsidP="000E135F">
      <w:pPr>
        <w:spacing w:line="240" w:lineRule="auto"/>
        <w:ind w:left="567" w:hanging="567"/>
        <w:rPr>
          <w:b/>
          <w:iCs/>
          <w:color w:val="222222"/>
          <w:shd w:val="clear" w:color="auto" w:fill="FFFFFF"/>
        </w:rPr>
      </w:pPr>
    </w:p>
    <w:p w14:paraId="23BAD3E1" w14:textId="7B52638A" w:rsidR="00D4234C" w:rsidRPr="00066693" w:rsidRDefault="00D4234C" w:rsidP="001D69AB">
      <w:pPr>
        <w:pStyle w:val="af"/>
        <w:spacing w:line="240" w:lineRule="auto"/>
        <w:ind w:firstLine="567"/>
        <w:rPr>
          <w:b/>
        </w:rPr>
      </w:pPr>
    </w:p>
    <w:p w14:paraId="57051596" w14:textId="01D0032A" w:rsidR="000E135F" w:rsidRPr="00066693" w:rsidRDefault="000E135F" w:rsidP="000E135F">
      <w:pPr>
        <w:pStyle w:val="af"/>
        <w:spacing w:line="240" w:lineRule="auto"/>
        <w:ind w:left="-142"/>
        <w:rPr>
          <w:b/>
        </w:rPr>
      </w:pPr>
    </w:p>
    <w:p w14:paraId="5233B4DE" w14:textId="77777777" w:rsidR="000E135F" w:rsidRPr="00066693" w:rsidRDefault="000E135F" w:rsidP="001D69AB">
      <w:pPr>
        <w:pStyle w:val="af"/>
        <w:spacing w:line="240" w:lineRule="auto"/>
        <w:ind w:firstLine="567"/>
        <w:rPr>
          <w:b/>
        </w:rPr>
      </w:pPr>
    </w:p>
    <w:p w14:paraId="0DA79D01" w14:textId="77777777" w:rsidR="000E135F" w:rsidRPr="00066693" w:rsidRDefault="000E135F" w:rsidP="001D69AB">
      <w:pPr>
        <w:pStyle w:val="af"/>
        <w:spacing w:line="240" w:lineRule="auto"/>
        <w:ind w:firstLine="567"/>
        <w:rPr>
          <w:b/>
        </w:rPr>
      </w:pPr>
    </w:p>
    <w:p w14:paraId="4EE5CF8B" w14:textId="77777777" w:rsidR="000E135F" w:rsidRPr="00066693" w:rsidRDefault="000E135F" w:rsidP="001D69AB">
      <w:pPr>
        <w:pStyle w:val="af"/>
        <w:spacing w:line="240" w:lineRule="auto"/>
        <w:ind w:firstLine="567"/>
        <w:rPr>
          <w:b/>
        </w:rPr>
      </w:pPr>
    </w:p>
    <w:p w14:paraId="1B9131CF" w14:textId="77777777" w:rsidR="000E135F" w:rsidRPr="00066693" w:rsidRDefault="000E135F" w:rsidP="001D69AB">
      <w:pPr>
        <w:pStyle w:val="af"/>
        <w:spacing w:line="240" w:lineRule="auto"/>
        <w:ind w:firstLine="567"/>
        <w:rPr>
          <w:b/>
        </w:rPr>
      </w:pPr>
    </w:p>
    <w:p w14:paraId="757F239E" w14:textId="586BCD18" w:rsidR="000E135F" w:rsidRPr="00066693" w:rsidRDefault="000E135F" w:rsidP="000E135F">
      <w:pPr>
        <w:pStyle w:val="af"/>
        <w:spacing w:line="240" w:lineRule="auto"/>
        <w:rPr>
          <w:b/>
        </w:rPr>
      </w:pPr>
    </w:p>
    <w:p w14:paraId="3AA8075C" w14:textId="56C0586B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2C0CD9D0" w14:textId="28A1CC3B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6224BBD1" w14:textId="61597F60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417861AA" w14:textId="613E69C8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26D17F1" w14:textId="2947077A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24F68B85" w14:textId="4CCEC12E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2D5D136" w14:textId="69487BA8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1CBCCFF3" w14:textId="7BB69064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25CE4B55" w14:textId="7A584F7C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28EE2F26" w14:textId="1481994F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4AE33727" w14:textId="4234675C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6F6E0FC2" w14:textId="75D1B74F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09725906" w14:textId="41FD76DE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3C60A0D" w14:textId="2BF013EB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438EBB3" w14:textId="799344F0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21C8B50F" w14:textId="10EB6DD6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2E15CB8" w14:textId="1F682217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78F08DEA" w14:textId="71BEA1D7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953A187" w14:textId="7F463B9E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446A2239" w14:textId="5B23ACF9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02AFB297" w14:textId="2595152C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635A0868" w14:textId="11B9EDA6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24DEA570" w14:textId="35E32BBE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6711EE44" w14:textId="2E144205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5A357D53" w14:textId="389591ED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5D0C071D" w14:textId="7691A638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4CA2BC96" w14:textId="5200908A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7AB5CDA1" w14:textId="3F987867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574FCDED" w14:textId="43F1E645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21BB95D" w14:textId="3D31263B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21946978" w14:textId="5B676F71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2A2B23E9" w14:textId="5553F2FC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109D96C0" w14:textId="395643FF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D7B5DCF" w14:textId="1ADDFA31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50D3DD47" w14:textId="1DEBB816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7701D31E" w14:textId="20320B4A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3AE7DFFD" w14:textId="53F1ADC9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79A4E782" w14:textId="77777777" w:rsidR="000B26DA" w:rsidRPr="00066693" w:rsidRDefault="000B26DA" w:rsidP="000E135F">
      <w:pPr>
        <w:pStyle w:val="af"/>
        <w:spacing w:line="240" w:lineRule="auto"/>
        <w:rPr>
          <w:b/>
        </w:rPr>
      </w:pPr>
    </w:p>
    <w:p w14:paraId="409DA15D" w14:textId="77777777" w:rsidR="000E135F" w:rsidRPr="00066693" w:rsidRDefault="000E135F" w:rsidP="001D69AB">
      <w:pPr>
        <w:pStyle w:val="af"/>
        <w:spacing w:line="240" w:lineRule="auto"/>
        <w:ind w:firstLine="567"/>
        <w:rPr>
          <w:b/>
        </w:rPr>
      </w:pPr>
    </w:p>
    <w:p w14:paraId="2B7BE586" w14:textId="1AD16CC5" w:rsidR="0077130E" w:rsidRDefault="0077130E">
      <w:pPr>
        <w:spacing w:after="200"/>
        <w:ind w:firstLine="0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4DA555C" wp14:editId="3B43149F">
            <wp:simplePos x="0" y="0"/>
            <wp:positionH relativeFrom="column">
              <wp:posOffset>-1756410</wp:posOffset>
            </wp:positionH>
            <wp:positionV relativeFrom="paragraph">
              <wp:posOffset>-1373505</wp:posOffset>
            </wp:positionV>
            <wp:extent cx="9001125" cy="11582400"/>
            <wp:effectExtent l="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45ADEB60" w14:textId="6C6CF83B" w:rsidR="00B12F93" w:rsidRPr="00066693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  <w:r w:rsidRPr="00066693">
        <w:rPr>
          <w:b/>
        </w:rPr>
        <w:lastRenderedPageBreak/>
        <w:t xml:space="preserve">1.2 </w:t>
      </w:r>
      <w:r w:rsidRPr="00066693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 w:rsidRPr="00066693">
        <w:rPr>
          <w:b/>
          <w:i/>
          <w:color w:val="222222"/>
          <w:shd w:val="clear" w:color="auto" w:fill="FFFFFF"/>
        </w:rPr>
        <w:t xml:space="preserve"> </w:t>
      </w:r>
    </w:p>
    <w:p w14:paraId="3C2BAA1A" w14:textId="77777777" w:rsidR="00874430" w:rsidRPr="00066693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50EF3802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Образовательная деятельность в ЕНУ им. Л.Н. Гумилева ведется по трехуровневой системе подготовки кадров: бакалавриат – магистратура – докторантура </w:t>
      </w:r>
      <w:proofErr w:type="spellStart"/>
      <w:r w:rsidRPr="00066693">
        <w:rPr>
          <w:shd w:val="clear" w:color="auto" w:fill="FFFFFF"/>
        </w:rPr>
        <w:t>PhD</w:t>
      </w:r>
      <w:proofErr w:type="spellEnd"/>
      <w:r w:rsidRPr="00066693">
        <w:rPr>
          <w:shd w:val="clear" w:color="auto" w:fill="FFFFFF"/>
        </w:rPr>
        <w:t xml:space="preserve"> на русском и казахском языках только по очной форме, что позволяет обеспечить высокое качество образования. Прием в ЕНУ им. Л.Н. Гумилева осуществляется на основе государственных образовательных грантов и на договорной основе.</w:t>
      </w:r>
    </w:p>
    <w:p w14:paraId="04449160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>В состав университета входят 13 факультетов (механико-математический факультет, факультет информационных технологий, архитектурно-строительный университет, факультет естественных наук, факультет социальных наук, юридический факультет, филологический факультет, экономический факультет, факультет международных отношений, физико-технический факультет, факультет журналистики и политологии, исторический факультет и транспортно-энергетический факультет).</w:t>
      </w:r>
    </w:p>
    <w:p w14:paraId="5589D1E3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В ходе визита были проведены интервью с членами Правления университета, деканами, заведующими кафедрами, руководителями структурных подразделений, профессорско-преподавательским составом, обучающимися, выпускниками и работодателями. </w:t>
      </w:r>
    </w:p>
    <w:p w14:paraId="2345CC48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По словам Председателя Правления – ректора вуза, </w:t>
      </w:r>
      <w:proofErr w:type="spellStart"/>
      <w:r w:rsidRPr="00066693">
        <w:rPr>
          <w:shd w:val="clear" w:color="auto" w:fill="FFFFFF"/>
        </w:rPr>
        <w:t>д</w:t>
      </w:r>
      <w:proofErr w:type="gramStart"/>
      <w:r w:rsidRPr="00066693">
        <w:rPr>
          <w:shd w:val="clear" w:color="auto" w:fill="FFFFFF"/>
        </w:rPr>
        <w:t>.</w:t>
      </w:r>
      <w:proofErr w:type="gramEnd"/>
      <w:r w:rsidRPr="00066693">
        <w:rPr>
          <w:shd w:val="clear" w:color="auto" w:fill="FFFFFF"/>
        </w:rPr>
        <w:t>и.н</w:t>
      </w:r>
      <w:proofErr w:type="spellEnd"/>
      <w:r w:rsidRPr="00066693">
        <w:rPr>
          <w:shd w:val="clear" w:color="auto" w:fill="FFFFFF"/>
        </w:rPr>
        <w:t xml:space="preserve">, проф., академика НАН РК </w:t>
      </w:r>
      <w:proofErr w:type="spellStart"/>
      <w:r w:rsidRPr="00066693">
        <w:rPr>
          <w:shd w:val="clear" w:color="auto" w:fill="FFFFFF"/>
        </w:rPr>
        <w:t>Сыдыкова</w:t>
      </w:r>
      <w:proofErr w:type="spellEnd"/>
      <w:r w:rsidRPr="00066693">
        <w:rPr>
          <w:shd w:val="clear" w:color="auto" w:fill="FFFFFF"/>
        </w:rPr>
        <w:t xml:space="preserve"> Е.Б., обучение осуществляется более, чем по 200 образовательным программам. Общее число обучающихся составляет более 23 тыс. человек, из них, более 1500 иностранных студентов. В соответствии с современными требованиями, для научного руководства подготовки магистров и докторов </w:t>
      </w:r>
      <w:proofErr w:type="spellStart"/>
      <w:r w:rsidRPr="00066693">
        <w:rPr>
          <w:shd w:val="clear" w:color="auto" w:fill="FFFFFF"/>
        </w:rPr>
        <w:t>PhD</w:t>
      </w:r>
      <w:proofErr w:type="spellEnd"/>
      <w:r w:rsidRPr="00066693">
        <w:rPr>
          <w:shd w:val="clear" w:color="auto" w:fill="FFFFFF"/>
        </w:rPr>
        <w:t xml:space="preserve"> привлекаются ведущие ученые Казахстана в партнерстве с известными зарубежными учеными из научных центров и университетов мира.</w:t>
      </w:r>
    </w:p>
    <w:p w14:paraId="47BA9F54" w14:textId="1D48A1AE" w:rsidR="00AA2A00" w:rsidRPr="00066693" w:rsidRDefault="00AA2A00" w:rsidP="00C632D5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ЕНУ имени Л.Н. Гумилева первым в Казахстане начал реализацию </w:t>
      </w:r>
      <w:proofErr w:type="spellStart"/>
      <w:r w:rsidRPr="00066693">
        <w:rPr>
          <w:shd w:val="clear" w:color="auto" w:fill="FFFFFF"/>
        </w:rPr>
        <w:t>двудипломного</w:t>
      </w:r>
      <w:proofErr w:type="spellEnd"/>
      <w:r w:rsidRPr="00066693">
        <w:rPr>
          <w:shd w:val="clear" w:color="auto" w:fill="FFFFFF"/>
        </w:rPr>
        <w:t xml:space="preserve"> образования в рамках Сетевого университета СНГ и Университета ШОС по специальностям: международное право, филология, география, экология, экономика, менеджмент, юриспруденция, наноматериалы и нанотехнологии. Достижения университета признаны в международном образовательном пространстве и отмечены в мировых рейтингах вузов по версиям таких мировых агентств как </w:t>
      </w:r>
      <w:proofErr w:type="spellStart"/>
      <w:r w:rsidRPr="00066693">
        <w:rPr>
          <w:shd w:val="clear" w:color="auto" w:fill="FFFFFF"/>
        </w:rPr>
        <w:t>Quacquarelli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Symonds</w:t>
      </w:r>
      <w:proofErr w:type="spellEnd"/>
      <w:r w:rsidRPr="00066693">
        <w:rPr>
          <w:shd w:val="clear" w:color="auto" w:fill="FFFFFF"/>
        </w:rPr>
        <w:t xml:space="preserve">, </w:t>
      </w:r>
      <w:proofErr w:type="spellStart"/>
      <w:r w:rsidRPr="00066693">
        <w:rPr>
          <w:shd w:val="clear" w:color="auto" w:fill="FFFFFF"/>
        </w:rPr>
        <w:t>Times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Higher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Education</w:t>
      </w:r>
      <w:proofErr w:type="spellEnd"/>
      <w:r w:rsidRPr="00066693">
        <w:rPr>
          <w:shd w:val="clear" w:color="auto" w:fill="FFFFFF"/>
        </w:rPr>
        <w:t xml:space="preserve">, UI </w:t>
      </w:r>
      <w:proofErr w:type="spellStart"/>
      <w:r w:rsidRPr="00066693">
        <w:rPr>
          <w:shd w:val="clear" w:color="auto" w:fill="FFFFFF"/>
        </w:rPr>
        <w:t>Greenmetric</w:t>
      </w:r>
      <w:proofErr w:type="spellEnd"/>
      <w:r w:rsidRPr="00066693">
        <w:rPr>
          <w:shd w:val="clear" w:color="auto" w:fill="FFFFFF"/>
        </w:rPr>
        <w:t xml:space="preserve">, URAP, RUR и т.д. </w:t>
      </w:r>
      <w:r w:rsidR="00C632D5" w:rsidRPr="00066693">
        <w:rPr>
          <w:shd w:val="clear" w:color="auto" w:fill="FFFFFF"/>
        </w:rPr>
        <w:t xml:space="preserve">В рамках </w:t>
      </w:r>
      <w:proofErr w:type="spellStart"/>
      <w:r w:rsidR="00C632D5" w:rsidRPr="00066693">
        <w:rPr>
          <w:shd w:val="clear" w:color="auto" w:fill="FFFFFF"/>
        </w:rPr>
        <w:t>дву</w:t>
      </w:r>
      <w:r w:rsidR="00E0069F">
        <w:rPr>
          <w:shd w:val="clear" w:color="auto" w:fill="FFFFFF"/>
        </w:rPr>
        <w:t>х</w:t>
      </w:r>
      <w:r w:rsidR="00C632D5" w:rsidRPr="00066693">
        <w:rPr>
          <w:shd w:val="clear" w:color="auto" w:fill="FFFFFF"/>
        </w:rPr>
        <w:t>дипломного</w:t>
      </w:r>
      <w:proofErr w:type="spellEnd"/>
      <w:r w:rsidR="00C632D5" w:rsidRPr="00066693">
        <w:rPr>
          <w:shd w:val="clear" w:color="auto" w:fill="FFFFFF"/>
        </w:rPr>
        <w:t xml:space="preserve"> образования на кафедре «Истории Казахстана» была разработана совместная программа подготовки ОП 6B02203 </w:t>
      </w:r>
      <w:proofErr w:type="spellStart"/>
      <w:r w:rsidR="00C632D5" w:rsidRPr="00066693">
        <w:rPr>
          <w:shd w:val="clear" w:color="auto" w:fill="FFFFFF"/>
        </w:rPr>
        <w:t>History</w:t>
      </w:r>
      <w:proofErr w:type="spellEnd"/>
      <w:r w:rsidR="00C632D5" w:rsidRPr="00066693">
        <w:rPr>
          <w:shd w:val="clear" w:color="auto" w:fill="FFFFFF"/>
        </w:rPr>
        <w:t xml:space="preserve"> с Поморским университетом (Польша).</w:t>
      </w:r>
    </w:p>
    <w:p w14:paraId="5D7F23B1" w14:textId="14334AE8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ЕНУ имени Л.Н. Гумилева входит в Международную академию наук высшей школы, Евразийскую ассоциацию университетов и Ассоциацию международных исследований стран СНГ и Балтии, Международную ассоциацию университетов и Европейскую ассоциацию высших учебных заведений. В 2005 году вуз подписал Великую хартию университетов Европы в г. Болонья (Италия). 11 июля 2019 года делегация ЕНУ имени Л.Н. Гумилева в составе д.и.н., профессора кафедры истории Казахстана </w:t>
      </w:r>
      <w:proofErr w:type="spellStart"/>
      <w:r w:rsidRPr="00066693">
        <w:rPr>
          <w:shd w:val="clear" w:color="auto" w:fill="FFFFFF"/>
        </w:rPr>
        <w:t>Мусабалиной</w:t>
      </w:r>
      <w:proofErr w:type="spellEnd"/>
      <w:r w:rsidRPr="00066693">
        <w:rPr>
          <w:shd w:val="clear" w:color="auto" w:fill="FFFFFF"/>
        </w:rPr>
        <w:t xml:space="preserve"> Г.Т. посетила г. </w:t>
      </w:r>
      <w:proofErr w:type="spellStart"/>
      <w:r w:rsidRPr="00066693">
        <w:rPr>
          <w:shd w:val="clear" w:color="auto" w:fill="FFFFFF"/>
        </w:rPr>
        <w:t>Поморие</w:t>
      </w:r>
      <w:proofErr w:type="spellEnd"/>
      <w:r w:rsidRPr="00066693">
        <w:rPr>
          <w:shd w:val="clear" w:color="auto" w:fill="FFFFFF"/>
        </w:rPr>
        <w:t xml:space="preserve"> (Болгария) для обсуждения вопросов о перспективах дальнейшего научного и академического сотрудничества с учеными Софийского университета имени Святого Климента </w:t>
      </w:r>
      <w:proofErr w:type="spellStart"/>
      <w:r w:rsidRPr="00066693">
        <w:rPr>
          <w:shd w:val="clear" w:color="auto" w:fill="FFFFFF"/>
        </w:rPr>
        <w:t>Охридского</w:t>
      </w:r>
      <w:proofErr w:type="spellEnd"/>
      <w:r w:rsidRPr="00066693">
        <w:rPr>
          <w:shd w:val="clear" w:color="auto" w:fill="FFFFFF"/>
        </w:rPr>
        <w:t xml:space="preserve"> по ОП «История». </w:t>
      </w:r>
      <w:r w:rsidR="00CB2F16" w:rsidRPr="00066693">
        <w:rPr>
          <w:shd w:val="clear" w:color="auto" w:fill="FFFFFF"/>
        </w:rPr>
        <w:t xml:space="preserve">12 апреля 2023 года был подписан Меморандум о сотрудничестве между ЕНУ имени Л.Н. Гумилева и </w:t>
      </w:r>
      <w:proofErr w:type="spellStart"/>
      <w:r w:rsidR="00CB2F16" w:rsidRPr="00066693">
        <w:rPr>
          <w:shd w:val="clear" w:color="auto" w:fill="FFFFFF"/>
        </w:rPr>
        <w:t>Балыкесирским</w:t>
      </w:r>
      <w:proofErr w:type="spellEnd"/>
      <w:r w:rsidR="00CB2F16" w:rsidRPr="00066693">
        <w:rPr>
          <w:shd w:val="clear" w:color="auto" w:fill="FFFFFF"/>
        </w:rPr>
        <w:t xml:space="preserve"> университетом Турецкой Республики, программа </w:t>
      </w:r>
      <w:proofErr w:type="spellStart"/>
      <w:r w:rsidR="00CB2F16" w:rsidRPr="00066693">
        <w:rPr>
          <w:shd w:val="clear" w:color="auto" w:fill="FFFFFF"/>
        </w:rPr>
        <w:t>Эразмус</w:t>
      </w:r>
      <w:proofErr w:type="spellEnd"/>
      <w:r w:rsidR="00CB2F16" w:rsidRPr="00066693">
        <w:rPr>
          <w:shd w:val="clear" w:color="auto" w:fill="FFFFFF"/>
        </w:rPr>
        <w:t xml:space="preserve">+. Заключение договора между двумя университетами организовала заведующая кафедрой истории Казахстана, </w:t>
      </w:r>
      <w:proofErr w:type="spellStart"/>
      <w:r w:rsidR="00CB2F16" w:rsidRPr="00066693">
        <w:rPr>
          <w:shd w:val="clear" w:color="auto" w:fill="FFFFFF"/>
        </w:rPr>
        <w:t>к.и.н</w:t>
      </w:r>
      <w:proofErr w:type="spellEnd"/>
      <w:r w:rsidR="00CB2F16" w:rsidRPr="00066693">
        <w:rPr>
          <w:shd w:val="clear" w:color="auto" w:fill="FFFFFF"/>
        </w:rPr>
        <w:t xml:space="preserve">., ассоциированный профессор </w:t>
      </w:r>
      <w:proofErr w:type="spellStart"/>
      <w:r w:rsidR="00CB2F16" w:rsidRPr="00066693">
        <w:rPr>
          <w:shd w:val="clear" w:color="auto" w:fill="FFFFFF"/>
        </w:rPr>
        <w:t>Кушенова</w:t>
      </w:r>
      <w:proofErr w:type="spellEnd"/>
      <w:r w:rsidR="00CB2F16" w:rsidRPr="00066693">
        <w:rPr>
          <w:shd w:val="clear" w:color="auto" w:fill="FFFFFF"/>
        </w:rPr>
        <w:t xml:space="preserve"> Г.И.</w:t>
      </w:r>
    </w:p>
    <w:p w14:paraId="38069B2D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>Членом Правления-Проректором по науке, коммерциализации и интернационализации Курмангалиевой Ж.Д. были озвучены основные результаты международного сотрудничества, осуществляемого на основе 116 договоров с зарубежными вузами, научными центрами и другими научными организациями стран Евросоюза, Америки и Океании, Азии и Африки, стран СНГ, международными научно-</w:t>
      </w:r>
      <w:r w:rsidRPr="00066693">
        <w:rPr>
          <w:shd w:val="clear" w:color="auto" w:fill="FFFFFF"/>
        </w:rPr>
        <w:lastRenderedPageBreak/>
        <w:t>образовательными фондами, посольствами и представительствами в Казахстане. В 2001 году на базе ЕНУ имени Л.Н. Гумилева был открыт Казахстанский филиал МГУ им. М.В. Ломоносова.</w:t>
      </w:r>
    </w:p>
    <w:p w14:paraId="707BD9FF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>На сегодняшний день в составе университета функционируют 28 научных подразделений, в которых ведутся научные исследования по естественно-техническим и социально-гуманитарным направлениям. Основным направлением научно-исследовательской деятельности является участие в решении вопросов фундаментальной науки, а также приоритетных направлений социально-экономического развития Республики Казахстан.</w:t>
      </w:r>
    </w:p>
    <w:p w14:paraId="5A6704DF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>Ежегодно в университете проводятся порядка 100 международных и республиканских научно-теоретических и научно-практических конференций, форумов, семинаров, круглых столов по различным направлениям естественно-технических и социально-гуманитарных наук.</w:t>
      </w:r>
    </w:p>
    <w:p w14:paraId="3D32B4F4" w14:textId="3EBB143B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Деятельность по реализации образовательных программ согласовывается со Стратегией развития и миссией университета, что отмечалось представителями целевых групп членов Правления. Образовательный процесс по ОП «История» также согласуется со стратегическими целями вуза. </w:t>
      </w:r>
      <w:r w:rsidR="008D68A0" w:rsidRPr="00066693">
        <w:rPr>
          <w:shd w:val="clear" w:color="auto" w:fill="FFFFFF"/>
        </w:rPr>
        <w:t>Вместе с тем, в ходе реализации образовательной программы не учитывается показатель пересмотра и совершенствования учебных курсов и методов обучения на основании потребностей обучающихся.</w:t>
      </w:r>
    </w:p>
    <w:p w14:paraId="5D54DB97" w14:textId="53FE7902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Членом Правления-Проректором по академическим вопросам </w:t>
      </w:r>
      <w:proofErr w:type="spellStart"/>
      <w:r w:rsidRPr="00066693">
        <w:rPr>
          <w:shd w:val="clear" w:color="auto" w:fill="FFFFFF"/>
        </w:rPr>
        <w:t>Бейсенбай</w:t>
      </w:r>
      <w:proofErr w:type="spellEnd"/>
      <w:r w:rsidRPr="00066693">
        <w:rPr>
          <w:shd w:val="clear" w:color="auto" w:fill="FFFFFF"/>
        </w:rPr>
        <w:t xml:space="preserve"> А.Б. было доложено об основных направлениях академической политики университета, ориентируемой на реализацию </w:t>
      </w:r>
      <w:proofErr w:type="spellStart"/>
      <w:r w:rsidRPr="00066693">
        <w:rPr>
          <w:shd w:val="clear" w:color="auto" w:fill="FFFFFF"/>
        </w:rPr>
        <w:t>студентоцентрированного</w:t>
      </w:r>
      <w:proofErr w:type="spellEnd"/>
      <w:r w:rsidRPr="00066693">
        <w:rPr>
          <w:shd w:val="clear" w:color="auto" w:fill="FFFFFF"/>
        </w:rPr>
        <w:t xml:space="preserve"> обучения и качественного образования, реализацию академической свободы в разработке и реализации образовательных программ, повышении научного потенциала преподавателей, формировании обучающимися индивидуальной образовательной траектории, составлении расписания учебных занятий и др.</w:t>
      </w:r>
      <w:r w:rsidR="008D68A0" w:rsidRPr="00066693">
        <w:rPr>
          <w:shd w:val="clear" w:color="auto" w:fill="FFFFFF"/>
        </w:rPr>
        <w:t xml:space="preserve"> Однако, руководством ОП не продемонстрировано участие в мотивирующей для студентов программе проявления их самостоятельности и автономности.</w:t>
      </w:r>
    </w:p>
    <w:p w14:paraId="1B791FBA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Образовательный процесс осуществляет квалифицированный профессорско-преподавательский состав из числа докторов наук, докторов </w:t>
      </w:r>
      <w:proofErr w:type="spellStart"/>
      <w:r w:rsidRPr="00066693">
        <w:rPr>
          <w:shd w:val="clear" w:color="auto" w:fill="FFFFFF"/>
        </w:rPr>
        <w:t>PhD</w:t>
      </w:r>
      <w:proofErr w:type="spellEnd"/>
      <w:r w:rsidRPr="00066693">
        <w:rPr>
          <w:shd w:val="clear" w:color="auto" w:fill="FFFFFF"/>
        </w:rPr>
        <w:t xml:space="preserve">, кандидатов наук, магистров. В составе ППС вуза более 1200 человек. </w:t>
      </w:r>
    </w:p>
    <w:p w14:paraId="10C2DD51" w14:textId="07E88AED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>По аккредитуемой ОП 6В0</w:t>
      </w:r>
      <w:r w:rsidR="009309D3" w:rsidRPr="00066693">
        <w:rPr>
          <w:shd w:val="clear" w:color="auto" w:fill="FFFFFF"/>
        </w:rPr>
        <w:t>2203</w:t>
      </w:r>
      <w:r w:rsidRPr="00066693">
        <w:rPr>
          <w:shd w:val="clear" w:color="auto" w:fill="FFFFFF"/>
        </w:rPr>
        <w:t xml:space="preserve"> «История» кадровый состав представлен преподавателями, имеющими большой опыт работы в данной профессиональной области и отмеченный достижениями в области науки и методики преподавания. Так, в 2020 году д.и.н., профессор </w:t>
      </w:r>
      <w:proofErr w:type="spellStart"/>
      <w:r w:rsidRPr="00066693">
        <w:rPr>
          <w:shd w:val="clear" w:color="auto" w:fill="FFFFFF"/>
        </w:rPr>
        <w:t>Мусабалина</w:t>
      </w:r>
      <w:proofErr w:type="spellEnd"/>
      <w:r w:rsidRPr="00066693">
        <w:rPr>
          <w:shd w:val="clear" w:color="auto" w:fill="FFFFFF"/>
        </w:rPr>
        <w:t xml:space="preserve"> Г.Т., </w:t>
      </w:r>
      <w:proofErr w:type="spellStart"/>
      <w:r w:rsidRPr="00066693">
        <w:rPr>
          <w:shd w:val="clear" w:color="auto" w:fill="FFFFFF"/>
        </w:rPr>
        <w:t>к</w:t>
      </w:r>
      <w:proofErr w:type="gramStart"/>
      <w:r w:rsidRPr="00066693">
        <w:rPr>
          <w:shd w:val="clear" w:color="auto" w:fill="FFFFFF"/>
        </w:rPr>
        <w:t>.</w:t>
      </w:r>
      <w:proofErr w:type="gramEnd"/>
      <w:r w:rsidRPr="00066693">
        <w:rPr>
          <w:shd w:val="clear" w:color="auto" w:fill="FFFFFF"/>
        </w:rPr>
        <w:t>и.н</w:t>
      </w:r>
      <w:proofErr w:type="spellEnd"/>
      <w:r w:rsidRPr="00066693">
        <w:rPr>
          <w:shd w:val="clear" w:color="auto" w:fill="FFFFFF"/>
        </w:rPr>
        <w:t xml:space="preserve">, доцент </w:t>
      </w:r>
      <w:proofErr w:type="spellStart"/>
      <w:r w:rsidRPr="00066693">
        <w:rPr>
          <w:shd w:val="clear" w:color="auto" w:fill="FFFFFF"/>
        </w:rPr>
        <w:t>Жапекова</w:t>
      </w:r>
      <w:proofErr w:type="spellEnd"/>
      <w:r w:rsidRPr="00066693">
        <w:rPr>
          <w:shd w:val="clear" w:color="auto" w:fill="FFFFFF"/>
        </w:rPr>
        <w:t xml:space="preserve"> Г.К. принимали участие в обучающих курсах английского языка, организованных на уровне университета и по результатам курсов получили сертификаты IELTS.</w:t>
      </w:r>
    </w:p>
    <w:p w14:paraId="1EB12F7D" w14:textId="77777777" w:rsidR="00AA2A00" w:rsidRPr="00066693" w:rsidRDefault="00AA2A00" w:rsidP="00AA2A00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В 2022 году профессора Садыков Т.С., Ковальская С.И. прошли курс ««Технологии и методики проектирования образовательных программ, конкурентоспособных на международном рынке» 72 часа; профессор </w:t>
      </w:r>
      <w:proofErr w:type="spellStart"/>
      <w:r w:rsidRPr="00066693">
        <w:rPr>
          <w:shd w:val="clear" w:color="auto" w:fill="FFFFFF"/>
        </w:rPr>
        <w:t>Мусабалина</w:t>
      </w:r>
      <w:proofErr w:type="spellEnd"/>
      <w:r w:rsidRPr="00066693">
        <w:rPr>
          <w:shd w:val="clear" w:color="auto" w:fill="FFFFFF"/>
        </w:rPr>
        <w:t xml:space="preserve"> Г.Т. – «Имперская политика аккультурации и проблема колониализма»,  Оренбургский педагогический университет, 72 часа; профессор </w:t>
      </w:r>
      <w:proofErr w:type="spellStart"/>
      <w:r w:rsidRPr="00066693">
        <w:rPr>
          <w:shd w:val="clear" w:color="auto" w:fill="FFFFFF"/>
        </w:rPr>
        <w:t>Алпысбес</w:t>
      </w:r>
      <w:proofErr w:type="spellEnd"/>
      <w:r w:rsidRPr="00066693">
        <w:rPr>
          <w:shd w:val="clear" w:color="auto" w:fill="FFFFFF"/>
        </w:rPr>
        <w:t xml:space="preserve"> М.А. – «Педагогическое образование 21 века: новые вызовы и решения»,72 часа,  Белорусский педагогический университете им </w:t>
      </w:r>
      <w:proofErr w:type="spellStart"/>
      <w:r w:rsidRPr="00066693">
        <w:rPr>
          <w:shd w:val="clear" w:color="auto" w:fill="FFFFFF"/>
        </w:rPr>
        <w:t>М.Танка</w:t>
      </w:r>
      <w:proofErr w:type="spellEnd"/>
      <w:r w:rsidRPr="00066693">
        <w:rPr>
          <w:shd w:val="clear" w:color="auto" w:fill="FFFFFF"/>
        </w:rPr>
        <w:t xml:space="preserve">, профессор </w:t>
      </w:r>
      <w:proofErr w:type="spellStart"/>
      <w:r w:rsidRPr="00066693">
        <w:rPr>
          <w:shd w:val="clear" w:color="auto" w:fill="FFFFFF"/>
        </w:rPr>
        <w:t>Дукенбаева</w:t>
      </w:r>
      <w:proofErr w:type="spellEnd"/>
      <w:r w:rsidRPr="00066693">
        <w:rPr>
          <w:shd w:val="clear" w:color="auto" w:fill="FFFFFF"/>
        </w:rPr>
        <w:t xml:space="preserve"> З.О. – «</w:t>
      </w:r>
      <w:proofErr w:type="spellStart"/>
      <w:r w:rsidRPr="00066693">
        <w:rPr>
          <w:shd w:val="clear" w:color="auto" w:fill="FFFFFF"/>
        </w:rPr>
        <w:t>Тарихты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оқыту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методикасы</w:t>
      </w:r>
      <w:proofErr w:type="spellEnd"/>
      <w:r w:rsidRPr="00066693">
        <w:rPr>
          <w:shd w:val="clear" w:color="auto" w:fill="FFFFFF"/>
        </w:rPr>
        <w:t xml:space="preserve">, 72 час., </w:t>
      </w:r>
      <w:proofErr w:type="spellStart"/>
      <w:r w:rsidRPr="00066693">
        <w:rPr>
          <w:shd w:val="clear" w:color="auto" w:fill="FFFFFF"/>
        </w:rPr>
        <w:t>КазНУ</w:t>
      </w:r>
      <w:proofErr w:type="spellEnd"/>
      <w:r w:rsidRPr="00066693">
        <w:rPr>
          <w:shd w:val="clear" w:color="auto" w:fill="FFFFFF"/>
        </w:rPr>
        <w:t xml:space="preserve"> им аль-Фараби, профессор </w:t>
      </w:r>
      <w:proofErr w:type="spellStart"/>
      <w:r w:rsidRPr="00066693">
        <w:rPr>
          <w:shd w:val="clear" w:color="auto" w:fill="FFFFFF"/>
        </w:rPr>
        <w:t>Мусагалиева</w:t>
      </w:r>
      <w:proofErr w:type="spellEnd"/>
      <w:r w:rsidRPr="00066693">
        <w:rPr>
          <w:shd w:val="clear" w:color="auto" w:fill="FFFFFF"/>
        </w:rPr>
        <w:t xml:space="preserve"> А.С. – «Методология и инновационные технологии повышение качества преподавания дисциплин» , 72 часа, Институт повышения квалификации и переподготовки кадров Кыргызского государственного университета им. </w:t>
      </w:r>
      <w:proofErr w:type="spellStart"/>
      <w:r w:rsidRPr="00066693">
        <w:rPr>
          <w:shd w:val="clear" w:color="auto" w:fill="FFFFFF"/>
        </w:rPr>
        <w:t>И.Арабаева</w:t>
      </w:r>
      <w:proofErr w:type="spellEnd"/>
      <w:r w:rsidRPr="00066693">
        <w:rPr>
          <w:shd w:val="clear" w:color="auto" w:fill="FFFFFF"/>
        </w:rPr>
        <w:t xml:space="preserve">, Бишкек; профессора </w:t>
      </w:r>
      <w:proofErr w:type="spellStart"/>
      <w:r w:rsidRPr="00066693">
        <w:rPr>
          <w:shd w:val="clear" w:color="auto" w:fill="FFFFFF"/>
        </w:rPr>
        <w:t>МусабЛина</w:t>
      </w:r>
      <w:proofErr w:type="spellEnd"/>
      <w:r w:rsidRPr="00066693">
        <w:rPr>
          <w:shd w:val="clear" w:color="auto" w:fill="FFFFFF"/>
        </w:rPr>
        <w:t xml:space="preserve"> Г.Т., Ковальская С.И. – «IT-</w:t>
      </w:r>
      <w:proofErr w:type="spellStart"/>
      <w:r w:rsidRPr="00066693">
        <w:rPr>
          <w:shd w:val="clear" w:color="auto" w:fill="FFFFFF"/>
        </w:rPr>
        <w:t>біліктілігі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жəне</w:t>
      </w:r>
      <w:proofErr w:type="spellEnd"/>
      <w:r w:rsidRPr="00066693">
        <w:rPr>
          <w:shd w:val="clear" w:color="auto" w:fill="FFFFFF"/>
        </w:rPr>
        <w:t xml:space="preserve"> онлайн </w:t>
      </w:r>
      <w:proofErr w:type="spellStart"/>
      <w:r w:rsidRPr="00066693">
        <w:rPr>
          <w:shd w:val="clear" w:color="auto" w:fill="FFFFFF"/>
        </w:rPr>
        <w:t>оқыту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əдістемесі</w:t>
      </w:r>
      <w:proofErr w:type="spellEnd"/>
      <w:r w:rsidRPr="00066693">
        <w:rPr>
          <w:shd w:val="clear" w:color="auto" w:fill="FFFFFF"/>
        </w:rPr>
        <w:t xml:space="preserve">» 72 часа., ЕНУ имени Л.Н. Гумилева. </w:t>
      </w:r>
    </w:p>
    <w:p w14:paraId="0E7797B2" w14:textId="64BF4DFC" w:rsidR="00AA2A00" w:rsidRPr="00066693" w:rsidRDefault="00AA2A00" w:rsidP="009309D3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В 2023-2024 учебном году преподаватели кафедры по образовательной программе </w:t>
      </w:r>
      <w:r w:rsidR="00C632D5" w:rsidRPr="00066693">
        <w:rPr>
          <w:shd w:val="clear" w:color="auto" w:fill="FFFFFF"/>
        </w:rPr>
        <w:t>6В</w:t>
      </w:r>
      <w:r w:rsidRPr="00066693">
        <w:rPr>
          <w:shd w:val="clear" w:color="auto" w:fill="FFFFFF"/>
        </w:rPr>
        <w:t xml:space="preserve">02203 «История» прошли повышение квалификации продолжительностью 72 часа в </w:t>
      </w:r>
      <w:r w:rsidRPr="00066693">
        <w:rPr>
          <w:shd w:val="clear" w:color="auto" w:fill="FFFFFF"/>
        </w:rPr>
        <w:lastRenderedPageBreak/>
        <w:t xml:space="preserve">рамках различных курсов и семинаров: профессор </w:t>
      </w:r>
      <w:proofErr w:type="spellStart"/>
      <w:r w:rsidRPr="00066693">
        <w:rPr>
          <w:shd w:val="clear" w:color="auto" w:fill="FFFFFF"/>
        </w:rPr>
        <w:t>Мусабалина</w:t>
      </w:r>
      <w:proofErr w:type="spellEnd"/>
      <w:r w:rsidRPr="00066693">
        <w:rPr>
          <w:shd w:val="clear" w:color="auto" w:fill="FFFFFF"/>
        </w:rPr>
        <w:t xml:space="preserve"> Г.Т., доценты </w:t>
      </w:r>
      <w:proofErr w:type="spellStart"/>
      <w:r w:rsidRPr="00066693">
        <w:rPr>
          <w:shd w:val="clear" w:color="auto" w:fill="FFFFFF"/>
        </w:rPr>
        <w:t>Жапекова</w:t>
      </w:r>
      <w:proofErr w:type="spellEnd"/>
      <w:r w:rsidRPr="00066693">
        <w:rPr>
          <w:shd w:val="clear" w:color="auto" w:fill="FFFFFF"/>
        </w:rPr>
        <w:t xml:space="preserve"> Г.К, </w:t>
      </w:r>
      <w:proofErr w:type="spellStart"/>
      <w:r w:rsidRPr="00066693">
        <w:rPr>
          <w:shd w:val="clear" w:color="auto" w:fill="FFFFFF"/>
        </w:rPr>
        <w:t>Хасенова</w:t>
      </w:r>
      <w:proofErr w:type="spellEnd"/>
      <w:r w:rsidRPr="00066693">
        <w:rPr>
          <w:shd w:val="clear" w:color="auto" w:fill="FFFFFF"/>
        </w:rPr>
        <w:t xml:space="preserve"> Ж., </w:t>
      </w:r>
      <w:proofErr w:type="spellStart"/>
      <w:r w:rsidRPr="00066693">
        <w:rPr>
          <w:shd w:val="clear" w:color="auto" w:fill="FFFFFF"/>
        </w:rPr>
        <w:t>Кабылтаева</w:t>
      </w:r>
      <w:proofErr w:type="spellEnd"/>
      <w:r w:rsidRPr="00066693">
        <w:rPr>
          <w:shd w:val="clear" w:color="auto" w:fill="FFFFFF"/>
        </w:rPr>
        <w:t xml:space="preserve"> С.К., Мухамеджанова Н.А. Профессор С.И. Ковальская прошла повышение по курсу «Казачья повседневность в историческом контексте» 72 часа (ОГПУ, Оренбург, РФ), а также профессора </w:t>
      </w:r>
      <w:proofErr w:type="spellStart"/>
      <w:r w:rsidRPr="00066693">
        <w:rPr>
          <w:shd w:val="clear" w:color="auto" w:fill="FFFFFF"/>
        </w:rPr>
        <w:t>Мусабалина</w:t>
      </w:r>
      <w:proofErr w:type="spellEnd"/>
      <w:r w:rsidRPr="00066693">
        <w:rPr>
          <w:shd w:val="clear" w:color="auto" w:fill="FFFFFF"/>
        </w:rPr>
        <w:t xml:space="preserve"> Г.Т., Ковальская С.И. - «</w:t>
      </w:r>
      <w:proofErr w:type="spellStart"/>
      <w:r w:rsidRPr="00066693">
        <w:rPr>
          <w:shd w:val="clear" w:color="auto" w:fill="FFFFFF"/>
        </w:rPr>
        <w:t>Smart</w:t>
      </w:r>
      <w:proofErr w:type="spellEnd"/>
      <w:r w:rsidRPr="00066693">
        <w:rPr>
          <w:shd w:val="clear" w:color="auto" w:fill="FFFFFF"/>
        </w:rPr>
        <w:t xml:space="preserve"> Университет: цифровые навыки, онлайн обучение, искусственный интеллект» на базе ЕНУ им. Л.Н. Гумилева в объеме 72 часов.</w:t>
      </w:r>
      <w:r w:rsidR="008D68A0" w:rsidRPr="00066693">
        <w:rPr>
          <w:shd w:val="clear" w:color="auto" w:fill="FFFFFF"/>
        </w:rPr>
        <w:t xml:space="preserve"> Вместе с тем, не подтверждено использование результатов повышения квалификации в учебном процессе.</w:t>
      </w:r>
    </w:p>
    <w:p w14:paraId="1D032D81" w14:textId="1692A829" w:rsidR="00AA2A00" w:rsidRPr="00066693" w:rsidRDefault="00AA2A00" w:rsidP="009309D3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По сообщению </w:t>
      </w:r>
      <w:proofErr w:type="spellStart"/>
      <w:r w:rsidRPr="00066693">
        <w:rPr>
          <w:shd w:val="clear" w:color="auto" w:fill="FFFFFF"/>
        </w:rPr>
        <w:t>Кармелюк</w:t>
      </w:r>
      <w:proofErr w:type="spellEnd"/>
      <w:r w:rsidRPr="00066693">
        <w:rPr>
          <w:shd w:val="clear" w:color="auto" w:fill="FFFFFF"/>
        </w:rPr>
        <w:t xml:space="preserve"> А.В., директора Департамента международного сотрудничества, в ЕНУ имени Л.Н. Гумилева на должном уровне поставлена работа по реализации программы академической мобильности. Ею были озвучены приоритетные направления развития вуза в рамках международной мобильности студентов, преподавателей; разработки совместных программ; привлечения иностранных обучающихся и ППС в университетскую среду; повышения конкурентоспособности выпускников на международном и казахстанском рынках труда; увеличения объема экспорта образовате</w:t>
      </w:r>
      <w:r w:rsidR="00013286" w:rsidRPr="00066693">
        <w:rPr>
          <w:shd w:val="clear" w:color="auto" w:fill="FFFFFF"/>
        </w:rPr>
        <w:t>льных услуг, научной продукции.</w:t>
      </w:r>
    </w:p>
    <w:p w14:paraId="1DF57D4A" w14:textId="5A360B78" w:rsidR="00AA2A00" w:rsidRPr="00066693" w:rsidRDefault="00AA2A00" w:rsidP="009309D3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По ОП «История» в рамках реализации договора о сотрудничестве между Евразийским национальным университетом им. Л.Н. Гумилева и Оренбургским государственным педагогическим университетом, доктор исторических наук, профессор кафедры </w:t>
      </w:r>
      <w:r w:rsidR="004720EC" w:rsidRPr="00066693">
        <w:rPr>
          <w:shd w:val="clear" w:color="auto" w:fill="FFFFFF"/>
        </w:rPr>
        <w:t>И</w:t>
      </w:r>
      <w:r w:rsidRPr="00066693">
        <w:rPr>
          <w:shd w:val="clear" w:color="auto" w:fill="FFFFFF"/>
        </w:rPr>
        <w:t xml:space="preserve">стории Казахстана Ковальская С.И. с 10 по 24 февраля 2021 г. реализовала программу академической мобильности в дистанционном формате. Ею был прочитан курс «Зарубежная историография Казахстана в составе России и СССР». Кроме того, был выбран формат совместных занятий с доцентом Т.И. </w:t>
      </w:r>
      <w:proofErr w:type="spellStart"/>
      <w:r w:rsidRPr="00066693">
        <w:rPr>
          <w:shd w:val="clear" w:color="auto" w:fill="FFFFFF"/>
        </w:rPr>
        <w:t>Тугай</w:t>
      </w:r>
      <w:proofErr w:type="spellEnd"/>
      <w:r w:rsidRPr="00066693">
        <w:rPr>
          <w:shd w:val="clear" w:color="auto" w:fill="FFFFFF"/>
        </w:rPr>
        <w:t xml:space="preserve"> в рамках преподавания дисциплины «Современные проблемы отечественной истории» для обучающихся магистерской программы «Историческое образование» (руководитель проф. С.В. </w:t>
      </w:r>
      <w:proofErr w:type="spellStart"/>
      <w:r w:rsidRPr="00066693">
        <w:rPr>
          <w:shd w:val="clear" w:color="auto" w:fill="FFFFFF"/>
        </w:rPr>
        <w:t>Любичанковский</w:t>
      </w:r>
      <w:proofErr w:type="spellEnd"/>
      <w:r w:rsidRPr="00066693">
        <w:rPr>
          <w:shd w:val="clear" w:color="auto" w:fill="FFFFFF"/>
        </w:rPr>
        <w:t xml:space="preserve">). </w:t>
      </w:r>
    </w:p>
    <w:p w14:paraId="6DD44809" w14:textId="77777777" w:rsidR="00AA2A00" w:rsidRPr="00066693" w:rsidRDefault="00AA2A00" w:rsidP="00013286">
      <w:pPr>
        <w:pStyle w:val="af"/>
        <w:spacing w:line="240" w:lineRule="auto"/>
        <w:ind w:firstLine="567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С 11 ноября по 01 декабря 2021 года д.и.н., профессор кафедры истории Казахстана Ковальская С.И. в рамках программы академической мобильности провела 12 часов лекций и практических занятий по курсу «Социальная антропология» для магистрантов факультета социальных наук Национального узбекского университета имени </w:t>
      </w:r>
      <w:proofErr w:type="spellStart"/>
      <w:r w:rsidRPr="00066693">
        <w:rPr>
          <w:shd w:val="clear" w:color="auto" w:fill="FFFFFF"/>
        </w:rPr>
        <w:t>Мирзо</w:t>
      </w:r>
      <w:proofErr w:type="spellEnd"/>
      <w:r w:rsidRPr="00066693">
        <w:rPr>
          <w:shd w:val="clear" w:color="auto" w:fill="FFFFFF"/>
        </w:rPr>
        <w:t xml:space="preserve"> Улугбека в онлайн формате.</w:t>
      </w:r>
    </w:p>
    <w:p w14:paraId="03DC7E67" w14:textId="63EF2545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В ноябре-декабре 2022 года д.и.н., профессор С.И. Ковальская прочитала курс лекций для студентов Ташкентского фармацевтического института в рамках учебного курса «Новейшая история Узбекистана» кафедры «Общественных наук» по программе академической мобильности в онлайн формате.  Профессор </w:t>
      </w:r>
      <w:proofErr w:type="spellStart"/>
      <w:r w:rsidRPr="00066693">
        <w:rPr>
          <w:shd w:val="clear" w:color="auto" w:fill="FFFFFF"/>
        </w:rPr>
        <w:t>Мусабалина</w:t>
      </w:r>
      <w:proofErr w:type="spellEnd"/>
      <w:r w:rsidRPr="00066693">
        <w:rPr>
          <w:shd w:val="clear" w:color="auto" w:fill="FFFFFF"/>
        </w:rPr>
        <w:t xml:space="preserve"> Г.Т. также в онлайн формате прочитала курс лекций «История Казахстана в лицах» для студентов и магистрантов исторического факультета Белорусского педагогического университет им </w:t>
      </w:r>
      <w:proofErr w:type="spellStart"/>
      <w:r w:rsidRPr="00066693">
        <w:rPr>
          <w:shd w:val="clear" w:color="auto" w:fill="FFFFFF"/>
        </w:rPr>
        <w:t>М.Танка</w:t>
      </w:r>
      <w:proofErr w:type="spellEnd"/>
      <w:r w:rsidRPr="00066693">
        <w:rPr>
          <w:shd w:val="clear" w:color="auto" w:fill="FFFFFF"/>
        </w:rPr>
        <w:t>.</w:t>
      </w:r>
      <w:r w:rsidR="00CB2F16" w:rsidRPr="00066693">
        <w:rPr>
          <w:shd w:val="clear" w:color="auto" w:fill="FFFFFF"/>
        </w:rPr>
        <w:t xml:space="preserve"> </w:t>
      </w:r>
    </w:p>
    <w:p w14:paraId="1EE97DA7" w14:textId="6D424123" w:rsidR="00CB2F16" w:rsidRPr="00066693" w:rsidRDefault="00AA2A00" w:rsidP="004825FD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Также, в ходе интервью деканом исторического факультета </w:t>
      </w:r>
      <w:proofErr w:type="spellStart"/>
      <w:r w:rsidRPr="00066693">
        <w:rPr>
          <w:shd w:val="clear" w:color="auto" w:fill="FFFFFF"/>
        </w:rPr>
        <w:t>Бекмаганбетовым</w:t>
      </w:r>
      <w:proofErr w:type="spellEnd"/>
      <w:r w:rsidRPr="00066693">
        <w:rPr>
          <w:shd w:val="clear" w:color="auto" w:fill="FFFFFF"/>
        </w:rPr>
        <w:t xml:space="preserve"> У.Ж. озвучены результаты активного участия обучающихся в научной, общественной жизни университета. </w:t>
      </w:r>
      <w:r w:rsidR="004825FD" w:rsidRPr="00066693">
        <w:rPr>
          <w:shd w:val="clear" w:color="auto" w:fill="FFFFFF"/>
        </w:rPr>
        <w:t>Так, в</w:t>
      </w:r>
      <w:r w:rsidR="00CB2F16" w:rsidRPr="00066693">
        <w:rPr>
          <w:shd w:val="clear" w:color="auto" w:fill="FFFFFF"/>
        </w:rPr>
        <w:t xml:space="preserve"> 2019 год обучающихся приняли участие в работе XI Республиканской сту</w:t>
      </w:r>
      <w:r w:rsidR="004825FD" w:rsidRPr="00066693">
        <w:rPr>
          <w:shd w:val="clear" w:color="auto" w:fill="FFFFFF"/>
        </w:rPr>
        <w:t>денческой предметной олимпиады</w:t>
      </w:r>
      <w:r w:rsidR="00CB2F16" w:rsidRPr="00066693">
        <w:rPr>
          <w:shd w:val="clear" w:color="auto" w:fill="FFFFFF"/>
        </w:rPr>
        <w:t xml:space="preserve"> и заняли 1 место; в 2020 году – ХII Республиканская студенческая предметная олимпиада прошла на базе ЕНУ им. Л.Н. Гумилева – Главный приз; 2021 год – XIII Республиканская студенческая предметная олимпиада – 1 место; 2022 год – ХIV Республиканская студенческая предметная олимпиада прошла на базе ЕНУ им. Л.Н. Гумилева – Главный приз.</w:t>
      </w:r>
      <w:r w:rsidR="00E4021D" w:rsidRPr="00066693">
        <w:t xml:space="preserve"> </w:t>
      </w:r>
      <w:r w:rsidR="00E4021D" w:rsidRPr="00066693">
        <w:rPr>
          <w:shd w:val="clear" w:color="auto" w:fill="FFFFFF"/>
        </w:rPr>
        <w:t>На республиканском конкурсе «Молодежная политика – яркий залог будущего страны», «</w:t>
      </w:r>
      <w:proofErr w:type="spellStart"/>
      <w:r w:rsidR="00E4021D" w:rsidRPr="00066693">
        <w:rPr>
          <w:shd w:val="clear" w:color="auto" w:fill="FFFFFF"/>
        </w:rPr>
        <w:t>Тәуелсіздік</w:t>
      </w:r>
      <w:proofErr w:type="spellEnd"/>
      <w:r w:rsidR="00E4021D" w:rsidRPr="00066693">
        <w:rPr>
          <w:shd w:val="clear" w:color="auto" w:fill="FFFFFF"/>
        </w:rPr>
        <w:t xml:space="preserve"> </w:t>
      </w:r>
      <w:proofErr w:type="spellStart"/>
      <w:r w:rsidR="00E4021D" w:rsidRPr="00066693">
        <w:rPr>
          <w:shd w:val="clear" w:color="auto" w:fill="FFFFFF"/>
        </w:rPr>
        <w:t>тірегім</w:t>
      </w:r>
      <w:proofErr w:type="spellEnd"/>
      <w:r w:rsidR="00E4021D" w:rsidRPr="00066693">
        <w:rPr>
          <w:shd w:val="clear" w:color="auto" w:fill="FFFFFF"/>
        </w:rPr>
        <w:t xml:space="preserve"> – </w:t>
      </w:r>
      <w:proofErr w:type="spellStart"/>
      <w:r w:rsidR="00E4021D" w:rsidRPr="00066693">
        <w:rPr>
          <w:shd w:val="clear" w:color="auto" w:fill="FFFFFF"/>
        </w:rPr>
        <w:t>елтаңбам</w:t>
      </w:r>
      <w:proofErr w:type="spellEnd"/>
      <w:r w:rsidR="00E4021D" w:rsidRPr="00066693">
        <w:rPr>
          <w:shd w:val="clear" w:color="auto" w:fill="FFFFFF"/>
        </w:rPr>
        <w:t xml:space="preserve"> </w:t>
      </w:r>
      <w:proofErr w:type="spellStart"/>
      <w:r w:rsidR="00E4021D" w:rsidRPr="00066693">
        <w:rPr>
          <w:shd w:val="clear" w:color="auto" w:fill="FFFFFF"/>
        </w:rPr>
        <w:t>елдігім</w:t>
      </w:r>
      <w:proofErr w:type="spellEnd"/>
      <w:r w:rsidR="00E4021D" w:rsidRPr="00066693">
        <w:rPr>
          <w:shd w:val="clear" w:color="auto" w:fill="FFFFFF"/>
        </w:rPr>
        <w:t>», «Лучший волонтер года» организованных Национальным инновационным научно – исследовательским центром «</w:t>
      </w:r>
      <w:proofErr w:type="spellStart"/>
      <w:r w:rsidR="00E4021D" w:rsidRPr="00066693">
        <w:rPr>
          <w:shd w:val="clear" w:color="auto" w:fill="FFFFFF"/>
        </w:rPr>
        <w:t>Bilim-orkenieti</w:t>
      </w:r>
      <w:proofErr w:type="spellEnd"/>
      <w:r w:rsidR="00E4021D" w:rsidRPr="00066693">
        <w:rPr>
          <w:shd w:val="clear" w:color="auto" w:fill="FFFFFF"/>
        </w:rPr>
        <w:t xml:space="preserve">» докторант 3 курса </w:t>
      </w:r>
      <w:proofErr w:type="spellStart"/>
      <w:r w:rsidR="00E4021D" w:rsidRPr="00066693">
        <w:rPr>
          <w:shd w:val="clear" w:color="auto" w:fill="FFFFFF"/>
        </w:rPr>
        <w:t>Кенжебекова</w:t>
      </w:r>
      <w:proofErr w:type="spellEnd"/>
      <w:r w:rsidR="00E4021D" w:rsidRPr="00066693">
        <w:rPr>
          <w:shd w:val="clear" w:color="auto" w:fill="FFFFFF"/>
        </w:rPr>
        <w:t xml:space="preserve"> </w:t>
      </w:r>
      <w:proofErr w:type="spellStart"/>
      <w:r w:rsidR="00E4021D" w:rsidRPr="00066693">
        <w:rPr>
          <w:shd w:val="clear" w:color="auto" w:fill="FFFFFF"/>
        </w:rPr>
        <w:t>Жансая</w:t>
      </w:r>
      <w:proofErr w:type="spellEnd"/>
      <w:r w:rsidR="00E4021D" w:rsidRPr="00066693">
        <w:rPr>
          <w:shd w:val="clear" w:color="auto" w:fill="FFFFFF"/>
        </w:rPr>
        <w:t xml:space="preserve"> была награждена Дипломом I степени.  </w:t>
      </w:r>
    </w:p>
    <w:p w14:paraId="7E862444" w14:textId="1F0A443A" w:rsidR="00CB2F16" w:rsidRPr="00066693" w:rsidRDefault="00CB2F16" w:rsidP="00CB2F16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Также в 2022 году впервые на базе ка</w:t>
      </w:r>
      <w:r w:rsidR="004720EC" w:rsidRPr="00066693">
        <w:rPr>
          <w:shd w:val="clear" w:color="auto" w:fill="FFFFFF"/>
        </w:rPr>
        <w:t>федры истории Казахстана ЕНУ имени</w:t>
      </w:r>
      <w:r w:rsidRPr="00066693">
        <w:rPr>
          <w:shd w:val="clear" w:color="auto" w:fill="FFFFFF"/>
        </w:rPr>
        <w:t xml:space="preserve"> Л.Н. Гумилева прошел Республиканский конкурс научно-исследовательских проектов студентов. </w:t>
      </w:r>
    </w:p>
    <w:p w14:paraId="5C30735F" w14:textId="09772439" w:rsidR="00CB2F16" w:rsidRPr="00066693" w:rsidRDefault="00CB2F16" w:rsidP="00CB2F16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lastRenderedPageBreak/>
        <w:t xml:space="preserve">Профессора </w:t>
      </w:r>
      <w:proofErr w:type="spellStart"/>
      <w:r w:rsidRPr="00066693">
        <w:rPr>
          <w:shd w:val="clear" w:color="auto" w:fill="FFFFFF"/>
        </w:rPr>
        <w:t>Мусабалина</w:t>
      </w:r>
      <w:proofErr w:type="spellEnd"/>
      <w:r w:rsidRPr="00066693">
        <w:rPr>
          <w:shd w:val="clear" w:color="auto" w:fill="FFFFFF"/>
        </w:rPr>
        <w:t xml:space="preserve"> Г.Т., Ковальская С.И. </w:t>
      </w:r>
      <w:r w:rsidR="00E4021D" w:rsidRPr="00066693">
        <w:rPr>
          <w:shd w:val="clear" w:color="auto" w:fill="FFFFFF"/>
        </w:rPr>
        <w:t>осуществляли научное руководство</w:t>
      </w:r>
      <w:r w:rsidRPr="00066693">
        <w:rPr>
          <w:shd w:val="clear" w:color="auto" w:fill="FFFFFF"/>
        </w:rPr>
        <w:t xml:space="preserve"> студентов Сулейменова А., </w:t>
      </w:r>
      <w:proofErr w:type="spellStart"/>
      <w:r w:rsidRPr="00066693">
        <w:rPr>
          <w:shd w:val="clear" w:color="auto" w:fill="FFFFFF"/>
        </w:rPr>
        <w:t>Досанов</w:t>
      </w:r>
      <w:proofErr w:type="spellEnd"/>
      <w:r w:rsidRPr="00066693">
        <w:rPr>
          <w:shd w:val="clear" w:color="auto" w:fill="FFFFFF"/>
        </w:rPr>
        <w:t xml:space="preserve"> А.., </w:t>
      </w:r>
      <w:proofErr w:type="spellStart"/>
      <w:r w:rsidRPr="00066693">
        <w:rPr>
          <w:shd w:val="clear" w:color="auto" w:fill="FFFFFF"/>
        </w:rPr>
        <w:t>Аманбекова</w:t>
      </w:r>
      <w:proofErr w:type="spellEnd"/>
      <w:r w:rsidRPr="00066693">
        <w:rPr>
          <w:shd w:val="clear" w:color="auto" w:fill="FFFFFF"/>
        </w:rPr>
        <w:t xml:space="preserve"> С., Кадырова А. в международном конкурсе «Клио» Оренбур</w:t>
      </w:r>
      <w:r w:rsidR="00E4021D" w:rsidRPr="00066693">
        <w:rPr>
          <w:shd w:val="clear" w:color="auto" w:fill="FFFFFF"/>
        </w:rPr>
        <w:t>г</w:t>
      </w:r>
      <w:r w:rsidRPr="00066693">
        <w:rPr>
          <w:shd w:val="clear" w:color="auto" w:fill="FFFFFF"/>
        </w:rPr>
        <w:t>ского педуниверситета (г.</w:t>
      </w:r>
      <w:r w:rsidR="00E4021D" w:rsidRPr="00066693">
        <w:rPr>
          <w:shd w:val="clear" w:color="auto" w:fill="FFFFFF"/>
        </w:rPr>
        <w:t xml:space="preserve"> </w:t>
      </w:r>
      <w:r w:rsidRPr="00066693">
        <w:rPr>
          <w:shd w:val="clear" w:color="auto" w:fill="FFFFFF"/>
        </w:rPr>
        <w:t>Оренбург, Россия), где студенты заняли призовые 1-3 места. Обучающиеся имеют доступ ко всем ресурсам обучения.</w:t>
      </w:r>
    </w:p>
    <w:p w14:paraId="39687BAB" w14:textId="77777777" w:rsidR="00CB2F16" w:rsidRPr="00066693" w:rsidRDefault="00CB2F16" w:rsidP="00CB2F16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В 2022 году впервые прошел Республиканский студенческий конкурс научных проектов на базе кафедры истории Казахстана ЕНУ им. Л.Н. Гумилева, в рамках работы которого студенты образовательной программы 6В02203 «История» показали высокий уровень подготовки: І место – студентка 3 курса </w:t>
      </w:r>
      <w:proofErr w:type="spellStart"/>
      <w:r w:rsidRPr="00066693">
        <w:rPr>
          <w:shd w:val="clear" w:color="auto" w:fill="FFFFFF"/>
        </w:rPr>
        <w:t>Бектурсын</w:t>
      </w:r>
      <w:proofErr w:type="spellEnd"/>
      <w:r w:rsidRPr="00066693">
        <w:rPr>
          <w:shd w:val="clear" w:color="auto" w:fill="FFFFFF"/>
        </w:rPr>
        <w:t xml:space="preserve"> Нурсултан, руководитель </w:t>
      </w:r>
      <w:proofErr w:type="spellStart"/>
      <w:r w:rsidRPr="00066693">
        <w:rPr>
          <w:shd w:val="clear" w:color="auto" w:fill="FFFFFF"/>
        </w:rPr>
        <w:t>к.и.н</w:t>
      </w:r>
      <w:proofErr w:type="spellEnd"/>
      <w:r w:rsidRPr="00066693">
        <w:rPr>
          <w:shd w:val="clear" w:color="auto" w:fill="FFFFFF"/>
        </w:rPr>
        <w:t xml:space="preserve">., доцент Г.И. </w:t>
      </w:r>
      <w:proofErr w:type="spellStart"/>
      <w:r w:rsidRPr="00066693">
        <w:rPr>
          <w:shd w:val="clear" w:color="auto" w:fill="FFFFFF"/>
        </w:rPr>
        <w:t>Кушенова</w:t>
      </w:r>
      <w:proofErr w:type="spellEnd"/>
      <w:r w:rsidRPr="00066693">
        <w:rPr>
          <w:shd w:val="clear" w:color="auto" w:fill="FFFFFF"/>
        </w:rPr>
        <w:t xml:space="preserve">; ІІ место – студентка 3 курса Ибраева Малика, руководитель </w:t>
      </w:r>
      <w:proofErr w:type="spellStart"/>
      <w:r w:rsidRPr="00066693">
        <w:rPr>
          <w:shd w:val="clear" w:color="auto" w:fill="FFFFFF"/>
        </w:rPr>
        <w:t>к.и.н</w:t>
      </w:r>
      <w:proofErr w:type="spellEnd"/>
      <w:r w:rsidRPr="00066693">
        <w:rPr>
          <w:shd w:val="clear" w:color="auto" w:fill="FFFFFF"/>
        </w:rPr>
        <w:t xml:space="preserve">., доцент Г.К. </w:t>
      </w:r>
      <w:proofErr w:type="spellStart"/>
      <w:r w:rsidRPr="00066693">
        <w:rPr>
          <w:shd w:val="clear" w:color="auto" w:fill="FFFFFF"/>
        </w:rPr>
        <w:t>Жапекова</w:t>
      </w:r>
      <w:proofErr w:type="spellEnd"/>
      <w:r w:rsidRPr="00066693">
        <w:rPr>
          <w:shd w:val="clear" w:color="auto" w:fill="FFFFFF"/>
        </w:rPr>
        <w:t xml:space="preserve">; ІІІ место – студенты 2 курса </w:t>
      </w:r>
      <w:proofErr w:type="spellStart"/>
      <w:r w:rsidRPr="00066693">
        <w:rPr>
          <w:shd w:val="clear" w:color="auto" w:fill="FFFFFF"/>
        </w:rPr>
        <w:t>Сәдуақас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Әміржан</w:t>
      </w:r>
      <w:proofErr w:type="spellEnd"/>
      <w:r w:rsidRPr="00066693">
        <w:rPr>
          <w:shd w:val="clear" w:color="auto" w:fill="FFFFFF"/>
        </w:rPr>
        <w:t xml:space="preserve">, Дворниченко Лаура, руководитель Г.К. </w:t>
      </w:r>
      <w:proofErr w:type="spellStart"/>
      <w:r w:rsidRPr="00066693">
        <w:rPr>
          <w:shd w:val="clear" w:color="auto" w:fill="FFFFFF"/>
        </w:rPr>
        <w:t>Ерменбаева</w:t>
      </w:r>
      <w:proofErr w:type="spellEnd"/>
      <w:r w:rsidRPr="00066693">
        <w:rPr>
          <w:shd w:val="clear" w:color="auto" w:fill="FFFFFF"/>
        </w:rPr>
        <w:t>.</w:t>
      </w:r>
    </w:p>
    <w:p w14:paraId="65D72F84" w14:textId="3CC2A35D" w:rsidR="00CB2F16" w:rsidRPr="00066693" w:rsidRDefault="00CB2F16" w:rsidP="00CB2F16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В 2023 году в Республиканском конкурсе студенческих научных проектов победителями во внутриуниверситетском конкурсе стали 6 проектов, которые были переданы на заключительный этап конкурса в МКТУ им. Х.А. </w:t>
      </w:r>
      <w:proofErr w:type="spellStart"/>
      <w:r w:rsidRPr="00066693">
        <w:rPr>
          <w:shd w:val="clear" w:color="auto" w:fill="FFFFFF"/>
        </w:rPr>
        <w:t>Ясави</w:t>
      </w:r>
      <w:proofErr w:type="spellEnd"/>
      <w:r w:rsidRPr="00066693">
        <w:rPr>
          <w:shd w:val="clear" w:color="auto" w:fill="FFFFFF"/>
        </w:rPr>
        <w:t xml:space="preserve">. Заняли ІІ место студенты 3 курса </w:t>
      </w:r>
      <w:proofErr w:type="spellStart"/>
      <w:r w:rsidRPr="00066693">
        <w:rPr>
          <w:shd w:val="clear" w:color="auto" w:fill="FFFFFF"/>
        </w:rPr>
        <w:t>Асан</w:t>
      </w:r>
      <w:proofErr w:type="spellEnd"/>
      <w:r w:rsidRPr="00066693">
        <w:rPr>
          <w:shd w:val="clear" w:color="auto" w:fill="FFFFFF"/>
        </w:rPr>
        <w:t xml:space="preserve"> Индира и </w:t>
      </w:r>
      <w:proofErr w:type="spellStart"/>
      <w:r w:rsidRPr="00066693">
        <w:rPr>
          <w:shd w:val="clear" w:color="auto" w:fill="FFFFFF"/>
        </w:rPr>
        <w:t>Дильназ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Аманжолова</w:t>
      </w:r>
      <w:proofErr w:type="spellEnd"/>
      <w:r w:rsidRPr="00066693">
        <w:rPr>
          <w:shd w:val="clear" w:color="auto" w:fill="FFFFFF"/>
        </w:rPr>
        <w:t xml:space="preserve"> (научный руководитель </w:t>
      </w:r>
      <w:proofErr w:type="spellStart"/>
      <w:r w:rsidRPr="00066693">
        <w:rPr>
          <w:shd w:val="clear" w:color="auto" w:fill="FFFFFF"/>
        </w:rPr>
        <w:t>к.и.н</w:t>
      </w:r>
      <w:proofErr w:type="spellEnd"/>
      <w:r w:rsidRPr="00066693">
        <w:rPr>
          <w:shd w:val="clear" w:color="auto" w:fill="FFFFFF"/>
        </w:rPr>
        <w:t xml:space="preserve">., доцент </w:t>
      </w:r>
      <w:proofErr w:type="spellStart"/>
      <w:r w:rsidRPr="00066693">
        <w:rPr>
          <w:shd w:val="clear" w:color="auto" w:fill="FFFFFF"/>
        </w:rPr>
        <w:t>Кушенова</w:t>
      </w:r>
      <w:proofErr w:type="spellEnd"/>
      <w:r w:rsidRPr="00066693">
        <w:rPr>
          <w:shd w:val="clear" w:color="auto" w:fill="FFFFFF"/>
        </w:rPr>
        <w:t xml:space="preserve"> Г.И.), ІІІ место – студентка 2 курса </w:t>
      </w:r>
      <w:proofErr w:type="spellStart"/>
      <w:r w:rsidRPr="00066693">
        <w:rPr>
          <w:shd w:val="clear" w:color="auto" w:fill="FFFFFF"/>
        </w:rPr>
        <w:t>Раяна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Кенжебекова</w:t>
      </w:r>
      <w:proofErr w:type="spellEnd"/>
      <w:r w:rsidRPr="00066693">
        <w:rPr>
          <w:shd w:val="clear" w:color="auto" w:fill="FFFFFF"/>
        </w:rPr>
        <w:t xml:space="preserve"> (научный руководитель </w:t>
      </w:r>
      <w:proofErr w:type="spellStart"/>
      <w:r w:rsidRPr="00066693">
        <w:rPr>
          <w:shd w:val="clear" w:color="auto" w:fill="FFFFFF"/>
        </w:rPr>
        <w:t>к.и.н</w:t>
      </w:r>
      <w:proofErr w:type="spellEnd"/>
      <w:r w:rsidRPr="00066693">
        <w:rPr>
          <w:shd w:val="clear" w:color="auto" w:fill="FFFFFF"/>
        </w:rPr>
        <w:t xml:space="preserve">., доцент </w:t>
      </w:r>
      <w:proofErr w:type="spellStart"/>
      <w:r w:rsidRPr="00066693">
        <w:rPr>
          <w:shd w:val="clear" w:color="auto" w:fill="FFFFFF"/>
        </w:rPr>
        <w:t>Жапекова</w:t>
      </w:r>
      <w:proofErr w:type="spellEnd"/>
      <w:r w:rsidRPr="00066693">
        <w:rPr>
          <w:shd w:val="clear" w:color="auto" w:fill="FFFFFF"/>
        </w:rPr>
        <w:t xml:space="preserve"> Г. К.).</w:t>
      </w:r>
      <w:r w:rsidR="000751F2" w:rsidRPr="00066693">
        <w:rPr>
          <w:shd w:val="clear" w:color="auto" w:fill="FFFFFF"/>
        </w:rPr>
        <w:t xml:space="preserve"> Достижения студентов в научно-исследовательской сфере являются результатом организованной преподавателями кафедры научного руководства. Однако, в отношении учебного процесса не продемонстрирована эффективность самостоятельной работы студентов, формы ее проведения.</w:t>
      </w:r>
    </w:p>
    <w:p w14:paraId="0DB68579" w14:textId="0D9F4713" w:rsidR="00AA2A00" w:rsidRPr="00066693" w:rsidRDefault="00AA2A00" w:rsidP="00013286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Преподавателями, осуществляющими реализацию ОП </w:t>
      </w:r>
      <w:r w:rsidR="00013286" w:rsidRPr="00066693">
        <w:rPr>
          <w:shd w:val="clear" w:color="auto" w:fill="FFFFFF"/>
        </w:rPr>
        <w:t>6</w:t>
      </w:r>
      <w:r w:rsidR="00CB2F16" w:rsidRPr="00066693">
        <w:rPr>
          <w:shd w:val="clear" w:color="auto" w:fill="FFFFFF"/>
        </w:rPr>
        <w:t>В</w:t>
      </w:r>
      <w:r w:rsidRPr="00066693">
        <w:rPr>
          <w:shd w:val="clear" w:color="auto" w:fill="FFFFFF"/>
        </w:rPr>
        <w:t xml:space="preserve">02203 «История» осуществляется научно-исследовательская работа согласно темам научных проектов грантового финансирования </w:t>
      </w:r>
      <w:proofErr w:type="spellStart"/>
      <w:r w:rsidRPr="00066693">
        <w:rPr>
          <w:shd w:val="clear" w:color="auto" w:fill="FFFFFF"/>
        </w:rPr>
        <w:t>МНиВО</w:t>
      </w:r>
      <w:proofErr w:type="spellEnd"/>
      <w:r w:rsidRPr="00066693">
        <w:rPr>
          <w:shd w:val="clear" w:color="auto" w:fill="FFFFFF"/>
        </w:rPr>
        <w:t xml:space="preserve"> РК. В 2020 году доцент </w:t>
      </w:r>
      <w:proofErr w:type="spellStart"/>
      <w:r w:rsidRPr="00066693">
        <w:rPr>
          <w:shd w:val="clear" w:color="auto" w:fill="FFFFFF"/>
        </w:rPr>
        <w:t>Батталов</w:t>
      </w:r>
      <w:proofErr w:type="spellEnd"/>
      <w:r w:rsidRPr="00066693">
        <w:rPr>
          <w:shd w:val="clear" w:color="auto" w:fill="FFFFFF"/>
        </w:rPr>
        <w:t xml:space="preserve">  К.К. являлся исполнителем научного проекта «Сохранение памятников сырцовой архитектуры сакрального ландшафта Тенгиз-</w:t>
      </w:r>
      <w:proofErr w:type="spellStart"/>
      <w:r w:rsidRPr="00066693">
        <w:rPr>
          <w:shd w:val="clear" w:color="auto" w:fill="FFFFFF"/>
        </w:rPr>
        <w:t>Коргалжынской</w:t>
      </w:r>
      <w:proofErr w:type="spellEnd"/>
      <w:r w:rsidRPr="00066693">
        <w:rPr>
          <w:shd w:val="clear" w:color="auto" w:fill="FFFFFF"/>
        </w:rPr>
        <w:t xml:space="preserve"> впадины с использованием 3D технологии» (приказ №1 от 11-13 апреля 2020 г); профессор </w:t>
      </w:r>
      <w:proofErr w:type="spellStart"/>
      <w:r w:rsidRPr="00066693">
        <w:rPr>
          <w:shd w:val="clear" w:color="auto" w:fill="FFFFFF"/>
        </w:rPr>
        <w:t>Жанбосинова</w:t>
      </w:r>
      <w:proofErr w:type="spellEnd"/>
      <w:r w:rsidRPr="00066693">
        <w:rPr>
          <w:shd w:val="clear" w:color="auto" w:fill="FFFFFF"/>
        </w:rPr>
        <w:t xml:space="preserve"> А.С. являлась исполнителем международного проекта Алтайского государственного университета «Тюркско-монгольский мир Большого Алтая: единство и многообразие в истории и современности»; профессор </w:t>
      </w:r>
      <w:proofErr w:type="spellStart"/>
      <w:r w:rsidRPr="00066693">
        <w:rPr>
          <w:shd w:val="clear" w:color="auto" w:fill="FFFFFF"/>
        </w:rPr>
        <w:t>Алпысбес</w:t>
      </w:r>
      <w:proofErr w:type="spellEnd"/>
      <w:r w:rsidRPr="00066693">
        <w:rPr>
          <w:shd w:val="clear" w:color="auto" w:fill="FFFFFF"/>
        </w:rPr>
        <w:t xml:space="preserve"> М.А. – являлся исполнителем научного проекта «Идеи </w:t>
      </w:r>
      <w:proofErr w:type="spellStart"/>
      <w:r w:rsidRPr="00066693">
        <w:rPr>
          <w:shd w:val="clear" w:color="auto" w:fill="FFFFFF"/>
        </w:rPr>
        <w:t>Алаш</w:t>
      </w:r>
      <w:proofErr w:type="spellEnd"/>
      <w:r w:rsidRPr="00066693">
        <w:rPr>
          <w:shd w:val="clear" w:color="auto" w:fill="FFFFFF"/>
        </w:rPr>
        <w:t xml:space="preserve"> и ценности «</w:t>
      </w:r>
      <w:proofErr w:type="spellStart"/>
      <w:r w:rsidRPr="00066693">
        <w:rPr>
          <w:shd w:val="clear" w:color="auto" w:fill="FFFFFF"/>
        </w:rPr>
        <w:t>Мәнгілік</w:t>
      </w:r>
      <w:proofErr w:type="spellEnd"/>
      <w:r w:rsidRPr="00066693">
        <w:rPr>
          <w:shd w:val="clear" w:color="auto" w:fill="FFFFFF"/>
        </w:rPr>
        <w:t xml:space="preserve"> ел» в контексте программы «</w:t>
      </w:r>
      <w:proofErr w:type="spellStart"/>
      <w:r w:rsidRPr="00066693">
        <w:rPr>
          <w:shd w:val="clear" w:color="auto" w:fill="FFFFFF"/>
        </w:rPr>
        <w:t>Туған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жер</w:t>
      </w:r>
      <w:proofErr w:type="spellEnd"/>
      <w:r w:rsidRPr="00066693">
        <w:rPr>
          <w:shd w:val="clear" w:color="auto" w:fill="FFFFFF"/>
        </w:rPr>
        <w:t>» и модернизации общественного сознания: исторический опыт, преемственность и перспективы» приказ №220-п от 12 февраля 2020 г). В настоящее время профессор Ковальская С.И. реализует научный проект на тему AP19679187 «Институт байства в условиях имперской и большевистской модернизации: исторический и культурологический анализ» МН и ВО РК на 2023-2025 годы».</w:t>
      </w:r>
    </w:p>
    <w:p w14:paraId="2E2B266F" w14:textId="0AF51B22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Доцент </w:t>
      </w:r>
      <w:proofErr w:type="spellStart"/>
      <w:r w:rsidRPr="00066693">
        <w:rPr>
          <w:shd w:val="clear" w:color="auto" w:fill="FFFFFF"/>
        </w:rPr>
        <w:t>Жапекова</w:t>
      </w:r>
      <w:proofErr w:type="spellEnd"/>
      <w:r w:rsidRPr="00066693">
        <w:rPr>
          <w:shd w:val="clear" w:color="auto" w:fill="FFFFFF"/>
        </w:rPr>
        <w:t xml:space="preserve"> Г.К. является научным руководителем проекта AP19676432 «Религиозные традиции и благотворительность в казахском обществе (ХІХ-начало ХХ века)» МН и ВО РК на 2023-2025 годы. Однако, несмотря на организованную научно-исследовательскую работу отсутствуют подтверждающие факты использования их результатов в учебно-образовательном процессе в рамках конкретных дисциплин. Кроме того, не продемонстрирован механизм регулярного пересмотра и совершенствования учебных курсов и методов преподаваниям с учетом потребностей </w:t>
      </w:r>
      <w:r w:rsidR="000751F2" w:rsidRPr="00066693">
        <w:rPr>
          <w:shd w:val="clear" w:color="auto" w:fill="FFFFFF"/>
        </w:rPr>
        <w:t>студентов</w:t>
      </w:r>
      <w:r w:rsidRPr="00066693">
        <w:rPr>
          <w:shd w:val="clear" w:color="auto" w:fill="FFFFFF"/>
        </w:rPr>
        <w:t>.</w:t>
      </w:r>
    </w:p>
    <w:p w14:paraId="486E41FF" w14:textId="08140B3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Директором департамента по социальному и гражданскому развитию </w:t>
      </w:r>
      <w:proofErr w:type="spellStart"/>
      <w:r w:rsidRPr="00066693">
        <w:rPr>
          <w:shd w:val="clear" w:color="auto" w:fill="FFFFFF"/>
        </w:rPr>
        <w:t>Тлеповой</w:t>
      </w:r>
      <w:proofErr w:type="spellEnd"/>
      <w:r w:rsidRPr="00066693">
        <w:rPr>
          <w:shd w:val="clear" w:color="auto" w:fill="FFFFFF"/>
        </w:rPr>
        <w:t xml:space="preserve"> Ж.А. были обозначены основные направления воспитательной работы среди обучающихся. В целях пропаганды здорового образа жизни среди молодежи в университете действуют спортивные секции, работает медицинский пункт. В университете функционируют более 80 клубов для студенческой молодёжи. </w:t>
      </w:r>
      <w:r w:rsidR="00013286" w:rsidRPr="00066693">
        <w:rPr>
          <w:shd w:val="clear" w:color="auto" w:fill="FFFFFF"/>
        </w:rPr>
        <w:t>Студенты</w:t>
      </w:r>
      <w:r w:rsidRPr="00066693">
        <w:rPr>
          <w:shd w:val="clear" w:color="auto" w:fill="FFFFFF"/>
        </w:rPr>
        <w:t xml:space="preserve"> аккредитуемой ОП </w:t>
      </w:r>
      <w:r w:rsidR="00013286" w:rsidRPr="00066693">
        <w:rPr>
          <w:shd w:val="clear" w:color="auto" w:fill="FFFFFF"/>
        </w:rPr>
        <w:t xml:space="preserve">также </w:t>
      </w:r>
      <w:r w:rsidRPr="00066693">
        <w:rPr>
          <w:shd w:val="clear" w:color="auto" w:fill="FFFFFF"/>
        </w:rPr>
        <w:t xml:space="preserve">проявляют </w:t>
      </w:r>
      <w:r w:rsidR="00013286" w:rsidRPr="00066693">
        <w:rPr>
          <w:shd w:val="clear" w:color="auto" w:fill="FFFFFF"/>
        </w:rPr>
        <w:t>интерес и принимают участие</w:t>
      </w:r>
      <w:r w:rsidRPr="00066693">
        <w:rPr>
          <w:shd w:val="clear" w:color="auto" w:fill="FFFFFF"/>
        </w:rPr>
        <w:t xml:space="preserve"> в общественной жизни</w:t>
      </w:r>
      <w:r w:rsidR="00013286" w:rsidRPr="00066693">
        <w:rPr>
          <w:shd w:val="clear" w:color="auto" w:fill="FFFFFF"/>
        </w:rPr>
        <w:t xml:space="preserve"> вуза, факультета</w:t>
      </w:r>
      <w:r w:rsidRPr="00066693">
        <w:rPr>
          <w:shd w:val="clear" w:color="auto" w:fill="FFFFFF"/>
        </w:rPr>
        <w:t>, в работе молодежных организаций.</w:t>
      </w:r>
      <w:r w:rsidR="00013286" w:rsidRPr="00066693">
        <w:rPr>
          <w:shd w:val="clear" w:color="auto" w:fill="FFFFFF"/>
        </w:rPr>
        <w:t xml:space="preserve"> На кафедре действуют два студенческих кружка «</w:t>
      </w:r>
      <w:r w:rsidR="00CB2F16" w:rsidRPr="00066693">
        <w:rPr>
          <w:shd w:val="clear" w:color="auto" w:fill="FFFFFF"/>
        </w:rPr>
        <w:t>Та</w:t>
      </w:r>
      <w:r w:rsidR="00CB2F16" w:rsidRPr="00066693">
        <w:rPr>
          <w:shd w:val="clear" w:color="auto" w:fill="FFFFFF"/>
          <w:lang w:val="kk-KZ"/>
        </w:rPr>
        <w:t>ғ</w:t>
      </w:r>
      <w:proofErr w:type="spellStart"/>
      <w:r w:rsidR="00CB2F16" w:rsidRPr="00066693">
        <w:rPr>
          <w:shd w:val="clear" w:color="auto" w:fill="FFFFFF"/>
        </w:rPr>
        <w:t>ылым</w:t>
      </w:r>
      <w:proofErr w:type="spellEnd"/>
      <w:r w:rsidR="00CB2F16" w:rsidRPr="00066693">
        <w:rPr>
          <w:shd w:val="clear" w:color="auto" w:fill="FFFFFF"/>
        </w:rPr>
        <w:t>», «</w:t>
      </w:r>
      <w:proofErr w:type="spellStart"/>
      <w:r w:rsidR="00CB2F16" w:rsidRPr="00066693">
        <w:rPr>
          <w:shd w:val="clear" w:color="auto" w:fill="FFFFFF"/>
        </w:rPr>
        <w:t>Атам</w:t>
      </w:r>
      <w:proofErr w:type="spellEnd"/>
      <w:r w:rsidR="00CB2F16" w:rsidRPr="00066693">
        <w:rPr>
          <w:shd w:val="clear" w:color="auto" w:fill="FFFFFF"/>
          <w:lang w:val="kk-KZ"/>
        </w:rPr>
        <w:t>ұ</w:t>
      </w:r>
      <w:proofErr w:type="spellStart"/>
      <w:r w:rsidR="00CB2F16" w:rsidRPr="00066693">
        <w:rPr>
          <w:shd w:val="clear" w:color="auto" w:fill="FFFFFF"/>
        </w:rPr>
        <w:t>ра</w:t>
      </w:r>
      <w:proofErr w:type="spellEnd"/>
      <w:r w:rsidR="00CB2F16" w:rsidRPr="00066693">
        <w:rPr>
          <w:shd w:val="clear" w:color="auto" w:fill="FFFFFF"/>
        </w:rPr>
        <w:t>», что подтверждено самими обучающимися.</w:t>
      </w:r>
    </w:p>
    <w:p w14:paraId="48E6AD07" w14:textId="64E032B6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lastRenderedPageBreak/>
        <w:t xml:space="preserve">В ходе визита, эксперты были ознакомлены с работой структурных подразделений вуза. Директор департамента по академическим вопросам </w:t>
      </w:r>
      <w:proofErr w:type="spellStart"/>
      <w:r w:rsidRPr="00066693">
        <w:rPr>
          <w:shd w:val="clear" w:color="auto" w:fill="FFFFFF"/>
        </w:rPr>
        <w:t>Қашхынбай</w:t>
      </w:r>
      <w:proofErr w:type="spellEnd"/>
      <w:r w:rsidRPr="00066693">
        <w:rPr>
          <w:shd w:val="clear" w:color="auto" w:fill="FFFFFF"/>
        </w:rPr>
        <w:t xml:space="preserve"> Б.Б. в ходе интервью указал на порядок формирования планов развития OП, в котором принимают участие обучающиеся, работодатели, преподаватели, выпускники. Данный процесс осуществляется путем обсуждения формируемых компетенций, ожидаемых результатов, каталога элективных дисциплин, индивидуальных образовательных траекторий. Результат такой работы отражается на эффективности формирования и реализации планов развития ОП.  Руководителем ОП 6В0</w:t>
      </w:r>
      <w:r w:rsidR="00CB2F16" w:rsidRPr="00066693">
        <w:rPr>
          <w:shd w:val="clear" w:color="auto" w:fill="FFFFFF"/>
        </w:rPr>
        <w:t>2203</w:t>
      </w:r>
      <w:r w:rsidRPr="00066693">
        <w:rPr>
          <w:shd w:val="clear" w:color="auto" w:fill="FFFFFF"/>
        </w:rPr>
        <w:t xml:space="preserve"> «История» </w:t>
      </w:r>
      <w:proofErr w:type="spellStart"/>
      <w:r w:rsidRPr="00066693">
        <w:rPr>
          <w:shd w:val="clear" w:color="auto" w:fill="FFFFFF"/>
        </w:rPr>
        <w:t>Сейтказиной</w:t>
      </w:r>
      <w:proofErr w:type="spellEnd"/>
      <w:r w:rsidRPr="00066693">
        <w:rPr>
          <w:shd w:val="clear" w:color="auto" w:fill="FFFFFF"/>
        </w:rPr>
        <w:t xml:space="preserve"> К.О. была озвучена процедура ежегодного обсуждения содержания образовательной программы на заседаниях Академического комитета на уровне кафедры и Академического совета на уровне факультета. Информация о сформированном Плане развития, содержании ОП доводится до заинтересованных лиц, работодателей через сайт вуза, в разделе образовательных программ. Данную информацию подтвердили преподаватели кафедры и обучающиеся. По сообщению руководителя ОП обучающиеся вуза наравне с преподавателями и работодателями также входят в состав коллегиальных органов. Действительно, данный факт подтверждается представленной документацией и самими обучающимися.</w:t>
      </w:r>
    </w:p>
    <w:p w14:paraId="5488B3C4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Актуализация целей ОП проводится в начале и в конце учебного года по мере необходимости с приглашением всех стейкхолдеров. Достижение установленных целей образовательной программы и их корректировка осуществляются через мониторинг удовлетворения потребностей, обучающихся и работодателей.</w:t>
      </w:r>
    </w:p>
    <w:p w14:paraId="1B655852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Руководителем Департамента по развитию инфраструктуры </w:t>
      </w:r>
      <w:proofErr w:type="spellStart"/>
      <w:r w:rsidRPr="00066693">
        <w:rPr>
          <w:shd w:val="clear" w:color="auto" w:fill="FFFFFF"/>
        </w:rPr>
        <w:t>Саябаева</w:t>
      </w:r>
      <w:proofErr w:type="spellEnd"/>
      <w:r w:rsidRPr="00066693">
        <w:rPr>
          <w:shd w:val="clear" w:color="auto" w:fill="FFFFFF"/>
        </w:rPr>
        <w:t xml:space="preserve"> К.М. в ходе визита была представлена материально-техническая база в составе компьютерных классов, научных лабораторий, аудиторий и специализированных кабинетов, оборудованных современными техническими средствами, музеев, библиотеки, типографии, студенческих кафе. По ОП «История» представлено несколько специализированных аудиторий на 3-ем этаже корпуса исторического факультета, оснащенных мультимедийным оборудованием. Вместе с тем, в ходе встречи с обучающимися были озвучены претензии со стороны последних о недостаточном использовании на занятиях наглядности и технических средств обучения, малых габаритов аудиторий. Кроме того, претензии обучающихся касались ценовой политики в столовой и студенческих кафе, отсутствии возможности приобретения продукции по дорогой цене.</w:t>
      </w:r>
    </w:p>
    <w:p w14:paraId="19FA0DC5" w14:textId="6EF3E57D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Членами экспертной группы отмечается поставленная профориентационная работа, предусматривающая, в основном традиционные формы ее проведения. При этом, не охваченными профориентационной работой остаются учащиеся </w:t>
      </w:r>
      <w:proofErr w:type="spellStart"/>
      <w:r w:rsidRPr="00066693">
        <w:rPr>
          <w:shd w:val="clear" w:color="auto" w:fill="FFFFFF"/>
        </w:rPr>
        <w:t>послесредних</w:t>
      </w:r>
      <w:proofErr w:type="spellEnd"/>
      <w:r w:rsidRPr="00066693">
        <w:rPr>
          <w:shd w:val="clear" w:color="auto" w:fill="FFFFFF"/>
        </w:rPr>
        <w:t xml:space="preserve"> профессиональных учебных заведений. По ОП «История» учащиеся колледжей не принимают участие в научно-исследовательской работе вуза в рамках студенческ</w:t>
      </w:r>
      <w:r w:rsidR="00CB2F16" w:rsidRPr="00066693">
        <w:rPr>
          <w:shd w:val="clear" w:color="auto" w:fill="FFFFFF"/>
        </w:rPr>
        <w:t>их</w:t>
      </w:r>
      <w:r w:rsidRPr="00066693">
        <w:rPr>
          <w:shd w:val="clear" w:color="auto" w:fill="FFFFFF"/>
        </w:rPr>
        <w:t xml:space="preserve"> кружк</w:t>
      </w:r>
      <w:r w:rsidR="00CB2F16" w:rsidRPr="00066693">
        <w:rPr>
          <w:shd w:val="clear" w:color="auto" w:fill="FFFFFF"/>
        </w:rPr>
        <w:t>ов</w:t>
      </w:r>
      <w:r w:rsidRPr="00066693">
        <w:rPr>
          <w:shd w:val="clear" w:color="auto" w:fill="FFFFFF"/>
        </w:rPr>
        <w:t xml:space="preserve"> «</w:t>
      </w:r>
      <w:proofErr w:type="spellStart"/>
      <w:r w:rsidRPr="00066693">
        <w:rPr>
          <w:shd w:val="clear" w:color="auto" w:fill="FFFFFF"/>
        </w:rPr>
        <w:t>Тағылым</w:t>
      </w:r>
      <w:proofErr w:type="spellEnd"/>
      <w:r w:rsidRPr="00066693">
        <w:rPr>
          <w:shd w:val="clear" w:color="auto" w:fill="FFFFFF"/>
        </w:rPr>
        <w:t>», «</w:t>
      </w:r>
      <w:proofErr w:type="spellStart"/>
      <w:r w:rsidRPr="00066693">
        <w:rPr>
          <w:shd w:val="clear" w:color="auto" w:fill="FFFFFF"/>
        </w:rPr>
        <w:t>Атамұра</w:t>
      </w:r>
      <w:proofErr w:type="spellEnd"/>
      <w:r w:rsidRPr="00066693">
        <w:rPr>
          <w:shd w:val="clear" w:color="auto" w:fill="FFFFFF"/>
        </w:rPr>
        <w:t>».</w:t>
      </w:r>
      <w:r w:rsidR="00CB2F16" w:rsidRPr="00066693">
        <w:rPr>
          <w:shd w:val="clear" w:color="auto" w:fill="FFFFFF"/>
        </w:rPr>
        <w:t xml:space="preserve"> Кроме того, не проводятся предметные олимпиады по истории.</w:t>
      </w:r>
    </w:p>
    <w:p w14:paraId="28EEF916" w14:textId="77777777" w:rsidR="00AA2A00" w:rsidRPr="00066693" w:rsidRDefault="00AA2A00" w:rsidP="00CB2F16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Функционирует военная кафедра, осуществляющая подготовку по двум военно-учетным специальностям. Ряд студентов ОП «История» прошли обучение на военной кафедре с получением офицерского звания.</w:t>
      </w:r>
    </w:p>
    <w:p w14:paraId="72D69582" w14:textId="4EEC7D9C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Проведенная встреча со студенческим коллективом позволила сформировать представление о разл</w:t>
      </w:r>
      <w:r w:rsidR="00CB2F16" w:rsidRPr="00066693">
        <w:rPr>
          <w:shd w:val="clear" w:color="auto" w:fill="FFFFFF"/>
        </w:rPr>
        <w:t xml:space="preserve">ичных сторонах жизни студентов: </w:t>
      </w:r>
      <w:r w:rsidRPr="00066693">
        <w:rPr>
          <w:shd w:val="clear" w:color="auto" w:fill="FFFFFF"/>
        </w:rPr>
        <w:t xml:space="preserve">учебно-познавательной, научно-исследовательской, творческой и пр. </w:t>
      </w:r>
    </w:p>
    <w:p w14:paraId="2D32983C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Эксперты смогли убедиться в том, что периодически осуществляется анкетирование обучающихся на предмет удовлетворенности содержанием образовательной программы, условиями обучения, материально-технической базой, информационной обеспеченностью и ресурсами, задействованными при реализации образовательной программы.</w:t>
      </w:r>
    </w:p>
    <w:p w14:paraId="090700F4" w14:textId="713C34D3" w:rsidR="00AA2A00" w:rsidRPr="00066693" w:rsidRDefault="00CB2F16" w:rsidP="00CB2F16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Студенты</w:t>
      </w:r>
      <w:r w:rsidR="00AA2A00" w:rsidRPr="00066693">
        <w:rPr>
          <w:shd w:val="clear" w:color="auto" w:fill="FFFFFF"/>
        </w:rPr>
        <w:t xml:space="preserve"> имеют возможность выступить с претензиями, жалобами и отзывами, осуществлять взаимодействие с руково</w:t>
      </w:r>
      <w:r w:rsidR="000B26DA" w:rsidRPr="00066693">
        <w:rPr>
          <w:shd w:val="clear" w:color="auto" w:fill="FFFFFF"/>
        </w:rPr>
        <w:t>дством вуза через блог ректора.</w:t>
      </w:r>
    </w:p>
    <w:p w14:paraId="6CBC4B3B" w14:textId="298EC045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lastRenderedPageBreak/>
        <w:t xml:space="preserve">Встреча с представителями учреждений культуры, образования, государственной службы (работодателями), позволила заключить, что вузом осуществляется тесное сотрудничество по различным направлениям деятельности: в вуз приглашаются наиболее квалифицированные специалисты, учителя-практики, мнение которых учитывается при формировании и наполняемости КЭД. Кроме того, практики приглашаются в качестве председателей, членов Государственной аттестационной комиссии по ОП. </w:t>
      </w:r>
      <w:proofErr w:type="spellStart"/>
      <w:r w:rsidRPr="00066693">
        <w:rPr>
          <w:shd w:val="clear" w:color="auto" w:fill="FFFFFF"/>
        </w:rPr>
        <w:t>Вышеобозначенные</w:t>
      </w:r>
      <w:proofErr w:type="spellEnd"/>
      <w:r w:rsidRPr="00066693">
        <w:rPr>
          <w:shd w:val="clear" w:color="auto" w:fill="FFFFFF"/>
        </w:rPr>
        <w:t xml:space="preserve"> учреждения используются в качестве базы проведения профессиональной практики и трудоустройства выпускников.</w:t>
      </w:r>
      <w:r w:rsidR="000B26DA" w:rsidRPr="00066693">
        <w:rPr>
          <w:shd w:val="clear" w:color="auto" w:fill="FFFFFF"/>
        </w:rPr>
        <w:t xml:space="preserve"> Вместе с тем, неясным остается вопрос проведения в рамках профессиональной практики одного из видов практик – педагогической, учитывая специфичность аккредитуемой ОП 6В02203 «История».</w:t>
      </w:r>
    </w:p>
    <w:p w14:paraId="0E9F184A" w14:textId="77777777" w:rsidR="00AA2A00" w:rsidRPr="00066693" w:rsidRDefault="00AA2A00" w:rsidP="000B26DA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Во время визита экспертами были посещены следующие базы практик: ГУ «Институт истории государства» КН </w:t>
      </w:r>
      <w:proofErr w:type="spellStart"/>
      <w:r w:rsidRPr="00066693">
        <w:rPr>
          <w:shd w:val="clear" w:color="auto" w:fill="FFFFFF"/>
        </w:rPr>
        <w:t>МНиВО</w:t>
      </w:r>
      <w:proofErr w:type="spellEnd"/>
      <w:r w:rsidRPr="00066693">
        <w:rPr>
          <w:shd w:val="clear" w:color="auto" w:fill="FFFFFF"/>
        </w:rPr>
        <w:t xml:space="preserve"> РК, Национальный музей РК, Национальный центр рукописей и редких книг.</w:t>
      </w:r>
    </w:p>
    <w:p w14:paraId="08737A1F" w14:textId="45C619C0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Руководство ОП активно вовлекает корпоративных партнеров в организацию профессиональной практики.  Базами исследовательской практики </w:t>
      </w:r>
      <w:r w:rsidR="004720EC" w:rsidRPr="00066693">
        <w:rPr>
          <w:shd w:val="clear" w:color="auto" w:fill="FFFFFF"/>
        </w:rPr>
        <w:t>студентов</w:t>
      </w:r>
      <w:r w:rsidRPr="00066693">
        <w:rPr>
          <w:shd w:val="clear" w:color="auto" w:fill="FFFFFF"/>
        </w:rPr>
        <w:t xml:space="preserve"> являются Национальный архив РК, Национальный Центр рукописей и редких книг. Работодателями были озвучены предложения по введению курсов Цифровизация исторической науки, Статистический анализ, Математическое моделирование для историков, SPSS, необходимых для научного исследования.</w:t>
      </w:r>
    </w:p>
    <w:p w14:paraId="5120A352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В период прохождения профессиональной практики, магистранты знакомятся с этапами сбора, хранения, исследования и реставрации данных рукописей. Вместе с тем, отсутствуют данные об обеспеченности ОП инструментами взаимодействия с организациями – базами практик по совместной разработке, обсуждению и оценке содержания профессиональной практики. В ходе интервью с представителями баз профессиональной практики ОП 7М02203 «История» были озвучены предложения по введению курсов, модулей дисциплин или специализированных ОП по направлению Музееведение, Реставрация, </w:t>
      </w:r>
      <w:proofErr w:type="spellStart"/>
      <w:r w:rsidRPr="00066693">
        <w:rPr>
          <w:shd w:val="clear" w:color="auto" w:fill="FFFFFF"/>
        </w:rPr>
        <w:t>Зооантропология</w:t>
      </w:r>
      <w:proofErr w:type="spellEnd"/>
      <w:r w:rsidRPr="00066693">
        <w:rPr>
          <w:shd w:val="clear" w:color="auto" w:fill="FFFFFF"/>
        </w:rPr>
        <w:t>, Палеонтология.</w:t>
      </w:r>
    </w:p>
    <w:p w14:paraId="6C265322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Свои рекомендации высказали и выпускники, указавшие на недостаточный объем дисциплин по Всемирной истории, введения в практику реализации ОП языковых курсов (восточных языков – персидского, китайского, арабского) с 1 по 4 курсы.</w:t>
      </w:r>
    </w:p>
    <w:p w14:paraId="1DCFD596" w14:textId="77777777" w:rsidR="009309D3" w:rsidRPr="00066693" w:rsidRDefault="009309D3" w:rsidP="009309D3">
      <w:pPr>
        <w:pStyle w:val="af"/>
        <w:spacing w:line="240" w:lineRule="auto"/>
        <w:ind w:firstLine="708"/>
        <w:rPr>
          <w:shd w:val="clear" w:color="auto" w:fill="FFFFFF"/>
        </w:rPr>
      </w:pPr>
    </w:p>
    <w:p w14:paraId="15503118" w14:textId="13040F68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В соответствии с процедурой аккредитации было проведено анкетирование преподавателей и обучающихся.</w:t>
      </w:r>
    </w:p>
    <w:p w14:paraId="4078355E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Результаты анонимного анкетирования преподавателей (77 человек).</w:t>
      </w:r>
    </w:p>
    <w:p w14:paraId="5EA43435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Высокие показатели удовлетворенности (92%) по показателям – доступность информации, удовлетворенность ценностями, миссией, видением, политикой и стратегией вуза. 88,3% преподавателей удовлетворены морально-психологическим климатом в коллективе; 87% - ролью вуза в жизни общества, возможностью к развитию и совершенствованию, участием в управлении ОП (перемены и их внедрение); 84,4% удовлетворены деятельностью руководства вуза, отношением со стороны руководства, полномочиями и объемом занятости в управлении ОП; 83% - охраной здоровья, безопасностью труда, условиями найма; 80% - гарантией занятости, развитием потенциала (карьерного роста), участием в принятии решений. Показатель согласно критерию «Социальные вопросы (равные возможности)» удовлетворяет 76,6% респондентов. Низкий показатель 57% составил по критерию – «Оплата труда».</w:t>
      </w:r>
    </w:p>
    <w:p w14:paraId="5C73C605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Дополнительные комментарии:</w:t>
      </w:r>
    </w:p>
    <w:p w14:paraId="608095D1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</w:r>
      <w:proofErr w:type="spellStart"/>
      <w:r w:rsidRPr="00066693">
        <w:rPr>
          <w:shd w:val="clear" w:color="auto" w:fill="FFFFFF"/>
        </w:rPr>
        <w:t>Жоғарыда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көрсетілген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мәселелер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бойынша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барлығы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қанағаттандырады</w:t>
      </w:r>
      <w:proofErr w:type="spellEnd"/>
    </w:p>
    <w:p w14:paraId="40005143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  <w:t>Очень большая общественная нагрузка на кафедре и факультете</w:t>
      </w:r>
    </w:p>
    <w:p w14:paraId="673A451D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  <w:t xml:space="preserve">Техническое оснащение учебного процесса </w:t>
      </w:r>
    </w:p>
    <w:p w14:paraId="417A5834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</w:r>
      <w:proofErr w:type="spellStart"/>
      <w:r w:rsidRPr="00066693">
        <w:rPr>
          <w:shd w:val="clear" w:color="auto" w:fill="FFFFFF"/>
        </w:rPr>
        <w:t>Обьем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педнагрузки</w:t>
      </w:r>
      <w:proofErr w:type="spellEnd"/>
      <w:r w:rsidRPr="00066693">
        <w:rPr>
          <w:shd w:val="clear" w:color="auto" w:fill="FFFFFF"/>
        </w:rPr>
        <w:t xml:space="preserve"> надо сокращать докторам наук</w:t>
      </w:r>
    </w:p>
    <w:p w14:paraId="0D96A799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</w:p>
    <w:p w14:paraId="67A850DA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</w:p>
    <w:p w14:paraId="3F32A4D8" w14:textId="78A40898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Результаты анонимного анкетирования среди обучающихся (</w:t>
      </w:r>
      <w:r w:rsidR="004720EC" w:rsidRPr="00066693">
        <w:rPr>
          <w:shd w:val="clear" w:color="auto" w:fill="FFFFFF"/>
        </w:rPr>
        <w:t>бакалавриат</w:t>
      </w:r>
      <w:r w:rsidRPr="00066693">
        <w:rPr>
          <w:shd w:val="clear" w:color="auto" w:fill="FFFFFF"/>
        </w:rPr>
        <w:t>)</w:t>
      </w:r>
    </w:p>
    <w:p w14:paraId="14EAD0A8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 xml:space="preserve">По результатам анкетирования обучающихся (69 человек) удовлетворительно оцениваются усилия руководства вуза по созданию соответствующих условий для работы, осуществления образовательного процесса с учетом современных тенденций – от 65% до 89 %. </w:t>
      </w:r>
    </w:p>
    <w:p w14:paraId="0F537CE0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Наиболее высокие результаты удовлетворенности обнаружены по показателям – удовлетворенность различными сторонами учебного процесса (содержание занятий, наличие необходимой учебной литературы в библиотеке, информированность об изменениях в учебном процессе, организация профессиональных практик, доступность интернета, обеспеченность информационными справочниками, креативность ППС, количество мест в читальном зале). По показателям количества компьютеров, используемых в учебном процессе, удовлетворенность обучающихся составляет 66,7%, использованию элементов наглядности и технических средств обучения – 65,2%.</w:t>
      </w:r>
    </w:p>
    <w:p w14:paraId="10EA4790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По результатам анкетирования 55,07% обучающихся удовлетворены условиями проживания в общежитии (показатель низкий в связи с тем, что 23% из числа респондентов не проживают в общежитии).</w:t>
      </w:r>
    </w:p>
    <w:p w14:paraId="06C81CE8" w14:textId="77777777" w:rsidR="00AA2A00" w:rsidRPr="00066693" w:rsidRDefault="00AA2A00" w:rsidP="009309D3">
      <w:pPr>
        <w:pStyle w:val="af"/>
        <w:spacing w:line="240" w:lineRule="auto"/>
        <w:ind w:firstLine="708"/>
        <w:rPr>
          <w:shd w:val="clear" w:color="auto" w:fill="FFFFFF"/>
        </w:rPr>
      </w:pPr>
      <w:r w:rsidRPr="00066693">
        <w:rPr>
          <w:shd w:val="clear" w:color="auto" w:fill="FFFFFF"/>
        </w:rPr>
        <w:t>Среди предложений следует выделить:</w:t>
      </w:r>
    </w:p>
    <w:p w14:paraId="4609AF98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  <w:t>Сделайте пошире аудитории, купите компьютеры и проекторы для аудиторий.</w:t>
      </w:r>
    </w:p>
    <w:p w14:paraId="7CA246B6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  <w:t xml:space="preserve">Побольше практики языков. Больше выбора изучаемых дисциплин (возможности выбора нет на самом деле) </w:t>
      </w:r>
    </w:p>
    <w:p w14:paraId="787FB4EA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  <w:t xml:space="preserve">Нужно повысить качество информирования студентов о </w:t>
      </w:r>
      <w:proofErr w:type="spellStart"/>
      <w:r w:rsidRPr="00066693">
        <w:rPr>
          <w:shd w:val="clear" w:color="auto" w:fill="FFFFFF"/>
        </w:rPr>
        <w:t>волонтерстве</w:t>
      </w:r>
      <w:proofErr w:type="spellEnd"/>
      <w:r w:rsidRPr="00066693">
        <w:rPr>
          <w:shd w:val="clear" w:color="auto" w:fill="FFFFFF"/>
        </w:rPr>
        <w:t xml:space="preserve">, конференциях, стажировках, академической мобильности и различных мероприятиях </w:t>
      </w:r>
    </w:p>
    <w:p w14:paraId="564C7E80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  <w:t>Улучшить техническо-материальную базу</w:t>
      </w:r>
    </w:p>
    <w:p w14:paraId="4F9DDA54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  <w:t>Больше коммуникации между деканатом и студентами. В остальном все удовлетворяет!</w:t>
      </w:r>
    </w:p>
    <w:p w14:paraId="75CD9C95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  <w:t>Наладить конструктивный диалог между студентами и кафедрой</w:t>
      </w:r>
    </w:p>
    <w:p w14:paraId="6BFCF8B0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</w:r>
      <w:proofErr w:type="spellStart"/>
      <w:r w:rsidRPr="00066693">
        <w:rPr>
          <w:shd w:val="clear" w:color="auto" w:fill="FFFFFF"/>
        </w:rPr>
        <w:t>Аудиторияларды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кішкене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ұзарту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керек</w:t>
      </w:r>
      <w:proofErr w:type="spellEnd"/>
    </w:p>
    <w:p w14:paraId="62DD5BD1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  <w:r w:rsidRPr="00066693">
        <w:rPr>
          <w:shd w:val="clear" w:color="auto" w:fill="FFFFFF"/>
        </w:rPr>
        <w:t>•</w:t>
      </w:r>
      <w:r w:rsidRPr="00066693">
        <w:rPr>
          <w:shd w:val="clear" w:color="auto" w:fill="FFFFFF"/>
        </w:rPr>
        <w:tab/>
      </w:r>
      <w:proofErr w:type="spellStart"/>
      <w:r w:rsidRPr="00066693">
        <w:rPr>
          <w:shd w:val="clear" w:color="auto" w:fill="FFFFFF"/>
        </w:rPr>
        <w:t>Тілді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зерттеу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пәнінің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сағаттарын</w:t>
      </w:r>
      <w:proofErr w:type="spellEnd"/>
      <w:r w:rsidRPr="00066693">
        <w:rPr>
          <w:shd w:val="clear" w:color="auto" w:fill="FFFFFF"/>
        </w:rPr>
        <w:t xml:space="preserve"> </w:t>
      </w:r>
      <w:proofErr w:type="spellStart"/>
      <w:r w:rsidRPr="00066693">
        <w:rPr>
          <w:shd w:val="clear" w:color="auto" w:fill="FFFFFF"/>
        </w:rPr>
        <w:t>көбейту</w:t>
      </w:r>
      <w:proofErr w:type="spellEnd"/>
    </w:p>
    <w:p w14:paraId="61183FB5" w14:textId="77777777" w:rsidR="00AA2A00" w:rsidRPr="00066693" w:rsidRDefault="00AA2A00" w:rsidP="00AA2A00">
      <w:pPr>
        <w:pStyle w:val="af"/>
        <w:spacing w:line="240" w:lineRule="auto"/>
        <w:rPr>
          <w:shd w:val="clear" w:color="auto" w:fill="FFFFFF"/>
        </w:rPr>
      </w:pPr>
    </w:p>
    <w:p w14:paraId="07036C41" w14:textId="7A50FA56" w:rsidR="00CA103A" w:rsidRPr="00066693" w:rsidRDefault="00AA2A00" w:rsidP="00AA2A00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  <w:r w:rsidRPr="00066693">
        <w:rPr>
          <w:shd w:val="clear" w:color="auto" w:fill="FFFFFF"/>
        </w:rPr>
        <w:t>Таким образом, анализ проведенного анкетирования показал, что, в целом, преподаватели, обучающиеся удовлетворены условиями образовательного процесса.</w:t>
      </w:r>
    </w:p>
    <w:p w14:paraId="08D95B9A" w14:textId="77777777" w:rsidR="00AA2A00" w:rsidRPr="00066693" w:rsidRDefault="00AA2A00" w:rsidP="001D69AB">
      <w:pPr>
        <w:spacing w:line="240" w:lineRule="auto"/>
        <w:rPr>
          <w:b/>
        </w:rPr>
      </w:pPr>
    </w:p>
    <w:p w14:paraId="295CB688" w14:textId="516E2048" w:rsidR="007B7E42" w:rsidRPr="00066693" w:rsidRDefault="00680F85" w:rsidP="001D69AB">
      <w:pPr>
        <w:spacing w:line="240" w:lineRule="auto"/>
        <w:rPr>
          <w:b/>
        </w:rPr>
      </w:pPr>
      <w:r w:rsidRPr="00066693">
        <w:rPr>
          <w:b/>
        </w:rPr>
        <w:t>2.</w:t>
      </w:r>
      <w:r w:rsidR="002E5580" w:rsidRPr="00066693">
        <w:rPr>
          <w:b/>
        </w:rPr>
        <w:t xml:space="preserve"> </w:t>
      </w:r>
      <w:r w:rsidR="00CB0E8E" w:rsidRPr="00066693">
        <w:rPr>
          <w:b/>
        </w:rPr>
        <w:t xml:space="preserve">ОБЩАЯ ХАРАКТЕРИСТИКА </w:t>
      </w:r>
      <w:r w:rsidR="008356CA" w:rsidRPr="00066693">
        <w:rPr>
          <w:b/>
        </w:rPr>
        <w:t>ОБРАЗОВАТЕЛЬНОЙ ПРОГРАММЫ</w:t>
      </w:r>
    </w:p>
    <w:p w14:paraId="64D34CBB" w14:textId="77777777" w:rsidR="00874430" w:rsidRPr="00066693" w:rsidRDefault="00874430" w:rsidP="001D69AB">
      <w:pPr>
        <w:pStyle w:val="af"/>
        <w:spacing w:line="240" w:lineRule="auto"/>
        <w:ind w:firstLine="567"/>
        <w:rPr>
          <w:i/>
        </w:rPr>
      </w:pPr>
    </w:p>
    <w:p w14:paraId="2D531D2B" w14:textId="66721F0D" w:rsidR="00FF47F9" w:rsidRPr="00066693" w:rsidRDefault="002A29A6" w:rsidP="00FF47F9">
      <w:pPr>
        <w:pBdr>
          <w:top w:val="none" w:sz="0" w:space="0" w:color="000000"/>
          <w:left w:val="none" w:sz="0" w:space="0" w:color="000000"/>
          <w:bottom w:val="single" w:sz="4" w:space="12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 w:rsidRPr="00066693">
        <w:t xml:space="preserve">ОП 6В02203 - История </w:t>
      </w:r>
      <w:r w:rsidR="00915A56" w:rsidRPr="00066693">
        <w:t>реализуется согласно Закона Республики Казахстан «Об образовании» (№319-III от 27 июля 2007 г. в редакции Закона РК от 02.07.18 г. № 170-VI ЗРК), Типовых правил деятельности организаций образования, реализующих образовательные программы высшего и (или) послевузовского образования (Приказ МОН РК № 145 от 18 ноября 2022 г.), Государственного общеобязательного стандарта высшего и послевузовского образования (Приказ МОН РК № 2 от 27.07.2022 г.), Правил организации учебного процесса по кредитной технологии (Приказ МОН РК № 152 от 20.04.2011 г., с изменениями № 563 от 12.10.2018 г.), Типовых правил приема на обучение в организации образования, реализующие образовательные программы высшего и послевузовского образования (Приказ МОН РК №600 от 31.10.2018 г.), Классификатора направлений подготовки кадров с высшим и послевузовским образованием (05.06.2020г. № 234) и внутренними нормативными документами ЕНУ.</w:t>
      </w:r>
      <w:r w:rsidR="000124E7" w:rsidRPr="00066693">
        <w:t xml:space="preserve"> </w:t>
      </w:r>
      <w:r w:rsidR="00915A56" w:rsidRPr="00066693">
        <w:t xml:space="preserve">ОП разработана в соответствии с действующими нормативно-правовыми актами РК и </w:t>
      </w:r>
      <w:proofErr w:type="spellStart"/>
      <w:r w:rsidR="00915A56" w:rsidRPr="00066693">
        <w:t>МНиВО</w:t>
      </w:r>
      <w:proofErr w:type="spellEnd"/>
      <w:r w:rsidR="00915A56" w:rsidRPr="00066693">
        <w:t xml:space="preserve"> РК и реализуется</w:t>
      </w:r>
      <w:r w:rsidR="004B2EAD" w:rsidRPr="00066693">
        <w:t xml:space="preserve"> </w:t>
      </w:r>
      <w:r w:rsidR="00915A56" w:rsidRPr="00066693">
        <w:t>согласно Стратегии развития ЕНУ на 2021-2025 гг., Академической политики университета</w:t>
      </w:r>
      <w:r w:rsidR="00574A79" w:rsidRPr="00066693">
        <w:t>.</w:t>
      </w:r>
      <w:r w:rsidR="00915A56" w:rsidRPr="00066693">
        <w:t xml:space="preserve"> </w:t>
      </w:r>
    </w:p>
    <w:p w14:paraId="6EBB2D9D" w14:textId="4EB42D46" w:rsidR="00FF47F9" w:rsidRPr="00066693" w:rsidRDefault="00446906" w:rsidP="00FF47F9">
      <w:pPr>
        <w:pBdr>
          <w:top w:val="none" w:sz="0" w:space="0" w:color="000000"/>
          <w:left w:val="none" w:sz="0" w:space="0" w:color="000000"/>
          <w:bottom w:val="single" w:sz="4" w:space="12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 w:rsidRPr="00066693">
        <w:t xml:space="preserve">Штатный профессорско-преподавательский состав кафедры состоит из 8 профессоров, 13 доцентов, 7 старших преподавателей и 4 преподавателей, внутренних </w:t>
      </w:r>
      <w:r w:rsidRPr="00066693">
        <w:lastRenderedPageBreak/>
        <w:t xml:space="preserve">совместителей – 5. </w:t>
      </w:r>
      <w:proofErr w:type="spellStart"/>
      <w:r w:rsidRPr="00066693">
        <w:t>Остепененность</w:t>
      </w:r>
      <w:proofErr w:type="spellEnd"/>
      <w:r w:rsidRPr="00066693">
        <w:t xml:space="preserve"> профессорско-преподавательского состава – 65.6%. </w:t>
      </w:r>
      <w:r w:rsidR="00FF47F9" w:rsidRPr="00066693">
        <w:t>Контингент 155 человек.</w:t>
      </w:r>
    </w:p>
    <w:p w14:paraId="3F900FD8" w14:textId="25750B90" w:rsidR="000124E7" w:rsidRPr="00066693" w:rsidRDefault="004627FA" w:rsidP="000124E7">
      <w:pPr>
        <w:pBdr>
          <w:top w:val="none" w:sz="0" w:space="0" w:color="000000"/>
          <w:left w:val="none" w:sz="0" w:space="0" w:color="000000"/>
          <w:bottom w:val="single" w:sz="4" w:space="12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 w:rsidRPr="00066693">
        <w:rPr>
          <w:bCs/>
        </w:rPr>
        <w:t xml:space="preserve">Одной из важнейших задач и условием качества реализации ОП является совершенствование квалификации ППС кафедры, которое осуществляется с помощью программ и курсов в стенах университета и других вузов, обучения по программам послевузовского обучения в РК и за рубежом. В 2022 году старший преподаватель, магистр </w:t>
      </w:r>
      <w:proofErr w:type="spellStart"/>
      <w:r w:rsidRPr="00066693">
        <w:rPr>
          <w:bCs/>
        </w:rPr>
        <w:t>Елкей</w:t>
      </w:r>
      <w:proofErr w:type="spellEnd"/>
      <w:r w:rsidRPr="00066693">
        <w:rPr>
          <w:bCs/>
        </w:rPr>
        <w:t xml:space="preserve"> Н. поступил в докторантуру 8D02203 История, в 2023 году в докторантуру поступили преподаватели</w:t>
      </w:r>
      <w:r w:rsidR="000124E7" w:rsidRPr="00066693">
        <w:rPr>
          <w:bCs/>
        </w:rPr>
        <w:t xml:space="preserve">, магистры </w:t>
      </w:r>
      <w:r w:rsidRPr="00066693">
        <w:rPr>
          <w:bCs/>
        </w:rPr>
        <w:t xml:space="preserve">Бижанов </w:t>
      </w:r>
      <w:proofErr w:type="spellStart"/>
      <w:r w:rsidRPr="00066693">
        <w:rPr>
          <w:bCs/>
        </w:rPr>
        <w:t>А.и</w:t>
      </w:r>
      <w:proofErr w:type="spellEnd"/>
      <w:r w:rsidRPr="00066693">
        <w:rPr>
          <w:bCs/>
        </w:rPr>
        <w:t xml:space="preserve"> </w:t>
      </w:r>
      <w:proofErr w:type="spellStart"/>
      <w:r w:rsidRPr="00066693">
        <w:rPr>
          <w:bCs/>
        </w:rPr>
        <w:t>Оразаев</w:t>
      </w:r>
      <w:proofErr w:type="spellEnd"/>
      <w:r w:rsidRPr="00066693">
        <w:rPr>
          <w:bCs/>
        </w:rPr>
        <w:t xml:space="preserve"> С.  </w:t>
      </w:r>
    </w:p>
    <w:p w14:paraId="402320E1" w14:textId="6108C15E" w:rsidR="000124E7" w:rsidRPr="00066693" w:rsidRDefault="004627FA" w:rsidP="000124E7">
      <w:pPr>
        <w:pBdr>
          <w:top w:val="none" w:sz="0" w:space="0" w:color="000000"/>
          <w:left w:val="none" w:sz="0" w:space="0" w:color="000000"/>
          <w:bottom w:val="single" w:sz="4" w:space="12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 w:rsidRPr="00066693">
        <w:rPr>
          <w:bCs/>
        </w:rPr>
        <w:t>Профессор Ковальская С.И получила звание ассоциированного профессора (доцент)</w:t>
      </w:r>
      <w:r w:rsidR="00574A79" w:rsidRPr="00066693">
        <w:rPr>
          <w:bCs/>
        </w:rPr>
        <w:t xml:space="preserve"> </w:t>
      </w:r>
      <w:r w:rsidRPr="00066693">
        <w:rPr>
          <w:bCs/>
        </w:rPr>
        <w:t>на основании приказа МОН РК №524 от 23.06.2021 года (№ 0000412);</w:t>
      </w:r>
      <w:r w:rsidR="000124E7" w:rsidRPr="00066693">
        <w:rPr>
          <w:bCs/>
        </w:rPr>
        <w:t xml:space="preserve"> </w:t>
      </w:r>
      <w:proofErr w:type="spellStart"/>
      <w:r w:rsidRPr="00066693">
        <w:rPr>
          <w:bCs/>
        </w:rPr>
        <w:t>Кушенова</w:t>
      </w:r>
      <w:proofErr w:type="spellEnd"/>
      <w:r w:rsidRPr="00066693">
        <w:rPr>
          <w:bCs/>
        </w:rPr>
        <w:t xml:space="preserve"> Г.И., </w:t>
      </w:r>
      <w:proofErr w:type="spellStart"/>
      <w:r w:rsidRPr="00066693">
        <w:rPr>
          <w:bCs/>
        </w:rPr>
        <w:t>к.и.н</w:t>
      </w:r>
      <w:proofErr w:type="spellEnd"/>
      <w:r w:rsidRPr="00066693">
        <w:rPr>
          <w:bCs/>
        </w:rPr>
        <w:t>. -</w:t>
      </w:r>
      <w:r w:rsidR="000124E7" w:rsidRPr="00066693">
        <w:rPr>
          <w:bCs/>
        </w:rPr>
        <w:t xml:space="preserve"> </w:t>
      </w:r>
      <w:r w:rsidRPr="00066693">
        <w:rPr>
          <w:bCs/>
        </w:rPr>
        <w:t>звание ассоциированного профессора (№0000558,)</w:t>
      </w:r>
      <w:r w:rsidR="000124E7" w:rsidRPr="00066693">
        <w:rPr>
          <w:bCs/>
        </w:rPr>
        <w:t xml:space="preserve"> </w:t>
      </w:r>
      <w:r w:rsidRPr="00066693">
        <w:rPr>
          <w:bCs/>
        </w:rPr>
        <w:t>на основании приказа МОН РК №94 от</w:t>
      </w:r>
      <w:r w:rsidR="00574A79" w:rsidRPr="00066693">
        <w:rPr>
          <w:bCs/>
        </w:rPr>
        <w:t xml:space="preserve"> </w:t>
      </w:r>
      <w:r w:rsidRPr="00066693">
        <w:rPr>
          <w:bCs/>
        </w:rPr>
        <w:t>12.03.2022</w:t>
      </w:r>
      <w:r w:rsidR="00574A79" w:rsidRPr="00066693">
        <w:rPr>
          <w:bCs/>
        </w:rPr>
        <w:t xml:space="preserve"> </w:t>
      </w:r>
      <w:r w:rsidRPr="00066693">
        <w:rPr>
          <w:bCs/>
        </w:rPr>
        <w:t xml:space="preserve">года, </w:t>
      </w:r>
      <w:proofErr w:type="spellStart"/>
      <w:r w:rsidRPr="00066693">
        <w:rPr>
          <w:bCs/>
        </w:rPr>
        <w:t>к.и.н</w:t>
      </w:r>
      <w:proofErr w:type="spellEnd"/>
      <w:r w:rsidRPr="00066693">
        <w:rPr>
          <w:bCs/>
        </w:rPr>
        <w:t xml:space="preserve"> Г.К. </w:t>
      </w:r>
      <w:proofErr w:type="spellStart"/>
      <w:r w:rsidRPr="00066693">
        <w:rPr>
          <w:bCs/>
        </w:rPr>
        <w:t>Жапекова</w:t>
      </w:r>
      <w:proofErr w:type="spellEnd"/>
      <w:r w:rsidR="000124E7" w:rsidRPr="00066693">
        <w:rPr>
          <w:bCs/>
        </w:rPr>
        <w:t xml:space="preserve"> </w:t>
      </w:r>
      <w:r w:rsidRPr="00066693">
        <w:rPr>
          <w:bCs/>
        </w:rPr>
        <w:t>-</w:t>
      </w:r>
      <w:r w:rsidR="000124E7" w:rsidRPr="00066693">
        <w:rPr>
          <w:bCs/>
        </w:rPr>
        <w:t xml:space="preserve"> </w:t>
      </w:r>
      <w:r w:rsidRPr="00066693">
        <w:rPr>
          <w:bCs/>
        </w:rPr>
        <w:t>звание ассоци</w:t>
      </w:r>
      <w:r w:rsidR="000124E7" w:rsidRPr="00066693">
        <w:rPr>
          <w:bCs/>
        </w:rPr>
        <w:t>и</w:t>
      </w:r>
      <w:r w:rsidRPr="00066693">
        <w:rPr>
          <w:bCs/>
        </w:rPr>
        <w:t>рованного профессора (доцент №0000558)</w:t>
      </w:r>
      <w:r w:rsidR="000124E7" w:rsidRPr="00066693">
        <w:rPr>
          <w:bCs/>
        </w:rPr>
        <w:t xml:space="preserve"> </w:t>
      </w:r>
      <w:r w:rsidRPr="00066693">
        <w:rPr>
          <w:bCs/>
        </w:rPr>
        <w:t>на основании приказа МОН РК№267 от 24.06.2022</w:t>
      </w:r>
      <w:r w:rsidR="00574A79" w:rsidRPr="00066693">
        <w:rPr>
          <w:bCs/>
        </w:rPr>
        <w:t xml:space="preserve"> </w:t>
      </w:r>
      <w:r w:rsidRPr="00066693">
        <w:rPr>
          <w:bCs/>
        </w:rPr>
        <w:t>года.</w:t>
      </w:r>
    </w:p>
    <w:p w14:paraId="3DD41DDE" w14:textId="08C86FE4" w:rsidR="004B2EAD" w:rsidRPr="00066693" w:rsidRDefault="00574A79" w:rsidP="000124E7">
      <w:pPr>
        <w:pBdr>
          <w:top w:val="none" w:sz="0" w:space="0" w:color="000000"/>
          <w:left w:val="none" w:sz="0" w:space="0" w:color="000000"/>
          <w:bottom w:val="single" w:sz="4" w:space="12" w:color="FFFFFF"/>
          <w:right w:val="none" w:sz="0" w:space="0" w:color="000000"/>
        </w:pBdr>
        <w:tabs>
          <w:tab w:val="left" w:pos="960"/>
        </w:tabs>
        <w:spacing w:line="240" w:lineRule="auto"/>
        <w:contextualSpacing/>
        <w:rPr>
          <w:bCs/>
        </w:rPr>
      </w:pPr>
      <w:r w:rsidRPr="00066693">
        <w:rPr>
          <w:bCs/>
        </w:rPr>
        <w:t>Для разработки авторских курсов п</w:t>
      </w:r>
      <w:r w:rsidR="004627FA" w:rsidRPr="00066693">
        <w:rPr>
          <w:bCs/>
        </w:rPr>
        <w:t>реподаватели ОП используют платформу МООК. Профессор Ковальская С.И. разработала</w:t>
      </w:r>
      <w:r w:rsidR="000124E7" w:rsidRPr="00066693">
        <w:rPr>
          <w:bCs/>
        </w:rPr>
        <w:t xml:space="preserve"> </w:t>
      </w:r>
      <w:r w:rsidR="004627FA" w:rsidRPr="00066693">
        <w:rPr>
          <w:bCs/>
        </w:rPr>
        <w:t>два онлайн курса</w:t>
      </w:r>
      <w:r w:rsidR="000124E7" w:rsidRPr="00066693">
        <w:rPr>
          <w:bCs/>
        </w:rPr>
        <w:t xml:space="preserve"> </w:t>
      </w:r>
      <w:r w:rsidR="004627FA" w:rsidRPr="00066693">
        <w:rPr>
          <w:bCs/>
        </w:rPr>
        <w:t>«Научное наследие Л.Н. Гумилева», «История Казахстана в зарубежной историографии XIX-XXI</w:t>
      </w:r>
      <w:r w:rsidR="000124E7" w:rsidRPr="00066693">
        <w:rPr>
          <w:bCs/>
        </w:rPr>
        <w:t xml:space="preserve"> </w:t>
      </w:r>
      <w:r w:rsidR="004627FA" w:rsidRPr="00066693">
        <w:rPr>
          <w:bCs/>
        </w:rPr>
        <w:t>вв.»</w:t>
      </w:r>
      <w:r w:rsidR="000124E7" w:rsidRPr="00066693">
        <w:rPr>
          <w:bCs/>
        </w:rPr>
        <w:t xml:space="preserve"> </w:t>
      </w:r>
      <w:r w:rsidR="004627FA" w:rsidRPr="00066693">
        <w:rPr>
          <w:bCs/>
        </w:rPr>
        <w:t>на платформе МООК по ОП 6В02203 – История.</w:t>
      </w:r>
      <w:r w:rsidR="002A29A6" w:rsidRPr="00066693">
        <w:rPr>
          <w:bCs/>
        </w:rPr>
        <w:t xml:space="preserve"> </w:t>
      </w:r>
      <w:r w:rsidR="004B2EAD" w:rsidRPr="00066693">
        <w:rPr>
          <w:bCs/>
        </w:rPr>
        <w:t>В 2021 году учебный курс С.И. Ковальской «История Казахстана в зарубежной историографии XIX-XXI вв.» занял первое место среди 75 учебных курсов, представленных на университетской платформе в конкурсе «Лучший массовый открытый онлайн-курс».</w:t>
      </w:r>
    </w:p>
    <w:p w14:paraId="105491AD" w14:textId="77777777" w:rsidR="00013286" w:rsidRPr="00066693" w:rsidRDefault="00574A79" w:rsidP="00013286">
      <w:pPr>
        <w:pBdr>
          <w:top w:val="none" w:sz="0" w:space="0" w:color="000000"/>
          <w:left w:val="none" w:sz="0" w:space="0" w:color="000000"/>
          <w:bottom w:val="single" w:sz="4" w:space="12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 w:rsidRPr="00066693">
        <w:rPr>
          <w:bCs/>
        </w:rPr>
        <w:t xml:space="preserve">Преподавателями кафедры проводятся научные мероприятия, в том числе </w:t>
      </w:r>
      <w:r w:rsidR="004627FA" w:rsidRPr="00066693">
        <w:rPr>
          <w:bCs/>
        </w:rPr>
        <w:t xml:space="preserve">23 октября 2020 в онлайн формате </w:t>
      </w:r>
      <w:r w:rsidRPr="00066693">
        <w:rPr>
          <w:bCs/>
        </w:rPr>
        <w:t xml:space="preserve">организовали и провели </w:t>
      </w:r>
      <w:r w:rsidR="004627FA" w:rsidRPr="00066693">
        <w:rPr>
          <w:bCs/>
        </w:rPr>
        <w:t xml:space="preserve">дистанционный XIІ Международный Евразийский Форум «Казахское государство и кочевники Великой Степи: история и современность». 25-26 сентября 2020 года ППС кафедры приняли участие в работе международной научной конференции «Сакральная география: мультидисциплинарные подходы в пространстве и времени» на базе </w:t>
      </w:r>
      <w:proofErr w:type="spellStart"/>
      <w:r w:rsidR="004627FA" w:rsidRPr="00066693">
        <w:rPr>
          <w:bCs/>
        </w:rPr>
        <w:t>Nazarbayev</w:t>
      </w:r>
      <w:proofErr w:type="spellEnd"/>
      <w:r w:rsidR="004627FA" w:rsidRPr="00066693">
        <w:rPr>
          <w:bCs/>
        </w:rPr>
        <w:t xml:space="preserve"> </w:t>
      </w:r>
      <w:proofErr w:type="spellStart"/>
      <w:r w:rsidR="004627FA" w:rsidRPr="00066693">
        <w:rPr>
          <w:bCs/>
        </w:rPr>
        <w:t>University</w:t>
      </w:r>
      <w:proofErr w:type="spellEnd"/>
      <w:r w:rsidR="004627FA" w:rsidRPr="00066693">
        <w:rPr>
          <w:bCs/>
        </w:rPr>
        <w:t xml:space="preserve"> в онлайн формате. 29 октября 2020 года </w:t>
      </w:r>
      <w:r w:rsidRPr="00066693">
        <w:rPr>
          <w:bCs/>
        </w:rPr>
        <w:t xml:space="preserve">– </w:t>
      </w:r>
      <w:r w:rsidR="004627FA" w:rsidRPr="00066693">
        <w:rPr>
          <w:bCs/>
        </w:rPr>
        <w:t>онлайн круглый стол «Героические страницы прошлого на уроках истории» совместно с Уральским государственным педагогическим университетом (Екатеринбург, Россия).</w:t>
      </w:r>
      <w:r w:rsidR="004B2EAD" w:rsidRPr="00066693">
        <w:rPr>
          <w:bCs/>
        </w:rPr>
        <w:t xml:space="preserve"> </w:t>
      </w:r>
      <w:r w:rsidR="004627FA" w:rsidRPr="00066693">
        <w:rPr>
          <w:bCs/>
        </w:rPr>
        <w:t>5 ноября 2021</w:t>
      </w:r>
      <w:r w:rsidRPr="00066693">
        <w:rPr>
          <w:bCs/>
        </w:rPr>
        <w:t xml:space="preserve"> </w:t>
      </w:r>
      <w:r w:rsidR="004627FA" w:rsidRPr="00066693">
        <w:rPr>
          <w:bCs/>
        </w:rPr>
        <w:t>года организов</w:t>
      </w:r>
      <w:r w:rsidR="004B2EAD" w:rsidRPr="00066693">
        <w:rPr>
          <w:bCs/>
        </w:rPr>
        <w:t>али совместный Международный он</w:t>
      </w:r>
      <w:r w:rsidR="004627FA" w:rsidRPr="00066693">
        <w:rPr>
          <w:bCs/>
        </w:rPr>
        <w:t>лайн круглый стол «Научные и учебно-методические аспекты изучения истории. Распад СССР и взаимодействие в рамках СНГ в научных исследованиях и учебной литературе» с Уральским государственным педагогическим университетом (Екатеринбург, Россия).</w:t>
      </w:r>
    </w:p>
    <w:p w14:paraId="653B8F4B" w14:textId="77777777" w:rsidR="00013286" w:rsidRPr="00066693" w:rsidRDefault="004627FA" w:rsidP="00013286">
      <w:pPr>
        <w:pBdr>
          <w:top w:val="none" w:sz="0" w:space="0" w:color="000000"/>
          <w:left w:val="none" w:sz="0" w:space="0" w:color="000000"/>
          <w:bottom w:val="single" w:sz="4" w:space="12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 w:rsidRPr="00066693">
        <w:rPr>
          <w:bCs/>
        </w:rPr>
        <w:t xml:space="preserve">28 октября 2022 г. </w:t>
      </w:r>
      <w:r w:rsidR="00013286" w:rsidRPr="00066693">
        <w:rPr>
          <w:bCs/>
        </w:rPr>
        <w:t>был проведен</w:t>
      </w:r>
      <w:r w:rsidR="00574A79" w:rsidRPr="00066693">
        <w:rPr>
          <w:bCs/>
        </w:rPr>
        <w:t xml:space="preserve"> </w:t>
      </w:r>
      <w:r w:rsidRPr="00066693">
        <w:rPr>
          <w:bCs/>
        </w:rPr>
        <w:t>совместный IV международный онлайн круглый стол «Образование XXI века: тенденции, факторы и механизмы подготовки историков и преподавания исторических дисциплин», организованный Институтом общественных наук Уральского государственного педагогического университета (г. Екатеринбург, РФ).</w:t>
      </w:r>
    </w:p>
    <w:p w14:paraId="0793EBDA" w14:textId="1C227E76" w:rsidR="00E07A8D" w:rsidRPr="00066693" w:rsidRDefault="004627FA" w:rsidP="008D68A0">
      <w:pPr>
        <w:pBdr>
          <w:top w:val="none" w:sz="0" w:space="0" w:color="000000"/>
          <w:left w:val="none" w:sz="0" w:space="0" w:color="000000"/>
          <w:bottom w:val="single" w:sz="4" w:space="12" w:color="FFFFFF"/>
          <w:right w:val="none" w:sz="0" w:space="0" w:color="000000"/>
        </w:pBdr>
        <w:tabs>
          <w:tab w:val="left" w:pos="960"/>
        </w:tabs>
        <w:spacing w:line="240" w:lineRule="auto"/>
        <w:contextualSpacing/>
      </w:pPr>
      <w:r w:rsidRPr="00066693">
        <w:rPr>
          <w:bCs/>
        </w:rPr>
        <w:t xml:space="preserve">28 декабря 2021 года </w:t>
      </w:r>
      <w:r w:rsidR="00013286" w:rsidRPr="00066693">
        <w:rPr>
          <w:bCs/>
        </w:rPr>
        <w:t xml:space="preserve">– </w:t>
      </w:r>
      <w:r w:rsidRPr="00066693">
        <w:rPr>
          <w:bCs/>
        </w:rPr>
        <w:t xml:space="preserve">совместный круглый стол исторических факультетов ЕНУ им. Л.Н. Гумилева и БГПУ им. М. Танка на тему: </w:t>
      </w:r>
      <w:r w:rsidR="004B2EAD" w:rsidRPr="00066693">
        <w:rPr>
          <w:bCs/>
        </w:rPr>
        <w:t>«</w:t>
      </w:r>
      <w:r w:rsidR="00574A79" w:rsidRPr="00066693">
        <w:rPr>
          <w:bCs/>
        </w:rPr>
        <w:t>30-</w:t>
      </w:r>
      <w:r w:rsidRPr="00066693">
        <w:rPr>
          <w:bCs/>
        </w:rPr>
        <w:t>летие независимости Республики Казахстан: достижения и перспективы</w:t>
      </w:r>
      <w:r w:rsidR="004B2EAD" w:rsidRPr="00066693">
        <w:rPr>
          <w:bCs/>
        </w:rPr>
        <w:t>»</w:t>
      </w:r>
      <w:r w:rsidRPr="00066693">
        <w:rPr>
          <w:bCs/>
        </w:rPr>
        <w:t>. В октябре 2022 г. доктор исторических наук, профессор Садыков Т.С. принял участие в 3-м Международном форуме историков, философов и публицистов «Феномен Советского государства», посвященный 100-летию образования СССР в г. Ульяновске (РФ).</w:t>
      </w:r>
      <w:r w:rsidR="008D68A0" w:rsidRPr="00066693">
        <w:t xml:space="preserve"> </w:t>
      </w:r>
      <w:r w:rsidR="008D68A0" w:rsidRPr="00066693">
        <w:rPr>
          <w:rFonts w:eastAsia="Calibri"/>
          <w:color w:val="000000"/>
        </w:rPr>
        <w:t>07 мая 2023 года члены студенческого к</w:t>
      </w:r>
      <w:r w:rsidR="00E07A8D" w:rsidRPr="00066693">
        <w:rPr>
          <w:rFonts w:eastAsia="Calibri"/>
          <w:color w:val="000000"/>
        </w:rPr>
        <w:t>ружка г. Астаны приняли участие в ознакомительной и затем исследовательской работе в историко-вое</w:t>
      </w:r>
      <w:r w:rsidR="009C3982" w:rsidRPr="00066693">
        <w:rPr>
          <w:rFonts w:eastAsia="Calibri"/>
          <w:color w:val="000000"/>
        </w:rPr>
        <w:t xml:space="preserve">нном музее Вооруженных сил РК. </w:t>
      </w:r>
      <w:r w:rsidR="00E07A8D" w:rsidRPr="00066693">
        <w:rPr>
          <w:rFonts w:eastAsia="Calibri"/>
          <w:color w:val="000000"/>
        </w:rPr>
        <w:t xml:space="preserve">Также студенты 2 курса – </w:t>
      </w:r>
      <w:proofErr w:type="spellStart"/>
      <w:r w:rsidR="00E07A8D" w:rsidRPr="00066693">
        <w:rPr>
          <w:rFonts w:eastAsia="Calibri"/>
          <w:color w:val="000000"/>
        </w:rPr>
        <w:t>Кенжебекқызы</w:t>
      </w:r>
      <w:proofErr w:type="spellEnd"/>
      <w:r w:rsidR="00E07A8D" w:rsidRPr="00066693">
        <w:rPr>
          <w:rFonts w:eastAsia="Calibri"/>
          <w:color w:val="000000"/>
        </w:rPr>
        <w:t xml:space="preserve"> </w:t>
      </w:r>
      <w:proofErr w:type="spellStart"/>
      <w:r w:rsidR="00E07A8D" w:rsidRPr="00066693">
        <w:rPr>
          <w:rFonts w:eastAsia="Calibri"/>
          <w:color w:val="000000"/>
        </w:rPr>
        <w:t>Раяна</w:t>
      </w:r>
      <w:proofErr w:type="spellEnd"/>
      <w:r w:rsidR="00E07A8D" w:rsidRPr="00066693">
        <w:rPr>
          <w:rFonts w:eastAsia="Calibri"/>
          <w:color w:val="000000"/>
        </w:rPr>
        <w:t xml:space="preserve"> и </w:t>
      </w:r>
      <w:proofErr w:type="spellStart"/>
      <w:r w:rsidR="00E07A8D" w:rsidRPr="00066693">
        <w:rPr>
          <w:rFonts w:eastAsia="Calibri"/>
          <w:color w:val="000000"/>
        </w:rPr>
        <w:t>Мукатай</w:t>
      </w:r>
      <w:proofErr w:type="spellEnd"/>
      <w:r w:rsidR="00E07A8D" w:rsidRPr="00066693">
        <w:rPr>
          <w:rFonts w:eastAsia="Calibri"/>
          <w:color w:val="000000"/>
        </w:rPr>
        <w:t xml:space="preserve"> Аружан, приняли участие в конкурсе </w:t>
      </w:r>
      <w:proofErr w:type="gramStart"/>
      <w:r w:rsidR="00E07A8D" w:rsidRPr="00066693">
        <w:rPr>
          <w:rFonts w:eastAsia="Calibri"/>
          <w:color w:val="000000"/>
        </w:rPr>
        <w:t>студенческих научных работ</w:t>
      </w:r>
      <w:proofErr w:type="gramEnd"/>
      <w:r w:rsidR="00E07A8D" w:rsidRPr="00066693">
        <w:rPr>
          <w:rFonts w:eastAsia="Calibri"/>
          <w:color w:val="000000"/>
        </w:rPr>
        <w:t xml:space="preserve"> организованном Ассамблеей народа Казахстана и заняли 1 место. Научный руководитель д.и.н., профессор </w:t>
      </w:r>
      <w:proofErr w:type="spellStart"/>
      <w:r w:rsidR="00E07A8D" w:rsidRPr="00066693">
        <w:rPr>
          <w:rFonts w:eastAsia="Calibri"/>
          <w:color w:val="000000"/>
        </w:rPr>
        <w:t>Дукенбаева</w:t>
      </w:r>
      <w:proofErr w:type="spellEnd"/>
      <w:r w:rsidR="00E07A8D" w:rsidRPr="00066693">
        <w:rPr>
          <w:rFonts w:eastAsia="Calibri"/>
          <w:color w:val="000000"/>
        </w:rPr>
        <w:t xml:space="preserve"> З.О.</w:t>
      </w:r>
    </w:p>
    <w:p w14:paraId="502AD05D" w14:textId="5CF5CA78" w:rsidR="008A6CEE" w:rsidRPr="00066693" w:rsidRDefault="00714522" w:rsidP="002A29A6">
      <w:pPr>
        <w:spacing w:line="240" w:lineRule="auto"/>
      </w:pPr>
      <w:r w:rsidRPr="00066693">
        <w:t>Вышеизложенное характеризуют реализац</w:t>
      </w:r>
      <w:r w:rsidR="008C6165" w:rsidRPr="00066693">
        <w:t xml:space="preserve">ию ОП с положительной стороны и </w:t>
      </w:r>
      <w:r w:rsidRPr="00066693">
        <w:t>определяют высокий уровень достижения конкретных целей обеспечения качества.</w:t>
      </w:r>
    </w:p>
    <w:p w14:paraId="70070C19" w14:textId="77777777" w:rsidR="008A6CEE" w:rsidRPr="00066693" w:rsidRDefault="008A6CEE" w:rsidP="002A29A6">
      <w:pPr>
        <w:spacing w:line="240" w:lineRule="auto"/>
      </w:pPr>
    </w:p>
    <w:p w14:paraId="27AFBC25" w14:textId="77777777" w:rsidR="00AA6039" w:rsidRPr="00066693" w:rsidRDefault="00AA6039" w:rsidP="008C6165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</w:pPr>
      <w:r w:rsidRPr="00066693">
        <w:rPr>
          <w:b/>
          <w:bCs/>
          <w:caps/>
          <w:shd w:val="clear" w:color="auto" w:fill="FFFFFF"/>
        </w:rPr>
        <w:lastRenderedPageBreak/>
        <w:t>3. Аналитическая часть</w:t>
      </w:r>
    </w:p>
    <w:p w14:paraId="2FD44F30" w14:textId="77777777" w:rsidR="008A6CEE" w:rsidRPr="00066693" w:rsidRDefault="00642E04" w:rsidP="008C6165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</w:pPr>
      <w:r w:rsidRPr="00066693">
        <w:t xml:space="preserve">3.1. Анализ окончательной редакции Отчета с указанием его преимуществ и недостатков </w:t>
      </w:r>
    </w:p>
    <w:p w14:paraId="2D08007F" w14:textId="77777777" w:rsidR="008A6CEE" w:rsidRPr="00066693" w:rsidRDefault="008A6CEE" w:rsidP="00D33E7F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  <w:ind w:firstLine="709"/>
      </w:pPr>
    </w:p>
    <w:p w14:paraId="4D95C967" w14:textId="55AA846A" w:rsidR="00642E04" w:rsidRPr="00066693" w:rsidRDefault="009A556F" w:rsidP="004D6AB6">
      <w:pPr>
        <w:pBdr>
          <w:bottom w:val="single" w:sz="4" w:space="31" w:color="FFFFFF"/>
        </w:pBdr>
        <w:tabs>
          <w:tab w:val="left" w:pos="709"/>
          <w:tab w:val="left" w:pos="1843"/>
          <w:tab w:val="left" w:pos="5790"/>
        </w:tabs>
        <w:autoSpaceDE w:val="0"/>
        <w:autoSpaceDN w:val="0"/>
        <w:adjustRightInd w:val="0"/>
        <w:spacing w:line="240" w:lineRule="auto"/>
        <w:ind w:firstLine="709"/>
      </w:pPr>
      <w:r w:rsidRPr="00066693">
        <w:rPr>
          <w:bCs/>
        </w:rPr>
        <w:t>Глава 1 «Реализация политики обеспечения качества»</w:t>
      </w: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066693" w14:paraId="686FD705" w14:textId="77777777" w:rsidTr="00EC510C">
        <w:tc>
          <w:tcPr>
            <w:tcW w:w="7225" w:type="dxa"/>
          </w:tcPr>
          <w:p w14:paraId="1263F824" w14:textId="77777777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20333B1F" w14:textId="77777777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Реализация</w:t>
            </w:r>
          </w:p>
        </w:tc>
      </w:tr>
      <w:tr w:rsidR="009A556F" w:rsidRPr="00066693" w14:paraId="333F0A46" w14:textId="77777777" w:rsidTr="00EC510C">
        <w:tc>
          <w:tcPr>
            <w:tcW w:w="7225" w:type="dxa"/>
          </w:tcPr>
          <w:p w14:paraId="732E4AF6" w14:textId="180A4517" w:rsidR="009A556F" w:rsidRPr="00066693" w:rsidRDefault="00AE0BD8" w:rsidP="00AE0BD8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привести данные о реализации руководством ОП целей политики обеспечения качества на основе согласованности с принятой в вузе Стратегией развития (п.2а);</w:t>
            </w:r>
          </w:p>
        </w:tc>
        <w:tc>
          <w:tcPr>
            <w:tcW w:w="2126" w:type="dxa"/>
          </w:tcPr>
          <w:p w14:paraId="51FEB3A8" w14:textId="7B7C9035" w:rsidR="009A556F" w:rsidRPr="00066693" w:rsidRDefault="00364CFA" w:rsidP="004D6AB6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63381C" w:rsidRPr="00066693" w14:paraId="01DD499A" w14:textId="77777777" w:rsidTr="00EC510C">
        <w:tc>
          <w:tcPr>
            <w:tcW w:w="7225" w:type="dxa"/>
          </w:tcPr>
          <w:p w14:paraId="79566A2C" w14:textId="600847F2" w:rsidR="0063381C" w:rsidRPr="00066693" w:rsidRDefault="00AE0BD8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продемонстрировать на примерах внедрение в учебный процесс результатов научно-исследовательской деятельности ППС, обучающихся (п.3b);</w:t>
            </w:r>
          </w:p>
        </w:tc>
        <w:tc>
          <w:tcPr>
            <w:tcW w:w="2126" w:type="dxa"/>
          </w:tcPr>
          <w:p w14:paraId="033420DC" w14:textId="57EF406F" w:rsidR="0063381C" w:rsidRPr="00066693" w:rsidRDefault="001140FE" w:rsidP="0077011F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576E05" w:rsidRPr="00066693" w14:paraId="20C381BE" w14:textId="77777777" w:rsidTr="00EC510C">
        <w:tc>
          <w:tcPr>
            <w:tcW w:w="7225" w:type="dxa"/>
          </w:tcPr>
          <w:p w14:paraId="0AD79715" w14:textId="448106C8" w:rsidR="00576E05" w:rsidRPr="00066693" w:rsidRDefault="00AE0BD8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 xml:space="preserve">- конкретизировать Отчет по самооценке примерами, демонстрирующие учет национального и </w:t>
            </w:r>
            <w:proofErr w:type="spellStart"/>
            <w:r w:rsidRPr="00066693">
              <w:rPr>
                <w:rFonts w:eastAsiaTheme="minorHAnsi"/>
                <w:color w:val="000000"/>
              </w:rPr>
              <w:t>внутривузовского</w:t>
            </w:r>
            <w:proofErr w:type="spellEnd"/>
            <w:r w:rsidRPr="00066693">
              <w:rPr>
                <w:rFonts w:eastAsiaTheme="minorHAnsi"/>
                <w:color w:val="000000"/>
              </w:rPr>
              <w:t xml:space="preserve"> контекста в ходе обеспечения качества (п.3с);</w:t>
            </w:r>
          </w:p>
        </w:tc>
        <w:tc>
          <w:tcPr>
            <w:tcW w:w="2126" w:type="dxa"/>
          </w:tcPr>
          <w:p w14:paraId="0BCBB3F5" w14:textId="0207683A" w:rsidR="00576E05" w:rsidRPr="00066693" w:rsidRDefault="001140FE" w:rsidP="0077011F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576E05" w:rsidRPr="00066693" w14:paraId="4CD720B8" w14:textId="77777777" w:rsidTr="00EC510C">
        <w:tc>
          <w:tcPr>
            <w:tcW w:w="7225" w:type="dxa"/>
          </w:tcPr>
          <w:p w14:paraId="3FE3C734" w14:textId="241DE951" w:rsidR="00576E05" w:rsidRPr="00066693" w:rsidRDefault="00AE0BD8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привести соответствующую информацию об эффективно организованной процедуре информирования стейкхолдеров о реализуемой политике обеспечения качества (п.3d).</w:t>
            </w:r>
          </w:p>
        </w:tc>
        <w:tc>
          <w:tcPr>
            <w:tcW w:w="2126" w:type="dxa"/>
          </w:tcPr>
          <w:p w14:paraId="205DE2EB" w14:textId="55DDEC6D" w:rsidR="00576E05" w:rsidRPr="00066693" w:rsidRDefault="001140FE" w:rsidP="0077011F">
            <w:pPr>
              <w:ind w:firstLine="0"/>
              <w:jc w:val="center"/>
            </w:pPr>
            <w:r w:rsidRPr="00066693">
              <w:t>выполнено</w:t>
            </w:r>
          </w:p>
        </w:tc>
      </w:tr>
    </w:tbl>
    <w:p w14:paraId="065C54B4" w14:textId="77777777" w:rsidR="00642E04" w:rsidRPr="00066693" w:rsidRDefault="00642E04" w:rsidP="00642E04"/>
    <w:p w14:paraId="07FE8955" w14:textId="77777777" w:rsidR="009A556F" w:rsidRPr="00066693" w:rsidRDefault="009A556F" w:rsidP="009A556F">
      <w:pPr>
        <w:spacing w:line="240" w:lineRule="auto"/>
        <w:rPr>
          <w:bCs/>
        </w:rPr>
      </w:pPr>
      <w:r w:rsidRPr="00066693">
        <w:rPr>
          <w:bCs/>
        </w:rPr>
        <w:t xml:space="preserve">Глава 2 «Образовательные программы: разработка и утверждение» </w:t>
      </w:r>
    </w:p>
    <w:p w14:paraId="76C6C193" w14:textId="77777777" w:rsidR="009A556F" w:rsidRPr="00066693" w:rsidRDefault="009A556F" w:rsidP="009A556F">
      <w:pPr>
        <w:spacing w:line="240" w:lineRule="auto"/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066693" w14:paraId="5D2531D3" w14:textId="77777777" w:rsidTr="00EC510C">
        <w:tc>
          <w:tcPr>
            <w:tcW w:w="7225" w:type="dxa"/>
          </w:tcPr>
          <w:p w14:paraId="5C77ADC8" w14:textId="77777777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7652AF8A" w14:textId="77777777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Реализация</w:t>
            </w:r>
          </w:p>
        </w:tc>
      </w:tr>
      <w:tr w:rsidR="009A556F" w:rsidRPr="00066693" w14:paraId="7A1FD874" w14:textId="77777777" w:rsidTr="00EC510C">
        <w:tc>
          <w:tcPr>
            <w:tcW w:w="7225" w:type="dxa"/>
          </w:tcPr>
          <w:p w14:paraId="76F54CAE" w14:textId="5D6542CE" w:rsidR="009A556F" w:rsidRPr="00066693" w:rsidRDefault="00AE0BD8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уточнить Лицензию на образовательную деятельность, указанную в Приложении;</w:t>
            </w:r>
          </w:p>
        </w:tc>
        <w:tc>
          <w:tcPr>
            <w:tcW w:w="2126" w:type="dxa"/>
          </w:tcPr>
          <w:p w14:paraId="3B8BB808" w14:textId="46585978" w:rsidR="009A556F" w:rsidRPr="00066693" w:rsidRDefault="00836AD3" w:rsidP="00B148E4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4B3FD2" w:rsidRPr="00066693" w14:paraId="0E8E8AC2" w14:textId="77777777" w:rsidTr="00EC510C">
        <w:tc>
          <w:tcPr>
            <w:tcW w:w="7225" w:type="dxa"/>
          </w:tcPr>
          <w:p w14:paraId="01C04A09" w14:textId="02A747B0" w:rsidR="004B3FD2" w:rsidRPr="00066693" w:rsidRDefault="004B3FD2" w:rsidP="00AE0BD8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расширить материал, подчеркнув специфичность профиля образовательной программы 6В02203 «История», дать подробную характеристику сферы изучения, уровня подготовки и видов практик (п.1b);</w:t>
            </w:r>
          </w:p>
        </w:tc>
        <w:tc>
          <w:tcPr>
            <w:tcW w:w="2126" w:type="dxa"/>
          </w:tcPr>
          <w:p w14:paraId="48E4DA11" w14:textId="73C8EB43" w:rsidR="004B3FD2" w:rsidRPr="00066693" w:rsidRDefault="001140FE" w:rsidP="00B148E4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4B3FD2" w:rsidRPr="00066693" w14:paraId="50949A86" w14:textId="77777777" w:rsidTr="00EC510C">
        <w:tc>
          <w:tcPr>
            <w:tcW w:w="7225" w:type="dxa"/>
          </w:tcPr>
          <w:p w14:paraId="6F64B743" w14:textId="77777777" w:rsidR="004B3FD2" w:rsidRPr="00066693" w:rsidRDefault="004B3FD2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обосновать необходимость введения дисциплин «Арабский язык», «Персидский язык». Дать информацию о процессе актуализации ОП в 2021, 2023 гг.(п.2а);</w:t>
            </w:r>
          </w:p>
          <w:p w14:paraId="01F1425E" w14:textId="77777777" w:rsidR="004B3FD2" w:rsidRPr="00066693" w:rsidRDefault="004B3FD2" w:rsidP="00AE0BD8">
            <w:pPr>
              <w:widowControl w:val="0"/>
              <w:ind w:firstLine="0"/>
              <w:rPr>
                <w:rFonts w:eastAsiaTheme="minorHAnsi"/>
                <w:color w:val="000000"/>
              </w:rPr>
            </w:pPr>
          </w:p>
        </w:tc>
        <w:tc>
          <w:tcPr>
            <w:tcW w:w="2126" w:type="dxa"/>
          </w:tcPr>
          <w:p w14:paraId="1F8BC86C" w14:textId="2B08F454" w:rsidR="004B3FD2" w:rsidRPr="00066693" w:rsidRDefault="001140FE" w:rsidP="00B148E4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9A556F" w:rsidRPr="00066693" w14:paraId="041149D2" w14:textId="77777777" w:rsidTr="00EC510C">
        <w:tc>
          <w:tcPr>
            <w:tcW w:w="7225" w:type="dxa"/>
          </w:tcPr>
          <w:p w14:paraId="32BFDA45" w14:textId="57B21BD9" w:rsidR="009A556F" w:rsidRPr="00066693" w:rsidRDefault="004B3FD2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привести примеры использования рекомендаций работодателей в качестве улучшения и модернизации ОП (п.2b);</w:t>
            </w:r>
          </w:p>
        </w:tc>
        <w:tc>
          <w:tcPr>
            <w:tcW w:w="2126" w:type="dxa"/>
          </w:tcPr>
          <w:p w14:paraId="052553EC" w14:textId="089814FF" w:rsidR="009A556F" w:rsidRPr="00066693" w:rsidRDefault="004B3F7A" w:rsidP="00410FDF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9A556F" w:rsidRPr="00066693" w14:paraId="77469119" w14:textId="77777777" w:rsidTr="00EC510C">
        <w:tc>
          <w:tcPr>
            <w:tcW w:w="7225" w:type="dxa"/>
          </w:tcPr>
          <w:p w14:paraId="23D8C40A" w14:textId="51AA6EB8" w:rsidR="009A556F" w:rsidRPr="00066693" w:rsidRDefault="004B3FD2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сформулировать ожидаемые результаты как на уровне всей ОП, так и на уровне отдельных модулей или учебной дисциплины (п.3b);</w:t>
            </w:r>
          </w:p>
        </w:tc>
        <w:tc>
          <w:tcPr>
            <w:tcW w:w="2126" w:type="dxa"/>
          </w:tcPr>
          <w:p w14:paraId="4DE57857" w14:textId="73E248EF" w:rsidR="009A556F" w:rsidRPr="00066693" w:rsidRDefault="004B3F7A" w:rsidP="00410FDF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3041F7" w:rsidRPr="00066693" w14:paraId="614D6E6C" w14:textId="77777777" w:rsidTr="00EC510C">
        <w:tc>
          <w:tcPr>
            <w:tcW w:w="7225" w:type="dxa"/>
          </w:tcPr>
          <w:p w14:paraId="5CB8EC75" w14:textId="7A5035FB" w:rsidR="003041F7" w:rsidRPr="00066693" w:rsidRDefault="004B3FD2" w:rsidP="004B3F7A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привести в качестве примера дисциплины, имеющи</w:t>
            </w:r>
            <w:r w:rsidR="004B3F7A" w:rsidRPr="00066693">
              <w:rPr>
                <w:rFonts w:eastAsiaTheme="minorHAnsi"/>
                <w:color w:val="000000"/>
              </w:rPr>
              <w:t>е</w:t>
            </w:r>
            <w:r w:rsidRPr="00066693">
              <w:rPr>
                <w:rFonts w:eastAsiaTheme="minorHAnsi"/>
                <w:color w:val="000000"/>
              </w:rPr>
              <w:t xml:space="preserve"> </w:t>
            </w:r>
            <w:proofErr w:type="spellStart"/>
            <w:r w:rsidRPr="00066693">
              <w:rPr>
                <w:rFonts w:eastAsiaTheme="minorHAnsi"/>
                <w:color w:val="000000"/>
              </w:rPr>
              <w:t>междициплинарный</w:t>
            </w:r>
            <w:proofErr w:type="spellEnd"/>
            <w:r w:rsidRPr="00066693">
              <w:rPr>
                <w:rFonts w:eastAsiaTheme="minorHAnsi"/>
                <w:color w:val="000000"/>
              </w:rPr>
              <w:t xml:space="preserve"> характер (п.3f).</w:t>
            </w:r>
          </w:p>
        </w:tc>
        <w:tc>
          <w:tcPr>
            <w:tcW w:w="2126" w:type="dxa"/>
          </w:tcPr>
          <w:p w14:paraId="3D542CF4" w14:textId="4DD3B04F" w:rsidR="003041F7" w:rsidRPr="00066693" w:rsidRDefault="004B3F7A" w:rsidP="009315B6">
            <w:pPr>
              <w:ind w:firstLine="0"/>
              <w:jc w:val="center"/>
            </w:pPr>
            <w:r w:rsidRPr="00066693">
              <w:t>выполнено</w:t>
            </w:r>
            <w:r w:rsidR="009374F2" w:rsidRPr="00066693">
              <w:t xml:space="preserve"> </w:t>
            </w:r>
          </w:p>
        </w:tc>
      </w:tr>
    </w:tbl>
    <w:p w14:paraId="1ECCC4EC" w14:textId="77777777" w:rsidR="009A556F" w:rsidRPr="00066693" w:rsidRDefault="009A556F" w:rsidP="009A556F">
      <w:pPr>
        <w:rPr>
          <w:b/>
        </w:rPr>
      </w:pPr>
    </w:p>
    <w:p w14:paraId="54F6D469" w14:textId="2A1C67F4" w:rsidR="009A556F" w:rsidRPr="00066693" w:rsidRDefault="009A556F" w:rsidP="009A556F">
      <w:pPr>
        <w:rPr>
          <w:bCs/>
        </w:rPr>
      </w:pPr>
      <w:r w:rsidRPr="00066693">
        <w:rPr>
          <w:bCs/>
        </w:rPr>
        <w:t>Глава 3 «</w:t>
      </w:r>
      <w:proofErr w:type="spellStart"/>
      <w:r w:rsidRPr="00066693">
        <w:rPr>
          <w:bCs/>
        </w:rPr>
        <w:t>Студентоцентрированное</w:t>
      </w:r>
      <w:proofErr w:type="spellEnd"/>
      <w:r w:rsidRPr="00066693">
        <w:rPr>
          <w:bCs/>
        </w:rPr>
        <w:t xml:space="preserve"> обучение, преподавание и оценка успеваемости»</w:t>
      </w:r>
    </w:p>
    <w:p w14:paraId="64998CCB" w14:textId="77777777" w:rsidR="009A556F" w:rsidRPr="00066693" w:rsidRDefault="009A556F" w:rsidP="009A556F">
      <w:pPr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066693" w14:paraId="67E89485" w14:textId="77777777" w:rsidTr="00EC510C">
        <w:tc>
          <w:tcPr>
            <w:tcW w:w="7225" w:type="dxa"/>
          </w:tcPr>
          <w:p w14:paraId="4619F12F" w14:textId="77777777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6C4681A5" w14:textId="52619FD6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</w:p>
        </w:tc>
      </w:tr>
      <w:tr w:rsidR="009A556F" w:rsidRPr="00066693" w14:paraId="6FDD2039" w14:textId="77777777" w:rsidTr="00EC510C">
        <w:tc>
          <w:tcPr>
            <w:tcW w:w="7225" w:type="dxa"/>
          </w:tcPr>
          <w:p w14:paraId="60969CA3" w14:textId="52D6F1A0" w:rsidR="009A556F" w:rsidRPr="00066693" w:rsidRDefault="004B3FD2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 xml:space="preserve">- конкретизировать на примерах возможность и пути выбора студентами дисциплин согласно формируемой индивидуальной образовательной траектории (п.1с). Указать дисциплины программы </w:t>
            </w:r>
            <w:proofErr w:type="spellStart"/>
            <w:r w:rsidRPr="00066693">
              <w:rPr>
                <w:rFonts w:eastAsiaTheme="minorHAnsi"/>
                <w:color w:val="000000"/>
              </w:rPr>
              <w:t>Minor</w:t>
            </w:r>
            <w:proofErr w:type="spellEnd"/>
            <w:r w:rsidRPr="00066693">
              <w:rPr>
                <w:rFonts w:eastAsiaTheme="minorHAnsi"/>
                <w:color w:val="000000"/>
              </w:rPr>
              <w:t>;</w:t>
            </w:r>
          </w:p>
        </w:tc>
        <w:tc>
          <w:tcPr>
            <w:tcW w:w="2126" w:type="dxa"/>
          </w:tcPr>
          <w:p w14:paraId="0D040FC1" w14:textId="69F81F94" w:rsidR="009A556F" w:rsidRPr="00066693" w:rsidRDefault="004B3F7A" w:rsidP="00410FDF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431F12" w:rsidRPr="00066693" w14:paraId="34BB04F9" w14:textId="77777777" w:rsidTr="00EC510C">
        <w:tc>
          <w:tcPr>
            <w:tcW w:w="7225" w:type="dxa"/>
          </w:tcPr>
          <w:p w14:paraId="63045A21" w14:textId="43E692B4" w:rsidR="00431F12" w:rsidRPr="00066693" w:rsidRDefault="004B3FD2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 xml:space="preserve">- продемонстрировать об используемых руководством ОП формах и </w:t>
            </w:r>
            <w:r w:rsidRPr="00066693">
              <w:rPr>
                <w:rFonts w:eastAsiaTheme="minorHAnsi"/>
                <w:color w:val="000000"/>
              </w:rPr>
              <w:lastRenderedPageBreak/>
              <w:t>видах процесса мотивирования самостоятельности студентов и проявления последними своей автономности, а также наличие механизмов поддержки и помощи со стороны преподавателя (п.1е);</w:t>
            </w:r>
          </w:p>
        </w:tc>
        <w:tc>
          <w:tcPr>
            <w:tcW w:w="2126" w:type="dxa"/>
          </w:tcPr>
          <w:p w14:paraId="39029FD8" w14:textId="2AAAC792" w:rsidR="00431F12" w:rsidRPr="00066693" w:rsidRDefault="004B3F7A" w:rsidP="00410FDF">
            <w:pPr>
              <w:ind w:firstLine="0"/>
              <w:jc w:val="center"/>
            </w:pPr>
            <w:r w:rsidRPr="00066693">
              <w:lastRenderedPageBreak/>
              <w:t>не выполнено</w:t>
            </w:r>
          </w:p>
        </w:tc>
      </w:tr>
      <w:tr w:rsidR="00431F12" w:rsidRPr="00066693" w14:paraId="7E99AD33" w14:textId="77777777" w:rsidTr="00EC510C">
        <w:tc>
          <w:tcPr>
            <w:tcW w:w="7225" w:type="dxa"/>
          </w:tcPr>
          <w:p w14:paraId="7DC915BD" w14:textId="5F026B7A" w:rsidR="00431F12" w:rsidRPr="00066693" w:rsidRDefault="004B3FD2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ввести ссылки на упоминаемые в тексте протокола заседания кафедры, Академического совета факультета (п.3b). Указать фамилии студентов, принимавших участие в обсуждении и их рекомендации;</w:t>
            </w:r>
          </w:p>
        </w:tc>
        <w:tc>
          <w:tcPr>
            <w:tcW w:w="2126" w:type="dxa"/>
          </w:tcPr>
          <w:p w14:paraId="2653F98F" w14:textId="3965D77A" w:rsidR="00431F12" w:rsidRPr="00066693" w:rsidRDefault="004B3F7A" w:rsidP="00410FDF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9A556F" w:rsidRPr="00066693" w14:paraId="4728179F" w14:textId="77777777" w:rsidTr="00EC510C">
        <w:tc>
          <w:tcPr>
            <w:tcW w:w="7225" w:type="dxa"/>
          </w:tcPr>
          <w:p w14:paraId="4F2E511C" w14:textId="369928F4" w:rsidR="009A556F" w:rsidRPr="00066693" w:rsidRDefault="004B3FD2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привести сведения о студентах, сотрудничающих со студенческими, молодежными организациями (п.3с);</w:t>
            </w:r>
          </w:p>
        </w:tc>
        <w:tc>
          <w:tcPr>
            <w:tcW w:w="2126" w:type="dxa"/>
          </w:tcPr>
          <w:p w14:paraId="3EEA8CCB" w14:textId="533E9A48" w:rsidR="009A556F" w:rsidRPr="00066693" w:rsidRDefault="00BD7C7B" w:rsidP="00410FDF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2E6E68" w:rsidRPr="00066693" w14:paraId="3F63B24B" w14:textId="77777777" w:rsidTr="00EC510C">
        <w:tc>
          <w:tcPr>
            <w:tcW w:w="7225" w:type="dxa"/>
          </w:tcPr>
          <w:p w14:paraId="5C6865DB" w14:textId="7FDC407C" w:rsidR="002E6E68" w:rsidRPr="00066693" w:rsidRDefault="004B3FD2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продемонстрировать на конкретных примерах процесс привлечения обучающихся к оцениванию ОП (п.3d);</w:t>
            </w:r>
          </w:p>
        </w:tc>
        <w:tc>
          <w:tcPr>
            <w:tcW w:w="2126" w:type="dxa"/>
          </w:tcPr>
          <w:p w14:paraId="2C18683D" w14:textId="5D2B47E3" w:rsidR="002E6E68" w:rsidRPr="00066693" w:rsidRDefault="008F7B15" w:rsidP="00410FDF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576E05" w:rsidRPr="00066693" w14:paraId="00B39716" w14:textId="77777777" w:rsidTr="00EC510C">
        <w:tc>
          <w:tcPr>
            <w:tcW w:w="7225" w:type="dxa"/>
          </w:tcPr>
          <w:p w14:paraId="31360AD0" w14:textId="38542BE8" w:rsidR="00576E05" w:rsidRPr="00066693" w:rsidRDefault="004B3FD2" w:rsidP="00576E05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уточнить п.3е, повторяющийся в тексте Отчета дважды.</w:t>
            </w:r>
          </w:p>
        </w:tc>
        <w:tc>
          <w:tcPr>
            <w:tcW w:w="2126" w:type="dxa"/>
          </w:tcPr>
          <w:p w14:paraId="0149A109" w14:textId="2240A8FE" w:rsidR="00576E05" w:rsidRPr="00066693" w:rsidRDefault="008F7B15" w:rsidP="00410FDF">
            <w:pPr>
              <w:ind w:firstLine="0"/>
              <w:jc w:val="center"/>
            </w:pPr>
            <w:r w:rsidRPr="00066693">
              <w:t>выполнено</w:t>
            </w:r>
          </w:p>
        </w:tc>
      </w:tr>
    </w:tbl>
    <w:p w14:paraId="3D4766BF" w14:textId="77777777" w:rsidR="009A556F" w:rsidRPr="00066693" w:rsidRDefault="009A556F" w:rsidP="009A556F">
      <w:pPr>
        <w:rPr>
          <w:b/>
        </w:rPr>
      </w:pPr>
    </w:p>
    <w:p w14:paraId="3F163AB9" w14:textId="799AA8B7" w:rsidR="009A556F" w:rsidRPr="00066693" w:rsidRDefault="009A556F" w:rsidP="009A556F">
      <w:pPr>
        <w:rPr>
          <w:bCs/>
        </w:rPr>
      </w:pPr>
      <w:r w:rsidRPr="00066693">
        <w:rPr>
          <w:bCs/>
        </w:rPr>
        <w:t>Глава 4 «Студенты: прием, сопровождение учебных достижений, сертификация»</w:t>
      </w:r>
    </w:p>
    <w:p w14:paraId="1CB7BEC3" w14:textId="77777777" w:rsidR="009A556F" w:rsidRPr="00066693" w:rsidRDefault="009A556F" w:rsidP="009A556F">
      <w:pPr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066693" w14:paraId="66F67C57" w14:textId="77777777" w:rsidTr="00EC510C">
        <w:tc>
          <w:tcPr>
            <w:tcW w:w="7225" w:type="dxa"/>
          </w:tcPr>
          <w:p w14:paraId="3C9A2AED" w14:textId="77777777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016DA8EF" w14:textId="18F7F871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</w:p>
        </w:tc>
      </w:tr>
      <w:tr w:rsidR="00431F12" w:rsidRPr="00066693" w14:paraId="794A3220" w14:textId="77777777" w:rsidTr="00EC510C">
        <w:tc>
          <w:tcPr>
            <w:tcW w:w="7225" w:type="dxa"/>
          </w:tcPr>
          <w:p w14:paraId="190CF332" w14:textId="6459728C" w:rsidR="00431F12" w:rsidRPr="00066693" w:rsidRDefault="004B3FD2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продемонстрировать на примерах мероприятия профориентационного значения, организованные руководством ОП и дать оценку эффективности (п.1а);</w:t>
            </w:r>
          </w:p>
        </w:tc>
        <w:tc>
          <w:tcPr>
            <w:tcW w:w="2126" w:type="dxa"/>
          </w:tcPr>
          <w:p w14:paraId="20DA7F16" w14:textId="01F258CD" w:rsidR="00431F12" w:rsidRPr="00066693" w:rsidRDefault="008F7B15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4B3FD2" w:rsidRPr="00066693" w14:paraId="5EC3EB4F" w14:textId="77777777" w:rsidTr="00EC510C">
        <w:tc>
          <w:tcPr>
            <w:tcW w:w="7225" w:type="dxa"/>
          </w:tcPr>
          <w:p w14:paraId="605A349B" w14:textId="4D4B1342" w:rsidR="004B3FD2" w:rsidRPr="00066693" w:rsidRDefault="004B3FD2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указать на мероприятия, проведенные руководством ОП совместно с центром занятости населения (кроме Ярмарки вакансий), указав также на ее эффективность (п.1с);</w:t>
            </w:r>
          </w:p>
        </w:tc>
        <w:tc>
          <w:tcPr>
            <w:tcW w:w="2126" w:type="dxa"/>
          </w:tcPr>
          <w:p w14:paraId="7FA10183" w14:textId="5F2392A5" w:rsidR="004B3FD2" w:rsidRPr="00066693" w:rsidRDefault="00A303AF" w:rsidP="00662223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431F12" w:rsidRPr="00066693" w14:paraId="59C60231" w14:textId="77777777" w:rsidTr="00EC510C">
        <w:tc>
          <w:tcPr>
            <w:tcW w:w="7225" w:type="dxa"/>
          </w:tcPr>
          <w:p w14:paraId="2E71EC3D" w14:textId="6B970896" w:rsidR="00431F12" w:rsidRPr="00066693" w:rsidRDefault="004B3FD2" w:rsidP="004C7B7B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дать конкретную информацию о порядке учета эффективно организованной самостоятельной работы под руководством преподавателя (п.2b);</w:t>
            </w:r>
          </w:p>
        </w:tc>
        <w:tc>
          <w:tcPr>
            <w:tcW w:w="2126" w:type="dxa"/>
          </w:tcPr>
          <w:p w14:paraId="6380A850" w14:textId="4D9D29EF" w:rsidR="00431F12" w:rsidRPr="00066693" w:rsidRDefault="00A303AF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4C7B7B" w:rsidRPr="00066693" w14:paraId="5D7E2CF2" w14:textId="77777777" w:rsidTr="00EC510C">
        <w:tc>
          <w:tcPr>
            <w:tcW w:w="7225" w:type="dxa"/>
          </w:tcPr>
          <w:p w14:paraId="7202069D" w14:textId="572B952A" w:rsidR="004C7B7B" w:rsidRPr="00066693" w:rsidRDefault="004B3FD2" w:rsidP="004C7B7B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дать оценку эффективности участия партнеров (баз практик) в организации и проведении профессиональной практики, а также их вовлеченности в учебный процесс (п.2d.);</w:t>
            </w:r>
          </w:p>
        </w:tc>
        <w:tc>
          <w:tcPr>
            <w:tcW w:w="2126" w:type="dxa"/>
          </w:tcPr>
          <w:p w14:paraId="52C4A86D" w14:textId="04BBA5D1" w:rsidR="004C7B7B" w:rsidRPr="00066693" w:rsidRDefault="00A303AF" w:rsidP="00662223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4C7B7B" w:rsidRPr="00066693" w14:paraId="1F7129F4" w14:textId="77777777" w:rsidTr="00EC510C">
        <w:tc>
          <w:tcPr>
            <w:tcW w:w="7225" w:type="dxa"/>
          </w:tcPr>
          <w:p w14:paraId="37CE8D23" w14:textId="59F09B3D" w:rsidR="004C7B7B" w:rsidRPr="00066693" w:rsidRDefault="004B3FD2" w:rsidP="00431F1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уточнить фамилии студентов, прошедших обучение по программе академической мобильности (п.2е).</w:t>
            </w:r>
          </w:p>
        </w:tc>
        <w:tc>
          <w:tcPr>
            <w:tcW w:w="2126" w:type="dxa"/>
          </w:tcPr>
          <w:p w14:paraId="0A093CE1" w14:textId="2C9F8326" w:rsidR="004C7B7B" w:rsidRPr="00066693" w:rsidRDefault="001C7039" w:rsidP="00662223">
            <w:pPr>
              <w:ind w:firstLine="0"/>
              <w:jc w:val="center"/>
            </w:pPr>
            <w:r w:rsidRPr="00066693">
              <w:t>выполнено</w:t>
            </w:r>
          </w:p>
        </w:tc>
      </w:tr>
    </w:tbl>
    <w:p w14:paraId="2116A085" w14:textId="77777777" w:rsidR="009A556F" w:rsidRPr="00066693" w:rsidRDefault="009A556F" w:rsidP="009A556F">
      <w:pPr>
        <w:spacing w:line="240" w:lineRule="auto"/>
        <w:contextualSpacing/>
        <w:rPr>
          <w:b/>
        </w:rPr>
      </w:pPr>
    </w:p>
    <w:p w14:paraId="5CA6BEF0" w14:textId="19C120DE" w:rsidR="009A556F" w:rsidRPr="00066693" w:rsidRDefault="009A556F" w:rsidP="00662223">
      <w:pPr>
        <w:spacing w:line="240" w:lineRule="auto"/>
        <w:contextualSpacing/>
        <w:jc w:val="center"/>
        <w:rPr>
          <w:bCs/>
        </w:rPr>
      </w:pPr>
      <w:r w:rsidRPr="00066693">
        <w:rPr>
          <w:bCs/>
        </w:rPr>
        <w:t>Глава 5 «Профессорско-преподавательский состав»</w:t>
      </w:r>
    </w:p>
    <w:p w14:paraId="630AC775" w14:textId="77777777" w:rsidR="009A556F" w:rsidRPr="00066693" w:rsidRDefault="009A556F" w:rsidP="00662223">
      <w:pPr>
        <w:spacing w:line="240" w:lineRule="auto"/>
        <w:contextualSpacing/>
        <w:jc w:val="center"/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9A556F" w:rsidRPr="00066693" w14:paraId="4FC583B8" w14:textId="77777777" w:rsidTr="00EC510C">
        <w:tc>
          <w:tcPr>
            <w:tcW w:w="7225" w:type="dxa"/>
          </w:tcPr>
          <w:p w14:paraId="05D4AD94" w14:textId="77777777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4B13C04F" w14:textId="77777777" w:rsidR="009A556F" w:rsidRPr="00066693" w:rsidRDefault="009A556F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Реализация</w:t>
            </w:r>
          </w:p>
        </w:tc>
      </w:tr>
      <w:tr w:rsidR="00CC5821" w:rsidRPr="00066693" w14:paraId="2B027235" w14:textId="77777777" w:rsidTr="00EC510C">
        <w:tc>
          <w:tcPr>
            <w:tcW w:w="7225" w:type="dxa"/>
          </w:tcPr>
          <w:p w14:paraId="675B0EB2" w14:textId="3D26AFBF" w:rsidR="00CC5821" w:rsidRPr="00066693" w:rsidRDefault="004B3FD2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 xml:space="preserve">- дать информацию о необходимости использования в образовательном процессе результатов курсов повышения квалификации, подчеркнув их эффективность (п.2а); </w:t>
            </w:r>
          </w:p>
        </w:tc>
        <w:tc>
          <w:tcPr>
            <w:tcW w:w="2126" w:type="dxa"/>
          </w:tcPr>
          <w:p w14:paraId="2B4FAF3D" w14:textId="7370E816" w:rsidR="00CC5821" w:rsidRPr="00066693" w:rsidRDefault="001C7039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4B3FD2" w:rsidRPr="00066693" w14:paraId="1DBB3541" w14:textId="77777777" w:rsidTr="00EC510C">
        <w:tc>
          <w:tcPr>
            <w:tcW w:w="7225" w:type="dxa"/>
          </w:tcPr>
          <w:p w14:paraId="4AD1E014" w14:textId="6AA484B5" w:rsidR="004B3FD2" w:rsidRPr="00066693" w:rsidRDefault="004B3FD2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продемонстрировать на конкретных примерах применяемые в учебном процессе методы преподавания в условиях современного образования, способствующих обеспечению качества в реализации образовательной программы (п.3а);</w:t>
            </w:r>
          </w:p>
        </w:tc>
        <w:tc>
          <w:tcPr>
            <w:tcW w:w="2126" w:type="dxa"/>
          </w:tcPr>
          <w:p w14:paraId="708E4A09" w14:textId="62249B6A" w:rsidR="004B3FD2" w:rsidRPr="00066693" w:rsidRDefault="001C7039" w:rsidP="00662223">
            <w:pPr>
              <w:ind w:firstLine="0"/>
              <w:jc w:val="center"/>
            </w:pPr>
            <w:r w:rsidRPr="00066693">
              <w:t>выполнено</w:t>
            </w:r>
          </w:p>
        </w:tc>
      </w:tr>
      <w:tr w:rsidR="004B3FD2" w:rsidRPr="00066693" w14:paraId="11A62CFB" w14:textId="77777777" w:rsidTr="00EC510C">
        <w:tc>
          <w:tcPr>
            <w:tcW w:w="7225" w:type="dxa"/>
          </w:tcPr>
          <w:p w14:paraId="137A3AF2" w14:textId="147F2914" w:rsidR="004B3FD2" w:rsidRPr="00066693" w:rsidRDefault="004B3FD2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в соответствии с п.3b показать применяемый механизм регулярного пересмотра и совершенствования учебных курсов и методов преподавания ППС с учетом потребностей обучающихся;</w:t>
            </w:r>
          </w:p>
        </w:tc>
        <w:tc>
          <w:tcPr>
            <w:tcW w:w="2126" w:type="dxa"/>
          </w:tcPr>
          <w:p w14:paraId="53341F6B" w14:textId="6AC91EC1" w:rsidR="004B3FD2" w:rsidRPr="00066693" w:rsidRDefault="003D1832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4B3FD2" w:rsidRPr="00066693" w14:paraId="40386B40" w14:textId="77777777" w:rsidTr="00EC510C">
        <w:tc>
          <w:tcPr>
            <w:tcW w:w="7225" w:type="dxa"/>
          </w:tcPr>
          <w:p w14:paraId="64402336" w14:textId="7AE94CE7" w:rsidR="004B3FD2" w:rsidRPr="00066693" w:rsidRDefault="004B3FD2" w:rsidP="004B3FD2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текст Отчета дополнить сведениями о результатах использования научных достижений в учебно-образовательном процессе (п.4е).</w:t>
            </w:r>
          </w:p>
        </w:tc>
        <w:tc>
          <w:tcPr>
            <w:tcW w:w="2126" w:type="dxa"/>
          </w:tcPr>
          <w:p w14:paraId="0B93CD52" w14:textId="42B30ACB" w:rsidR="004B3FD2" w:rsidRPr="00066693" w:rsidRDefault="003D1832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</w:tbl>
    <w:p w14:paraId="0E13DC93" w14:textId="77777777" w:rsidR="00CC5821" w:rsidRPr="00066693" w:rsidRDefault="00CC5821" w:rsidP="00CC5821">
      <w:pPr>
        <w:rPr>
          <w:b/>
        </w:rPr>
      </w:pPr>
    </w:p>
    <w:p w14:paraId="307EF14B" w14:textId="0BB4D339" w:rsidR="004B3FD2" w:rsidRPr="00066693" w:rsidRDefault="004B3FD2" w:rsidP="00CC5821">
      <w:r w:rsidRPr="00066693">
        <w:rPr>
          <w:bCs/>
        </w:rPr>
        <w:t xml:space="preserve">Глава 6 </w:t>
      </w:r>
      <w:r w:rsidRPr="00066693">
        <w:rPr>
          <w:b/>
        </w:rPr>
        <w:t>«</w:t>
      </w:r>
      <w:r w:rsidRPr="00066693">
        <w:t>Творческое и личностное развитие студентов»</w:t>
      </w: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D12D13" w:rsidRPr="00066693" w14:paraId="77BD1519" w14:textId="77777777" w:rsidTr="004B2EAD">
        <w:tc>
          <w:tcPr>
            <w:tcW w:w="7225" w:type="dxa"/>
          </w:tcPr>
          <w:p w14:paraId="088C08A0" w14:textId="77777777" w:rsidR="00D12D13" w:rsidRPr="00066693" w:rsidRDefault="00D12D13" w:rsidP="004B2EAD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7F338D35" w14:textId="77777777" w:rsidR="00D12D13" w:rsidRPr="00066693" w:rsidRDefault="00D12D13" w:rsidP="004B2EAD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Реализация</w:t>
            </w:r>
          </w:p>
        </w:tc>
      </w:tr>
      <w:tr w:rsidR="00D12D13" w:rsidRPr="00066693" w14:paraId="26D45F4A" w14:textId="77777777" w:rsidTr="004B2EAD">
        <w:tc>
          <w:tcPr>
            <w:tcW w:w="7225" w:type="dxa"/>
          </w:tcPr>
          <w:p w14:paraId="70F020B1" w14:textId="7444CC5E" w:rsidR="00D12D13" w:rsidRPr="00066693" w:rsidRDefault="007F286C" w:rsidP="007F286C">
            <w:pPr>
              <w:ind w:firstLine="0"/>
              <w:rPr>
                <w:bCs/>
              </w:rPr>
            </w:pPr>
            <w:r w:rsidRPr="00066693">
              <w:rPr>
                <w:bCs/>
              </w:rPr>
              <w:lastRenderedPageBreak/>
              <w:t>- продемонстрировать результаты участия обучающихся в мероприятиях творческой направленности (спортивных, волонтерских мероприятиях и др.) (п.1b);</w:t>
            </w:r>
          </w:p>
        </w:tc>
        <w:tc>
          <w:tcPr>
            <w:tcW w:w="2126" w:type="dxa"/>
          </w:tcPr>
          <w:p w14:paraId="47230DC7" w14:textId="72CDEAE1" w:rsidR="00D12D13" w:rsidRPr="00066693" w:rsidRDefault="00EA0E41" w:rsidP="004B2EAD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выполнено</w:t>
            </w:r>
          </w:p>
        </w:tc>
      </w:tr>
      <w:tr w:rsidR="00D12D13" w:rsidRPr="00066693" w14:paraId="5FF3AC05" w14:textId="77777777" w:rsidTr="004B2EAD">
        <w:tc>
          <w:tcPr>
            <w:tcW w:w="7225" w:type="dxa"/>
          </w:tcPr>
          <w:p w14:paraId="5E0FDBE2" w14:textId="3CBDFD1E" w:rsidR="00D12D13" w:rsidRPr="00066693" w:rsidRDefault="007F286C" w:rsidP="007F286C">
            <w:pPr>
              <w:ind w:firstLine="0"/>
              <w:rPr>
                <w:bCs/>
              </w:rPr>
            </w:pPr>
            <w:r w:rsidRPr="00066693">
              <w:rPr>
                <w:bCs/>
              </w:rPr>
              <w:t>- подтвердить конкретными примерами условия для личностного развития студентов, основанных на духовно-нравственных ценностях, принятых норм, правил поведения в обществе (п.2а);</w:t>
            </w:r>
          </w:p>
        </w:tc>
        <w:tc>
          <w:tcPr>
            <w:tcW w:w="2126" w:type="dxa"/>
          </w:tcPr>
          <w:p w14:paraId="217350E9" w14:textId="0612BAE8" w:rsidR="00D12D13" w:rsidRPr="00066693" w:rsidRDefault="00EA0E41" w:rsidP="004B2EAD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выполнено</w:t>
            </w:r>
          </w:p>
        </w:tc>
      </w:tr>
      <w:tr w:rsidR="007F286C" w:rsidRPr="00066693" w14:paraId="66B24781" w14:textId="77777777" w:rsidTr="004B2EAD">
        <w:tc>
          <w:tcPr>
            <w:tcW w:w="7225" w:type="dxa"/>
          </w:tcPr>
          <w:p w14:paraId="43F8F95E" w14:textId="615D1613" w:rsidR="007F286C" w:rsidRPr="00066693" w:rsidRDefault="007F286C" w:rsidP="007F286C">
            <w:pPr>
              <w:ind w:firstLine="0"/>
              <w:rPr>
                <w:bCs/>
              </w:rPr>
            </w:pPr>
            <w:r w:rsidRPr="00066693">
              <w:rPr>
                <w:bCs/>
              </w:rPr>
              <w:t>- в соответствии с п.2b показать вовлеченность обучающихся в упоминаемые молодежные клубы, секции, кружки с указанием фамилий студентов.</w:t>
            </w:r>
          </w:p>
        </w:tc>
        <w:tc>
          <w:tcPr>
            <w:tcW w:w="2126" w:type="dxa"/>
          </w:tcPr>
          <w:p w14:paraId="41835720" w14:textId="67C09017" w:rsidR="007F286C" w:rsidRPr="00066693" w:rsidRDefault="00EA0E41" w:rsidP="004B2EAD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выполнено</w:t>
            </w:r>
          </w:p>
        </w:tc>
      </w:tr>
    </w:tbl>
    <w:p w14:paraId="3317EE66" w14:textId="77777777" w:rsidR="004B3FD2" w:rsidRPr="00066693" w:rsidRDefault="004B3FD2" w:rsidP="00CC5821">
      <w:pPr>
        <w:rPr>
          <w:bCs/>
        </w:rPr>
      </w:pPr>
    </w:p>
    <w:p w14:paraId="4987F40B" w14:textId="18AFEF60" w:rsidR="00CC5821" w:rsidRPr="00066693" w:rsidRDefault="00CC5821" w:rsidP="00CC5821">
      <w:pPr>
        <w:rPr>
          <w:bCs/>
        </w:rPr>
      </w:pPr>
      <w:r w:rsidRPr="00066693">
        <w:rPr>
          <w:bCs/>
        </w:rPr>
        <w:t>Глава 7 «Постоянный мониторинг и периодическая оценка образовательных программ»</w:t>
      </w:r>
    </w:p>
    <w:p w14:paraId="4DB7CFBA" w14:textId="77777777" w:rsidR="00CC5821" w:rsidRPr="00066693" w:rsidRDefault="00CC5821" w:rsidP="00CC5821">
      <w:pPr>
        <w:rPr>
          <w:bCs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CC5821" w:rsidRPr="00066693" w14:paraId="7CE6157C" w14:textId="77777777" w:rsidTr="00EC510C">
        <w:tc>
          <w:tcPr>
            <w:tcW w:w="7225" w:type="dxa"/>
          </w:tcPr>
          <w:p w14:paraId="388F376E" w14:textId="77777777" w:rsidR="00CC5821" w:rsidRPr="00066693" w:rsidRDefault="00CC5821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694E537F" w14:textId="77777777" w:rsidR="00CC5821" w:rsidRPr="00066693" w:rsidRDefault="00CC5821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Реализация</w:t>
            </w:r>
          </w:p>
        </w:tc>
      </w:tr>
      <w:tr w:rsidR="007F286C" w:rsidRPr="00066693" w14:paraId="1EE92FFD" w14:textId="77777777" w:rsidTr="00EC510C">
        <w:tc>
          <w:tcPr>
            <w:tcW w:w="7225" w:type="dxa"/>
          </w:tcPr>
          <w:p w14:paraId="50923B5B" w14:textId="607FAA8A" w:rsidR="007F286C" w:rsidRPr="00066693" w:rsidRDefault="007F286C" w:rsidP="007F286C">
            <w:pPr>
              <w:ind w:firstLine="0"/>
              <w:rPr>
                <w:bCs/>
              </w:rPr>
            </w:pPr>
            <w:r w:rsidRPr="00066693">
              <w:rPr>
                <w:bCs/>
              </w:rPr>
              <w:t xml:space="preserve">- уточнить содержание документа </w:t>
            </w:r>
            <w:r w:rsidR="0077130E" w:rsidRPr="00066693">
              <w:rPr>
                <w:bCs/>
              </w:rPr>
              <w:t>согласно ссылке</w:t>
            </w:r>
            <w:r w:rsidRPr="00066693">
              <w:rPr>
                <w:bCs/>
              </w:rPr>
              <w:t xml:space="preserve"> на стр.55;</w:t>
            </w:r>
          </w:p>
        </w:tc>
        <w:tc>
          <w:tcPr>
            <w:tcW w:w="2126" w:type="dxa"/>
          </w:tcPr>
          <w:p w14:paraId="14FBE768" w14:textId="024C91A3" w:rsidR="007F286C" w:rsidRPr="00066693" w:rsidRDefault="0040234F" w:rsidP="0040234F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выполнено</w:t>
            </w:r>
          </w:p>
        </w:tc>
      </w:tr>
      <w:tr w:rsidR="007F286C" w:rsidRPr="00066693" w14:paraId="27E03D7B" w14:textId="77777777" w:rsidTr="00EC510C">
        <w:tc>
          <w:tcPr>
            <w:tcW w:w="7225" w:type="dxa"/>
          </w:tcPr>
          <w:p w14:paraId="025C5060" w14:textId="5E3BBDD9" w:rsidR="007F286C" w:rsidRPr="00066693" w:rsidRDefault="007F286C" w:rsidP="007F286C">
            <w:pPr>
              <w:ind w:firstLine="0"/>
              <w:rPr>
                <w:bCs/>
              </w:rPr>
            </w:pPr>
            <w:r w:rsidRPr="00066693">
              <w:rPr>
                <w:bCs/>
              </w:rPr>
              <w:t>- показать процедуру актуализации преподаваемых дисциплин (п.1а);</w:t>
            </w:r>
          </w:p>
        </w:tc>
        <w:tc>
          <w:tcPr>
            <w:tcW w:w="2126" w:type="dxa"/>
          </w:tcPr>
          <w:p w14:paraId="2A84132C" w14:textId="55C813C6" w:rsidR="007F286C" w:rsidRPr="00066693" w:rsidRDefault="0040234F" w:rsidP="0040234F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выполнено</w:t>
            </w:r>
          </w:p>
        </w:tc>
      </w:tr>
      <w:tr w:rsidR="007F286C" w:rsidRPr="00066693" w14:paraId="44D81898" w14:textId="77777777" w:rsidTr="00EC510C">
        <w:tc>
          <w:tcPr>
            <w:tcW w:w="7225" w:type="dxa"/>
          </w:tcPr>
          <w:p w14:paraId="16C64F36" w14:textId="7F2226D4" w:rsidR="007F286C" w:rsidRPr="00066693" w:rsidRDefault="007F286C" w:rsidP="007F286C">
            <w:pPr>
              <w:ind w:firstLine="0"/>
              <w:rPr>
                <w:bCs/>
              </w:rPr>
            </w:pPr>
            <w:r w:rsidRPr="00066693">
              <w:rPr>
                <w:bCs/>
              </w:rPr>
              <w:t>- продемонстрировать согласно п.1с, выработанный или планируемый мониторинг эффективности процедуры оценивания.</w:t>
            </w:r>
          </w:p>
        </w:tc>
        <w:tc>
          <w:tcPr>
            <w:tcW w:w="2126" w:type="dxa"/>
          </w:tcPr>
          <w:p w14:paraId="50D98BE1" w14:textId="4FF49FD3" w:rsidR="007F286C" w:rsidRPr="00066693" w:rsidRDefault="0040234F" w:rsidP="0040234F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выполнено</w:t>
            </w:r>
          </w:p>
        </w:tc>
      </w:tr>
    </w:tbl>
    <w:p w14:paraId="3E622C33" w14:textId="77777777" w:rsidR="00D12D13" w:rsidRPr="00066693" w:rsidRDefault="00D12D13" w:rsidP="00CC5821">
      <w:pPr>
        <w:pStyle w:val="ae"/>
        <w:spacing w:before="0" w:after="0"/>
        <w:rPr>
          <w:rFonts w:ascii="Times New Roman" w:hAnsi="Times New Roman"/>
          <w:bCs/>
          <w:sz w:val="24"/>
          <w:szCs w:val="24"/>
        </w:rPr>
      </w:pPr>
    </w:p>
    <w:p w14:paraId="1C705E32" w14:textId="7BA32F80" w:rsidR="00CC5821" w:rsidRPr="00066693" w:rsidRDefault="00CC5821" w:rsidP="00CC5821">
      <w:pPr>
        <w:pStyle w:val="ae"/>
        <w:spacing w:before="0" w:after="0"/>
        <w:rPr>
          <w:rFonts w:ascii="Times New Roman" w:hAnsi="Times New Roman"/>
          <w:bCs/>
          <w:sz w:val="24"/>
          <w:szCs w:val="24"/>
        </w:rPr>
      </w:pPr>
      <w:r w:rsidRPr="00066693">
        <w:rPr>
          <w:rFonts w:ascii="Times New Roman" w:hAnsi="Times New Roman"/>
          <w:bCs/>
          <w:sz w:val="24"/>
          <w:szCs w:val="24"/>
        </w:rPr>
        <w:t>Глава 8-1</w:t>
      </w:r>
      <w:r w:rsidRPr="00066693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066693">
        <w:rPr>
          <w:rFonts w:ascii="Times New Roman" w:hAnsi="Times New Roman"/>
          <w:bCs/>
          <w:sz w:val="24"/>
          <w:szCs w:val="24"/>
        </w:rPr>
        <w:t>«Специфика образовательной программы для уровня бакалавриата»</w:t>
      </w:r>
    </w:p>
    <w:p w14:paraId="25AC3E92" w14:textId="77777777" w:rsidR="00CC5821" w:rsidRPr="00066693" w:rsidRDefault="00CC5821" w:rsidP="00CC5821">
      <w:pPr>
        <w:pStyle w:val="ae"/>
        <w:spacing w:before="0" w:after="0"/>
        <w:rPr>
          <w:rFonts w:ascii="Times New Roman" w:hAnsi="Times New Roman"/>
          <w:bCs/>
          <w:sz w:val="24"/>
          <w:szCs w:val="24"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7225"/>
        <w:gridCol w:w="2126"/>
      </w:tblGrid>
      <w:tr w:rsidR="00CC5821" w:rsidRPr="00066693" w14:paraId="2B0FC511" w14:textId="77777777" w:rsidTr="00EC510C">
        <w:tc>
          <w:tcPr>
            <w:tcW w:w="7225" w:type="dxa"/>
          </w:tcPr>
          <w:p w14:paraId="42FE6D89" w14:textId="77777777" w:rsidR="00CC5821" w:rsidRPr="00066693" w:rsidRDefault="00CC5821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Рекомендация эксперта</w:t>
            </w:r>
          </w:p>
        </w:tc>
        <w:tc>
          <w:tcPr>
            <w:tcW w:w="2126" w:type="dxa"/>
          </w:tcPr>
          <w:p w14:paraId="35BCE7A7" w14:textId="77777777" w:rsidR="00CC5821" w:rsidRPr="00066693" w:rsidRDefault="00CC5821" w:rsidP="00EC510C">
            <w:pPr>
              <w:ind w:firstLine="0"/>
              <w:jc w:val="center"/>
              <w:rPr>
                <w:bCs/>
              </w:rPr>
            </w:pPr>
            <w:r w:rsidRPr="00066693">
              <w:rPr>
                <w:bCs/>
              </w:rPr>
              <w:t>Реализация</w:t>
            </w:r>
          </w:p>
        </w:tc>
      </w:tr>
      <w:tr w:rsidR="00CC5821" w:rsidRPr="00066693" w14:paraId="3CFCD3B4" w14:textId="77777777" w:rsidTr="00EC510C">
        <w:tc>
          <w:tcPr>
            <w:tcW w:w="7225" w:type="dxa"/>
          </w:tcPr>
          <w:p w14:paraId="1707D706" w14:textId="0DA7E345" w:rsidR="00CC5821" w:rsidRPr="00066693" w:rsidRDefault="007F286C" w:rsidP="007F286C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в соответствии с п.1b обосновать возможность организации педагогической практики, учитывая научную специфику аккредитуемой образовательной программы;</w:t>
            </w:r>
          </w:p>
        </w:tc>
        <w:tc>
          <w:tcPr>
            <w:tcW w:w="2126" w:type="dxa"/>
          </w:tcPr>
          <w:p w14:paraId="22D0BD59" w14:textId="0993DF04" w:rsidR="00CC5821" w:rsidRPr="00066693" w:rsidRDefault="00542B90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CC5821" w:rsidRPr="00066693" w14:paraId="2F48FAA9" w14:textId="77777777" w:rsidTr="00EC510C">
        <w:tc>
          <w:tcPr>
            <w:tcW w:w="7225" w:type="dxa"/>
          </w:tcPr>
          <w:p w14:paraId="4A526819" w14:textId="1F1EC715" w:rsidR="00CC5821" w:rsidRPr="00066693" w:rsidRDefault="007F286C" w:rsidP="007F286C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согласно п.1g пояснить действующую в вузе процедуру учета смягчающих обстоятельств в правилах оценивания результатов обучения;</w:t>
            </w:r>
          </w:p>
        </w:tc>
        <w:tc>
          <w:tcPr>
            <w:tcW w:w="2126" w:type="dxa"/>
          </w:tcPr>
          <w:p w14:paraId="56705A67" w14:textId="34039566" w:rsidR="00CC5821" w:rsidRPr="00066693" w:rsidRDefault="00542B90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F04DC4" w:rsidRPr="00066693" w14:paraId="442F5901" w14:textId="77777777" w:rsidTr="00EC510C">
        <w:tc>
          <w:tcPr>
            <w:tcW w:w="7225" w:type="dxa"/>
          </w:tcPr>
          <w:p w14:paraId="7E81974E" w14:textId="730B0889" w:rsidR="00F04DC4" w:rsidRPr="00066693" w:rsidRDefault="007F286C" w:rsidP="007F286C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 xml:space="preserve">- показать на конкретных примерах результативность профориентационной работы среди учащихся технических и профессиональных </w:t>
            </w:r>
            <w:proofErr w:type="spellStart"/>
            <w:r w:rsidRPr="00066693">
              <w:rPr>
                <w:rFonts w:eastAsiaTheme="minorHAnsi"/>
                <w:color w:val="000000"/>
              </w:rPr>
              <w:t>послесредних</w:t>
            </w:r>
            <w:proofErr w:type="spellEnd"/>
            <w:r w:rsidRPr="00066693">
              <w:rPr>
                <w:rFonts w:eastAsiaTheme="minorHAnsi"/>
                <w:color w:val="000000"/>
              </w:rPr>
              <w:t xml:space="preserve"> учебных заведений (п.2а);</w:t>
            </w:r>
          </w:p>
        </w:tc>
        <w:tc>
          <w:tcPr>
            <w:tcW w:w="2126" w:type="dxa"/>
          </w:tcPr>
          <w:p w14:paraId="4C967C67" w14:textId="68ADF60F" w:rsidR="00F04DC4" w:rsidRPr="00066693" w:rsidRDefault="00542B90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95751D" w:rsidRPr="00066693" w14:paraId="36227AFE" w14:textId="77777777" w:rsidTr="00EC510C">
        <w:tc>
          <w:tcPr>
            <w:tcW w:w="7225" w:type="dxa"/>
          </w:tcPr>
          <w:p w14:paraId="64731110" w14:textId="5799BE12" w:rsidR="0095751D" w:rsidRPr="00066693" w:rsidRDefault="007F286C" w:rsidP="007F286C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 xml:space="preserve">- указать на проведенные научные олимпиады среди учащихся технических и профессиональных </w:t>
            </w:r>
            <w:proofErr w:type="spellStart"/>
            <w:r w:rsidRPr="00066693">
              <w:rPr>
                <w:rFonts w:eastAsiaTheme="minorHAnsi"/>
                <w:color w:val="000000"/>
              </w:rPr>
              <w:t>послесредних</w:t>
            </w:r>
            <w:proofErr w:type="spellEnd"/>
            <w:r w:rsidRPr="00066693">
              <w:rPr>
                <w:rFonts w:eastAsiaTheme="minorHAnsi"/>
                <w:color w:val="000000"/>
              </w:rPr>
              <w:t xml:space="preserve"> учебных заведений. В случае отсутствия, запланировать их проведение на ближайший период (п.2b);</w:t>
            </w:r>
          </w:p>
        </w:tc>
        <w:tc>
          <w:tcPr>
            <w:tcW w:w="2126" w:type="dxa"/>
          </w:tcPr>
          <w:p w14:paraId="2D627B57" w14:textId="6D49B7AB" w:rsidR="0095751D" w:rsidRPr="00066693" w:rsidRDefault="00CA2CD0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7F286C" w:rsidRPr="00066693" w14:paraId="4C4E6CAF" w14:textId="77777777" w:rsidTr="00EC510C">
        <w:tc>
          <w:tcPr>
            <w:tcW w:w="7225" w:type="dxa"/>
          </w:tcPr>
          <w:p w14:paraId="568ED496" w14:textId="7952F87F" w:rsidR="007F286C" w:rsidRPr="00066693" w:rsidRDefault="007F286C" w:rsidP="007F286C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 xml:space="preserve">- привести примеры участия учащихся технических и профессиональных </w:t>
            </w:r>
            <w:proofErr w:type="spellStart"/>
            <w:r w:rsidRPr="00066693">
              <w:rPr>
                <w:rFonts w:eastAsiaTheme="minorHAnsi"/>
                <w:color w:val="000000"/>
              </w:rPr>
              <w:t>послесредних</w:t>
            </w:r>
            <w:proofErr w:type="spellEnd"/>
            <w:r w:rsidRPr="00066693">
              <w:rPr>
                <w:rFonts w:eastAsiaTheme="minorHAnsi"/>
                <w:color w:val="000000"/>
              </w:rPr>
              <w:t xml:space="preserve"> учебных заведений в научной деятельности студенческих кружков. В случае отсутствия данного показателя, запланировать данные мероприятия на ближайший период (п.2с);</w:t>
            </w:r>
          </w:p>
        </w:tc>
        <w:tc>
          <w:tcPr>
            <w:tcW w:w="2126" w:type="dxa"/>
          </w:tcPr>
          <w:p w14:paraId="407E6751" w14:textId="55A0BE03" w:rsidR="007F286C" w:rsidRPr="00066693" w:rsidRDefault="00CA2CD0" w:rsidP="00662223">
            <w:pPr>
              <w:ind w:firstLine="0"/>
              <w:jc w:val="center"/>
            </w:pPr>
            <w:r w:rsidRPr="00066693">
              <w:t>не выполнено</w:t>
            </w:r>
          </w:p>
        </w:tc>
      </w:tr>
      <w:tr w:rsidR="007F286C" w:rsidRPr="00066693" w14:paraId="77CCE0E3" w14:textId="77777777" w:rsidTr="00EC510C">
        <w:tc>
          <w:tcPr>
            <w:tcW w:w="7225" w:type="dxa"/>
          </w:tcPr>
          <w:p w14:paraId="77AC62BE" w14:textId="51517131" w:rsidR="007F286C" w:rsidRPr="00066693" w:rsidRDefault="007F286C" w:rsidP="0095751D">
            <w:pPr>
              <w:widowControl w:val="0"/>
              <w:ind w:firstLine="0"/>
              <w:rPr>
                <w:rFonts w:eastAsiaTheme="minorHAnsi"/>
                <w:color w:val="000000"/>
              </w:rPr>
            </w:pPr>
            <w:r w:rsidRPr="00066693">
              <w:rPr>
                <w:rFonts w:eastAsiaTheme="minorHAnsi"/>
                <w:color w:val="000000"/>
              </w:rPr>
              <w:t>- расширить материал текста п.4, дополнив сведениями о способностях студентов, формирующихся в качестве результатов обучения.</w:t>
            </w:r>
          </w:p>
        </w:tc>
        <w:tc>
          <w:tcPr>
            <w:tcW w:w="2126" w:type="dxa"/>
          </w:tcPr>
          <w:p w14:paraId="2B5505D1" w14:textId="10193C65" w:rsidR="007F286C" w:rsidRPr="00066693" w:rsidRDefault="00CA2CD0" w:rsidP="00662223">
            <w:pPr>
              <w:ind w:firstLine="0"/>
              <w:jc w:val="center"/>
            </w:pPr>
            <w:r w:rsidRPr="00066693">
              <w:t>выполнено</w:t>
            </w:r>
          </w:p>
        </w:tc>
      </w:tr>
    </w:tbl>
    <w:p w14:paraId="66F659D7" w14:textId="77777777" w:rsidR="00CC5821" w:rsidRPr="00066693" w:rsidRDefault="00CC5821" w:rsidP="00CC5821">
      <w:pPr>
        <w:pStyle w:val="ae"/>
        <w:spacing w:before="0" w:after="0"/>
        <w:rPr>
          <w:rFonts w:ascii="Times New Roman" w:hAnsi="Times New Roman"/>
          <w:b/>
          <w:sz w:val="24"/>
          <w:szCs w:val="24"/>
        </w:rPr>
      </w:pPr>
    </w:p>
    <w:p w14:paraId="47274454" w14:textId="272AF1E2" w:rsidR="00FD3174" w:rsidRPr="00066693" w:rsidRDefault="008356CA" w:rsidP="001D69AB">
      <w:pPr>
        <w:spacing w:line="240" w:lineRule="auto"/>
        <w:rPr>
          <w:bCs/>
        </w:rPr>
      </w:pPr>
      <w:r w:rsidRPr="00066693">
        <w:t>3.</w:t>
      </w:r>
      <w:r w:rsidR="00CB0E8E" w:rsidRPr="00066693">
        <w:t>2. Анализ соответствия</w:t>
      </w:r>
      <w:r w:rsidR="00FD3174" w:rsidRPr="00066693">
        <w:t xml:space="preserve"> </w:t>
      </w:r>
      <w:r w:rsidR="00FD32DC" w:rsidRPr="00066693">
        <w:t xml:space="preserve">реализации </w:t>
      </w:r>
      <w:r w:rsidR="00FD3174" w:rsidRPr="00066693">
        <w:t>образовательной программы Стандартам ARQA.</w:t>
      </w:r>
    </w:p>
    <w:p w14:paraId="48751A50" w14:textId="77777777" w:rsidR="008356CA" w:rsidRPr="00066693" w:rsidRDefault="008356CA" w:rsidP="001D69AB">
      <w:pPr>
        <w:spacing w:line="240" w:lineRule="auto"/>
      </w:pPr>
    </w:p>
    <w:p w14:paraId="4F7F5A0F" w14:textId="77777777" w:rsidR="002E5580" w:rsidRPr="00066693" w:rsidRDefault="008356CA" w:rsidP="001D69AB">
      <w:pPr>
        <w:pStyle w:val="af"/>
        <w:spacing w:line="240" w:lineRule="auto"/>
        <w:ind w:firstLine="567"/>
        <w:rPr>
          <w:i/>
        </w:rPr>
      </w:pPr>
      <w:r w:rsidRPr="00066693">
        <w:t xml:space="preserve">3.2.1 </w:t>
      </w:r>
      <w:r w:rsidR="00FD3174" w:rsidRPr="00066693">
        <w:t>SWOT-</w:t>
      </w:r>
      <w:r w:rsidR="002E5580" w:rsidRPr="00066693">
        <w:t xml:space="preserve"> Анализ </w:t>
      </w:r>
    </w:p>
    <w:p w14:paraId="63AED9F9" w14:textId="0588A017" w:rsidR="002C4492" w:rsidRPr="00066693" w:rsidRDefault="00976EA1" w:rsidP="001D69AB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t xml:space="preserve">Сильные </w:t>
      </w:r>
      <w:r w:rsidR="002B318C" w:rsidRPr="00066693">
        <w:rPr>
          <w:iCs/>
        </w:rPr>
        <w:t>стороны образовательной п</w:t>
      </w:r>
      <w:r w:rsidR="00431F12" w:rsidRPr="00066693">
        <w:rPr>
          <w:iCs/>
        </w:rPr>
        <w:t>р</w:t>
      </w:r>
      <w:r w:rsidR="002B318C" w:rsidRPr="00066693">
        <w:rPr>
          <w:iCs/>
        </w:rPr>
        <w:t>ограммы</w:t>
      </w:r>
      <w:r w:rsidR="00662223" w:rsidRPr="00066693">
        <w:rPr>
          <w:iCs/>
        </w:rPr>
        <w:t>:</w:t>
      </w:r>
      <w:r w:rsidR="00FC232C" w:rsidRPr="00066693">
        <w:rPr>
          <w:iCs/>
        </w:rPr>
        <w:t xml:space="preserve"> </w:t>
      </w:r>
    </w:p>
    <w:p w14:paraId="3548A44B" w14:textId="77777777" w:rsidR="00C170D8" w:rsidRPr="00066693" w:rsidRDefault="00C170D8" w:rsidP="00C170D8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lastRenderedPageBreak/>
        <w:t>- участие ППС в научных семинарах, стажировках под руководством зарубежных ученых;</w:t>
      </w:r>
    </w:p>
    <w:p w14:paraId="3ED393B5" w14:textId="77777777" w:rsidR="00C170D8" w:rsidRPr="00066693" w:rsidRDefault="00C170D8" w:rsidP="00C170D8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t>- участие ППС ОП «История» в научно-исследовательской работе в рамках научных тем грантового финансирования;</w:t>
      </w:r>
    </w:p>
    <w:p w14:paraId="55D66503" w14:textId="77777777" w:rsidR="00C170D8" w:rsidRPr="00066693" w:rsidRDefault="00C170D8" w:rsidP="00C170D8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t>- активное участие ППС в программах академической мобильности;</w:t>
      </w:r>
    </w:p>
    <w:p w14:paraId="1CEE1143" w14:textId="77777777" w:rsidR="00C170D8" w:rsidRPr="00066693" w:rsidRDefault="00C170D8" w:rsidP="00C170D8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t xml:space="preserve">- осуществление программы </w:t>
      </w:r>
      <w:proofErr w:type="spellStart"/>
      <w:r w:rsidRPr="00066693">
        <w:rPr>
          <w:iCs/>
        </w:rPr>
        <w:t>двудипломного</w:t>
      </w:r>
      <w:proofErr w:type="spellEnd"/>
      <w:r w:rsidRPr="00066693">
        <w:rPr>
          <w:iCs/>
        </w:rPr>
        <w:t xml:space="preserve"> образования;</w:t>
      </w:r>
    </w:p>
    <w:p w14:paraId="64DD1CB6" w14:textId="77777777" w:rsidR="00C170D8" w:rsidRPr="00066693" w:rsidRDefault="00C170D8" w:rsidP="00C170D8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t>- активность студентов в научно-исследовательской деятельности.</w:t>
      </w:r>
    </w:p>
    <w:p w14:paraId="1E1582DE" w14:textId="4A136381" w:rsidR="00CC5821" w:rsidRPr="00066693" w:rsidRDefault="00CC5821" w:rsidP="00C170D8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t>Слабые стороны образовательной программы</w:t>
      </w:r>
      <w:r w:rsidR="00662223" w:rsidRPr="00066693">
        <w:rPr>
          <w:iCs/>
        </w:rPr>
        <w:t>:</w:t>
      </w:r>
    </w:p>
    <w:p w14:paraId="6F8D74B9" w14:textId="6C0D11D0" w:rsidR="00A3517B" w:rsidRPr="00066693" w:rsidRDefault="00A3517B" w:rsidP="00CC5821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t>- отсутствует практика использования результатов курсов повышения квалификации, научно-исследовательской деятельности ППС в образовательном процессе;</w:t>
      </w:r>
    </w:p>
    <w:p w14:paraId="33C1AB3A" w14:textId="73066824" w:rsidR="00A3517B" w:rsidRPr="00066693" w:rsidRDefault="00A3517B" w:rsidP="00CC5821">
      <w:pPr>
        <w:pStyle w:val="af"/>
        <w:spacing w:line="240" w:lineRule="auto"/>
        <w:ind w:firstLine="567"/>
        <w:rPr>
          <w:iCs/>
        </w:rPr>
      </w:pPr>
      <w:r w:rsidRPr="00066693">
        <w:rPr>
          <w:iCs/>
        </w:rPr>
        <w:t>- отсутствует механизм регулярного пересмотра и совершенствования учебных курсов и методов обучения на основе обратной связи с обучающимися;</w:t>
      </w:r>
    </w:p>
    <w:p w14:paraId="4A11508C" w14:textId="6CC3F339" w:rsidR="00546129" w:rsidRPr="00066693" w:rsidRDefault="00A135A3" w:rsidP="00CE0091">
      <w:pPr>
        <w:pStyle w:val="af"/>
        <w:spacing w:line="240" w:lineRule="auto"/>
        <w:ind w:firstLine="567"/>
      </w:pPr>
      <w:r w:rsidRPr="00066693">
        <w:t xml:space="preserve">- отсутствуют сведения о </w:t>
      </w:r>
      <w:r w:rsidR="00303972" w:rsidRPr="00066693">
        <w:t>мотивировании руководством ОП самостоятельности студентов и формах проявления автономности</w:t>
      </w:r>
      <w:r w:rsidRPr="00066693">
        <w:t>;</w:t>
      </w:r>
    </w:p>
    <w:p w14:paraId="3456C087" w14:textId="21B70EF6" w:rsidR="00A3517B" w:rsidRPr="00066693" w:rsidRDefault="00A3517B" w:rsidP="00CE0091">
      <w:pPr>
        <w:pStyle w:val="af"/>
        <w:spacing w:line="240" w:lineRule="auto"/>
        <w:ind w:firstLine="567"/>
      </w:pPr>
      <w:r w:rsidRPr="00066693">
        <w:t>- отсутствует График учета самостоятельной работы студентов под руководством преподавателей;</w:t>
      </w:r>
    </w:p>
    <w:p w14:paraId="1071B15A" w14:textId="4976E9F2" w:rsidR="00455CE2" w:rsidRPr="00066693" w:rsidRDefault="00455CE2" w:rsidP="00CE0091">
      <w:pPr>
        <w:pStyle w:val="af"/>
        <w:spacing w:line="240" w:lineRule="auto"/>
        <w:ind w:firstLine="567"/>
      </w:pPr>
      <w:r w:rsidRPr="00066693">
        <w:t xml:space="preserve">- отсутствуют примеры профориентационной работы на основе нетрадиционных форм ее проведения, в том числе среди учащихся средних технических и профессиональных </w:t>
      </w:r>
      <w:proofErr w:type="spellStart"/>
      <w:r w:rsidRPr="00066693">
        <w:t>послесредних</w:t>
      </w:r>
      <w:proofErr w:type="spellEnd"/>
      <w:r w:rsidRPr="00066693">
        <w:t xml:space="preserve"> учебных заведений;</w:t>
      </w:r>
    </w:p>
    <w:p w14:paraId="71F9B497" w14:textId="2108C1FB" w:rsidR="00A3517B" w:rsidRPr="00066693" w:rsidRDefault="00A3517B" w:rsidP="00CE0091">
      <w:pPr>
        <w:pStyle w:val="af"/>
        <w:spacing w:line="240" w:lineRule="auto"/>
        <w:ind w:firstLine="567"/>
      </w:pPr>
      <w:r w:rsidRPr="00066693">
        <w:t>- не проводится олимпиада для учащихся колледжей;</w:t>
      </w:r>
    </w:p>
    <w:p w14:paraId="68831213" w14:textId="77777777" w:rsidR="00A3517B" w:rsidRPr="00066693" w:rsidRDefault="00A135A3" w:rsidP="00CE0091">
      <w:pPr>
        <w:pStyle w:val="af"/>
        <w:spacing w:line="240" w:lineRule="auto"/>
        <w:ind w:firstLine="567"/>
      </w:pPr>
      <w:r w:rsidRPr="00066693">
        <w:t>- не привлечены в работу студенческого кружка учащиеся колледжей</w:t>
      </w:r>
      <w:r w:rsidR="00A3517B" w:rsidRPr="00066693">
        <w:t>;</w:t>
      </w:r>
    </w:p>
    <w:p w14:paraId="4FB4370B" w14:textId="211D271A" w:rsidR="00A135A3" w:rsidRPr="00066693" w:rsidRDefault="00A3517B" w:rsidP="00CE0091">
      <w:pPr>
        <w:pStyle w:val="af"/>
        <w:spacing w:line="240" w:lineRule="auto"/>
        <w:ind w:firstLine="567"/>
      </w:pPr>
      <w:r w:rsidRPr="00066693">
        <w:t>- не обоснована педагогическая практика для студентов ОП 6В02203 «История»</w:t>
      </w:r>
      <w:r w:rsidR="00A135A3" w:rsidRPr="00066693">
        <w:t>.</w:t>
      </w:r>
    </w:p>
    <w:p w14:paraId="6737F06F" w14:textId="77777777" w:rsidR="00655FBA" w:rsidRPr="00066693" w:rsidRDefault="00655FBA" w:rsidP="001D69AB">
      <w:pPr>
        <w:spacing w:line="240" w:lineRule="auto"/>
      </w:pPr>
    </w:p>
    <w:p w14:paraId="680FBA2C" w14:textId="77777777" w:rsidR="007B7E42" w:rsidRPr="00066693" w:rsidRDefault="008356CA" w:rsidP="001D69AB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066693">
        <w:rPr>
          <w:bCs/>
          <w:color w:val="222222"/>
          <w:shd w:val="clear" w:color="auto" w:fill="FFFFFF"/>
        </w:rPr>
        <w:t xml:space="preserve">3.2.2 </w:t>
      </w:r>
      <w:r w:rsidR="007B7E42" w:rsidRPr="00066693">
        <w:rPr>
          <w:bCs/>
          <w:color w:val="222222"/>
          <w:shd w:val="clear" w:color="auto" w:fill="FFFFFF"/>
        </w:rPr>
        <w:t>Соответствие стандартам специализированной аккредитации</w:t>
      </w:r>
      <w:r w:rsidR="00FC232C" w:rsidRPr="00066693">
        <w:rPr>
          <w:bCs/>
          <w:color w:val="222222"/>
          <w:shd w:val="clear" w:color="auto" w:fill="FFFFFF"/>
        </w:rPr>
        <w:t xml:space="preserve"> </w:t>
      </w:r>
    </w:p>
    <w:p w14:paraId="3E6620BF" w14:textId="469F7673" w:rsidR="007B7E42" w:rsidRPr="00066693" w:rsidRDefault="007B7E42" w:rsidP="001D69AB">
      <w:pPr>
        <w:pStyle w:val="af"/>
        <w:spacing w:line="240" w:lineRule="auto"/>
        <w:ind w:firstLine="567"/>
      </w:pPr>
    </w:p>
    <w:p w14:paraId="6F031567" w14:textId="77777777" w:rsidR="009E3A20" w:rsidRPr="00066693" w:rsidRDefault="007A2AF5" w:rsidP="001D69AB">
      <w:pPr>
        <w:spacing w:line="240" w:lineRule="auto"/>
        <w:rPr>
          <w:b/>
        </w:rPr>
      </w:pPr>
      <w:r w:rsidRPr="00066693">
        <w:rPr>
          <w:b/>
        </w:rPr>
        <w:t>По С</w:t>
      </w:r>
      <w:r w:rsidR="009E3A20" w:rsidRPr="00066693">
        <w:rPr>
          <w:b/>
        </w:rPr>
        <w:t xml:space="preserve">тандарту </w:t>
      </w:r>
      <w:r w:rsidR="00C40180" w:rsidRPr="00066693">
        <w:rPr>
          <w:b/>
        </w:rPr>
        <w:t>1</w:t>
      </w:r>
      <w:r w:rsidR="00A94FE9" w:rsidRPr="00066693">
        <w:rPr>
          <w:b/>
        </w:rPr>
        <w:t>.</w:t>
      </w:r>
      <w:r w:rsidR="00680F85" w:rsidRPr="00066693">
        <w:rPr>
          <w:b/>
        </w:rPr>
        <w:t xml:space="preserve"> </w:t>
      </w:r>
      <w:r w:rsidR="002B318C" w:rsidRPr="00066693">
        <w:rPr>
          <w:b/>
        </w:rPr>
        <w:t>«</w:t>
      </w:r>
      <w:r w:rsidR="00A94FE9" w:rsidRPr="00066693">
        <w:rPr>
          <w:b/>
        </w:rPr>
        <w:t>РЕАЛИЗАЦИЯ ПОЛИТИКИ ОБЕСПЕЧЕНИЯ КАЧЕСТВА</w:t>
      </w:r>
      <w:r w:rsidR="002B318C" w:rsidRPr="00066693">
        <w:rPr>
          <w:b/>
        </w:rPr>
        <w:t>»</w:t>
      </w:r>
      <w:r w:rsidR="00976EA1" w:rsidRPr="00066693">
        <w:rPr>
          <w:b/>
        </w:rPr>
        <w:t xml:space="preserve"> </w:t>
      </w:r>
    </w:p>
    <w:p w14:paraId="7080F42B" w14:textId="77777777" w:rsidR="00B81CEE" w:rsidRPr="00066693" w:rsidRDefault="00B81CEE" w:rsidP="001D69AB">
      <w:pPr>
        <w:spacing w:line="240" w:lineRule="auto"/>
      </w:pPr>
    </w:p>
    <w:p w14:paraId="517DBF1F" w14:textId="26906E30" w:rsidR="009E3A20" w:rsidRPr="00066693" w:rsidRDefault="000573A9" w:rsidP="00B06317">
      <w:pPr>
        <w:spacing w:line="240" w:lineRule="auto"/>
      </w:pPr>
      <w:r w:rsidRPr="00066693">
        <w:t xml:space="preserve">Замечание: </w:t>
      </w:r>
      <w:r w:rsidR="009374F2" w:rsidRPr="00066693">
        <w:t>отсутствует</w:t>
      </w:r>
      <w:r w:rsidR="00B06317" w:rsidRPr="00066693">
        <w:t>.</w:t>
      </w:r>
    </w:p>
    <w:p w14:paraId="6019E3AC" w14:textId="1A54A15E" w:rsidR="009E3A20" w:rsidRPr="00066693" w:rsidRDefault="000573A9" w:rsidP="001D69AB">
      <w:pPr>
        <w:spacing w:line="240" w:lineRule="auto"/>
      </w:pPr>
      <w:r w:rsidRPr="00066693">
        <w:t xml:space="preserve">Рекомендация: </w:t>
      </w:r>
      <w:r w:rsidR="009374F2" w:rsidRPr="00066693">
        <w:t>отсутс</w:t>
      </w:r>
      <w:r w:rsidR="000B26DA" w:rsidRPr="00066693">
        <w:t>т</w:t>
      </w:r>
      <w:r w:rsidR="009374F2" w:rsidRPr="00066693">
        <w:t>вует</w:t>
      </w:r>
      <w:r w:rsidR="00640850" w:rsidRPr="00066693">
        <w:t>.</w:t>
      </w:r>
    </w:p>
    <w:p w14:paraId="5C402E66" w14:textId="22EA98DE" w:rsidR="009E3A20" w:rsidRPr="00066693" w:rsidRDefault="00F9133D" w:rsidP="001D69AB">
      <w:pPr>
        <w:spacing w:line="240" w:lineRule="auto"/>
      </w:pPr>
      <w:r w:rsidRPr="00066693">
        <w:rPr>
          <w:i/>
        </w:rPr>
        <w:t>Вывод</w:t>
      </w:r>
      <w:r w:rsidRPr="00066693">
        <w:t>:</w:t>
      </w:r>
      <w:r w:rsidR="009E3A20" w:rsidRPr="00066693">
        <w:t xml:space="preserve"> реализация образовательной программы соответствует</w:t>
      </w:r>
      <w:r w:rsidR="000F4A2E" w:rsidRPr="00066693">
        <w:t xml:space="preserve"> </w:t>
      </w:r>
      <w:r w:rsidR="00662223" w:rsidRPr="00066693">
        <w:t>С</w:t>
      </w:r>
      <w:r w:rsidR="004D238C" w:rsidRPr="00066693">
        <w:t>тандарту</w:t>
      </w:r>
      <w:r w:rsidR="0087352B" w:rsidRPr="00066693">
        <w:t>.</w:t>
      </w:r>
    </w:p>
    <w:p w14:paraId="50A1EAC3" w14:textId="77777777" w:rsidR="00640850" w:rsidRPr="00066693" w:rsidRDefault="00640850" w:rsidP="001D69AB">
      <w:pPr>
        <w:spacing w:line="240" w:lineRule="auto"/>
        <w:rPr>
          <w:b/>
        </w:rPr>
      </w:pPr>
    </w:p>
    <w:p w14:paraId="48038A5E" w14:textId="4C396343" w:rsidR="002B318C" w:rsidRPr="00066693" w:rsidRDefault="007A2AF5" w:rsidP="001D69AB">
      <w:pPr>
        <w:spacing w:line="240" w:lineRule="auto"/>
        <w:rPr>
          <w:b/>
        </w:rPr>
      </w:pPr>
      <w:r w:rsidRPr="00066693">
        <w:rPr>
          <w:b/>
        </w:rPr>
        <w:t>По Стандарту</w:t>
      </w:r>
      <w:r w:rsidR="00A94FE9" w:rsidRPr="00066693">
        <w:rPr>
          <w:b/>
        </w:rPr>
        <w:t xml:space="preserve"> </w:t>
      </w:r>
      <w:r w:rsidR="00C40180" w:rsidRPr="00066693">
        <w:rPr>
          <w:b/>
        </w:rPr>
        <w:t>2</w:t>
      </w:r>
      <w:r w:rsidR="00A94FE9" w:rsidRPr="00066693">
        <w:rPr>
          <w:b/>
        </w:rPr>
        <w:t>.</w:t>
      </w:r>
      <w:r w:rsidR="00F14AB9" w:rsidRPr="00066693">
        <w:rPr>
          <w:b/>
        </w:rPr>
        <w:t xml:space="preserve"> </w:t>
      </w:r>
      <w:r w:rsidR="002B318C" w:rsidRPr="00066693">
        <w:rPr>
          <w:b/>
        </w:rPr>
        <w:t>«</w:t>
      </w:r>
      <w:r w:rsidR="00A94FE9" w:rsidRPr="00066693">
        <w:rPr>
          <w:b/>
        </w:rPr>
        <w:t>ОБРАЗОВАТЕЛЬНЫЕ ПРОГРАММЫ: РАЗРАБОТКА И УТВЕРЖДЕНИЕ</w:t>
      </w:r>
      <w:r w:rsidR="002B318C" w:rsidRPr="00066693">
        <w:rPr>
          <w:b/>
        </w:rPr>
        <w:t>»</w:t>
      </w:r>
    </w:p>
    <w:p w14:paraId="4AE006AC" w14:textId="6505EAD1" w:rsidR="007A2AF5" w:rsidRPr="00066693" w:rsidRDefault="007A2AF5" w:rsidP="001D69AB">
      <w:pPr>
        <w:spacing w:line="240" w:lineRule="auto"/>
      </w:pPr>
    </w:p>
    <w:p w14:paraId="181EEEED" w14:textId="18D5802E" w:rsidR="009E3A20" w:rsidRPr="00066693" w:rsidRDefault="000573A9" w:rsidP="001D69AB">
      <w:pPr>
        <w:spacing w:line="240" w:lineRule="auto"/>
        <w:rPr>
          <w:color w:val="FF0000"/>
        </w:rPr>
      </w:pPr>
      <w:r w:rsidRPr="00066693">
        <w:t>Замечание:</w:t>
      </w:r>
      <w:r w:rsidR="00D94348" w:rsidRPr="00066693">
        <w:t xml:space="preserve"> </w:t>
      </w:r>
      <w:r w:rsidR="005B047F" w:rsidRPr="00066693">
        <w:t xml:space="preserve">отсутствует. </w:t>
      </w:r>
    </w:p>
    <w:p w14:paraId="75C0C087" w14:textId="7B6F5F2E" w:rsidR="009E3A20" w:rsidRPr="00066693" w:rsidRDefault="000573A9" w:rsidP="001D69AB">
      <w:pPr>
        <w:spacing w:line="240" w:lineRule="auto"/>
        <w:rPr>
          <w:color w:val="FF0000"/>
        </w:rPr>
      </w:pPr>
      <w:r w:rsidRPr="00066693">
        <w:t>Рекомендация:</w:t>
      </w:r>
      <w:r w:rsidR="009374F2" w:rsidRPr="00066693">
        <w:t xml:space="preserve"> отсутствует</w:t>
      </w:r>
      <w:r w:rsidR="00D73D35" w:rsidRPr="00066693">
        <w:t>.</w:t>
      </w:r>
    </w:p>
    <w:p w14:paraId="1CF22B7D" w14:textId="37BD9724" w:rsidR="008448D3" w:rsidRPr="00066693" w:rsidRDefault="008448D3" w:rsidP="008448D3">
      <w:pPr>
        <w:spacing w:line="240" w:lineRule="auto"/>
      </w:pPr>
      <w:r w:rsidRPr="00066693">
        <w:rPr>
          <w:i/>
        </w:rPr>
        <w:t>Вывод</w:t>
      </w:r>
      <w:r w:rsidRPr="00066693">
        <w:t>: реализация образовательной программы соответствует Стандарту.</w:t>
      </w:r>
    </w:p>
    <w:p w14:paraId="348EF499" w14:textId="473FA7B6" w:rsidR="008448D3" w:rsidRPr="00066693" w:rsidRDefault="008448D3" w:rsidP="001D69AB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07964AD5" w14:textId="77777777" w:rsidR="002B318C" w:rsidRPr="00066693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066693">
        <w:rPr>
          <w:rFonts w:ascii="Times New Roman" w:hAnsi="Times New Roman"/>
          <w:b/>
          <w:sz w:val="24"/>
          <w:szCs w:val="24"/>
        </w:rPr>
        <w:t xml:space="preserve">По Стандарту 3. </w:t>
      </w:r>
      <w:r w:rsidR="002B318C" w:rsidRPr="00066693">
        <w:rPr>
          <w:rFonts w:ascii="Times New Roman" w:hAnsi="Times New Roman"/>
          <w:b/>
          <w:sz w:val="24"/>
          <w:szCs w:val="24"/>
        </w:rPr>
        <w:t>«</w:t>
      </w:r>
      <w:r w:rsidR="007454BA" w:rsidRPr="00066693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066693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2BC17385" w14:textId="77777777" w:rsidR="00A2551E" w:rsidRPr="00066693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  <w:r w:rsidRPr="00066693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6634F66F" w14:textId="30532DFD" w:rsidR="00685BD3" w:rsidRPr="00066693" w:rsidRDefault="00685BD3" w:rsidP="00685BD3">
      <w:pPr>
        <w:spacing w:line="240" w:lineRule="auto"/>
        <w:rPr>
          <w:bCs/>
          <w:color w:val="222222"/>
          <w:shd w:val="clear" w:color="auto" w:fill="FFFFFF"/>
        </w:rPr>
      </w:pPr>
      <w:r w:rsidRPr="00066693">
        <w:rPr>
          <w:bCs/>
          <w:color w:val="222222"/>
          <w:shd w:val="clear" w:color="auto" w:fill="FFFFFF"/>
        </w:rPr>
        <w:t xml:space="preserve">Критерий </w:t>
      </w:r>
      <w:r w:rsidRPr="00066693">
        <w:rPr>
          <w:bCs/>
        </w:rPr>
        <w:t>1</w:t>
      </w:r>
      <w:r w:rsidR="009374F2" w:rsidRPr="00066693">
        <w:rPr>
          <w:bCs/>
        </w:rPr>
        <w:t>е</w:t>
      </w:r>
      <w:r w:rsidRPr="00066693">
        <w:rPr>
          <w:bCs/>
        </w:rPr>
        <w:t xml:space="preserve">. С целью реализации </w:t>
      </w:r>
      <w:proofErr w:type="spellStart"/>
      <w:r w:rsidRPr="00066693">
        <w:rPr>
          <w:bCs/>
        </w:rPr>
        <w:t>студентоцентрированного</w:t>
      </w:r>
      <w:proofErr w:type="spellEnd"/>
      <w:r w:rsidRPr="00066693">
        <w:rPr>
          <w:bCs/>
        </w:rPr>
        <w:t xml:space="preserve"> обучения и преподавания руководство ОП должно обеспечить</w:t>
      </w:r>
      <w:r w:rsidRPr="00066693">
        <w:t xml:space="preserve"> </w:t>
      </w:r>
      <w:r w:rsidR="009374F2" w:rsidRPr="00066693">
        <w:rPr>
          <w:bCs/>
        </w:rPr>
        <w:t>стимулирование самостоятельности и автономии студентов с наличием механизмов поддержки и помощи со стороны преподавателя</w:t>
      </w:r>
      <w:r w:rsidRPr="00066693">
        <w:rPr>
          <w:bCs/>
        </w:rPr>
        <w:t>.</w:t>
      </w:r>
    </w:p>
    <w:p w14:paraId="18DEFA63" w14:textId="47EE8475" w:rsidR="00685BD3" w:rsidRPr="00066693" w:rsidRDefault="009374F2" w:rsidP="00685BD3">
      <w:pPr>
        <w:spacing w:line="240" w:lineRule="auto"/>
        <w:rPr>
          <w:iCs/>
        </w:rPr>
      </w:pPr>
      <w:r w:rsidRPr="00066693">
        <w:rPr>
          <w:iCs/>
        </w:rPr>
        <w:t>Замечание: отсутствуе</w:t>
      </w:r>
      <w:r w:rsidR="00685BD3" w:rsidRPr="00066693">
        <w:rPr>
          <w:iCs/>
        </w:rPr>
        <w:t xml:space="preserve">т </w:t>
      </w:r>
      <w:r w:rsidRPr="00066693">
        <w:rPr>
          <w:iCs/>
        </w:rPr>
        <w:t>механизм мотивирования самостоятельности студентов и поддержки со стороны преподавателя</w:t>
      </w:r>
      <w:r w:rsidR="00685BD3" w:rsidRPr="00066693">
        <w:rPr>
          <w:iCs/>
        </w:rPr>
        <w:t>.</w:t>
      </w:r>
    </w:p>
    <w:p w14:paraId="3D3862C9" w14:textId="2C75DF78" w:rsidR="00685BD3" w:rsidRPr="00066693" w:rsidRDefault="00685BD3" w:rsidP="00685BD3">
      <w:pPr>
        <w:spacing w:line="240" w:lineRule="auto"/>
        <w:rPr>
          <w:iCs/>
        </w:rPr>
      </w:pPr>
      <w:r w:rsidRPr="00066693">
        <w:rPr>
          <w:iCs/>
        </w:rPr>
        <w:t xml:space="preserve">Рекомендация: </w:t>
      </w:r>
      <w:r w:rsidR="009374F2" w:rsidRPr="00066693">
        <w:rPr>
          <w:iCs/>
        </w:rPr>
        <w:t xml:space="preserve">с 2024-2025 учебного года </w:t>
      </w:r>
      <w:r w:rsidRPr="00066693">
        <w:rPr>
          <w:iCs/>
        </w:rPr>
        <w:t xml:space="preserve">разработать механизм </w:t>
      </w:r>
      <w:r w:rsidR="009374F2" w:rsidRPr="00066693">
        <w:rPr>
          <w:iCs/>
        </w:rPr>
        <w:t>мотивирования самостоятельности студентов через систему использования различных его форм и видов, а также систем</w:t>
      </w:r>
      <w:r w:rsidR="00CE2C2E" w:rsidRPr="00066693">
        <w:rPr>
          <w:iCs/>
        </w:rPr>
        <w:t>у</w:t>
      </w:r>
      <w:r w:rsidR="009374F2" w:rsidRPr="00066693">
        <w:rPr>
          <w:iCs/>
        </w:rPr>
        <w:t xml:space="preserve"> поддержки и помощи со стороны преподавателя</w:t>
      </w:r>
      <w:r w:rsidRPr="00066693">
        <w:rPr>
          <w:iCs/>
        </w:rPr>
        <w:t>.</w:t>
      </w:r>
    </w:p>
    <w:p w14:paraId="7A8E07C7" w14:textId="444212EE" w:rsidR="00685BD3" w:rsidRPr="00066693" w:rsidRDefault="00685BD3" w:rsidP="00685BD3">
      <w:pPr>
        <w:spacing w:line="240" w:lineRule="auto"/>
        <w:rPr>
          <w:iCs/>
        </w:rPr>
      </w:pPr>
    </w:p>
    <w:p w14:paraId="27DA4EE2" w14:textId="77777777" w:rsidR="00685BD3" w:rsidRPr="00066693" w:rsidRDefault="00685BD3" w:rsidP="00685BD3">
      <w:pPr>
        <w:spacing w:line="240" w:lineRule="auto"/>
      </w:pPr>
      <w:r w:rsidRPr="00066693">
        <w:rPr>
          <w:i/>
        </w:rPr>
        <w:lastRenderedPageBreak/>
        <w:t>Вывод</w:t>
      </w:r>
      <w:r w:rsidRPr="00066693">
        <w:t>: реализация образовательной программы частично соответствует Стандарту.</w:t>
      </w:r>
    </w:p>
    <w:p w14:paraId="1E520BC0" w14:textId="77777777" w:rsidR="00C74B0B" w:rsidRPr="00066693" w:rsidRDefault="00C74B0B" w:rsidP="001D69AB">
      <w:pPr>
        <w:spacing w:line="240" w:lineRule="auto"/>
        <w:rPr>
          <w:iCs/>
        </w:rPr>
      </w:pPr>
    </w:p>
    <w:p w14:paraId="1800CE25" w14:textId="77777777" w:rsidR="002B318C" w:rsidRPr="00066693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066693">
        <w:rPr>
          <w:rFonts w:ascii="Times New Roman" w:hAnsi="Times New Roman"/>
          <w:b/>
          <w:sz w:val="24"/>
          <w:szCs w:val="24"/>
        </w:rPr>
        <w:t xml:space="preserve">По Стандарту 4. </w:t>
      </w:r>
      <w:r w:rsidR="002B318C" w:rsidRPr="00066693">
        <w:rPr>
          <w:rFonts w:ascii="Times New Roman" w:hAnsi="Times New Roman"/>
          <w:b/>
          <w:sz w:val="24"/>
          <w:szCs w:val="24"/>
        </w:rPr>
        <w:t>«</w:t>
      </w:r>
      <w:r w:rsidR="007454BA" w:rsidRPr="00066693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066693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1F11B0F" w14:textId="77777777" w:rsidR="007454BA" w:rsidRPr="00066693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  <w:r w:rsidRPr="00066693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65C0CEF0" w14:textId="1A4D5A65" w:rsidR="00AE26FA" w:rsidRPr="00066693" w:rsidRDefault="00AE26FA" w:rsidP="0075530A">
      <w:pPr>
        <w:spacing w:line="240" w:lineRule="auto"/>
      </w:pPr>
      <w:r w:rsidRPr="00066693">
        <w:t>Критерий 1а Руководство ОП должно показать эффективность комплексной профориентационной работы, включающей использование как традиционных методов, так и характерных для данной ОП.</w:t>
      </w:r>
    </w:p>
    <w:p w14:paraId="634D44B6" w14:textId="6A92CE4C" w:rsidR="0075530A" w:rsidRPr="00066693" w:rsidRDefault="0075530A" w:rsidP="0075530A">
      <w:pPr>
        <w:spacing w:line="240" w:lineRule="auto"/>
      </w:pPr>
      <w:r w:rsidRPr="00066693">
        <w:t>Замечани</w:t>
      </w:r>
      <w:r w:rsidR="00AE26FA" w:rsidRPr="00066693">
        <w:t>е</w:t>
      </w:r>
      <w:r w:rsidRPr="00066693">
        <w:t>: отсутству</w:t>
      </w:r>
      <w:r w:rsidR="00AE26FA" w:rsidRPr="00066693">
        <w:t>ю</w:t>
      </w:r>
      <w:r w:rsidRPr="00066693">
        <w:t>т</w:t>
      </w:r>
      <w:r w:rsidR="00AE26FA" w:rsidRPr="00066693">
        <w:t xml:space="preserve"> примеры профориентационной работы с использованием нетрадиционных форм ее проведения и оценка ее эффективности</w:t>
      </w:r>
      <w:r w:rsidRPr="00066693">
        <w:t>.</w:t>
      </w:r>
    </w:p>
    <w:p w14:paraId="2651E185" w14:textId="3A86747A" w:rsidR="0075530A" w:rsidRPr="00066693" w:rsidRDefault="0075530A" w:rsidP="0075530A">
      <w:pPr>
        <w:spacing w:line="240" w:lineRule="auto"/>
      </w:pPr>
      <w:r w:rsidRPr="00066693">
        <w:t xml:space="preserve">Рекомендации: </w:t>
      </w:r>
      <w:r w:rsidR="00AE26FA" w:rsidRPr="00066693">
        <w:t>разработать с 2024 года 3-летний План профориентационной работы, предусматривающей различные формы ее проведения, в том числе среди учащихся средних специальных учебных заведений</w:t>
      </w:r>
      <w:r w:rsidRPr="00066693">
        <w:t>.</w:t>
      </w:r>
    </w:p>
    <w:p w14:paraId="16643F67" w14:textId="0D9EC645" w:rsidR="00AE26FA" w:rsidRPr="00066693" w:rsidRDefault="00AE26FA" w:rsidP="00AE26FA">
      <w:pPr>
        <w:spacing w:line="240" w:lineRule="auto"/>
      </w:pPr>
      <w:r w:rsidRPr="00066693">
        <w:t>Критерий 2</w:t>
      </w:r>
      <w:r w:rsidRPr="00066693">
        <w:rPr>
          <w:lang w:val="en-US"/>
        </w:rPr>
        <w:t>b</w:t>
      </w:r>
      <w:r w:rsidRPr="00066693">
        <w:t xml:space="preserve"> Руководство ОП должно показать, что проводится комплексная работа по сопровождению, поддержке и обеспечению прогресса академической успеваемости студентов, включающая график самостоятельной работы под руководством преподавателя и учет эффективности такой работы.</w:t>
      </w:r>
    </w:p>
    <w:p w14:paraId="1EE11EB3" w14:textId="4A249FE0" w:rsidR="00AE26FA" w:rsidRPr="00066693" w:rsidRDefault="00AE26FA" w:rsidP="00AE26FA">
      <w:pPr>
        <w:spacing w:line="240" w:lineRule="auto"/>
      </w:pPr>
      <w:r w:rsidRPr="00066693">
        <w:t>Замечание: отсутствует поряд</w:t>
      </w:r>
      <w:r w:rsidR="009315B6" w:rsidRPr="00066693">
        <w:t>ок</w:t>
      </w:r>
      <w:r w:rsidRPr="00066693">
        <w:t xml:space="preserve"> учета эффективно организованной самостоятельной работы под руководством преподавателя.</w:t>
      </w:r>
    </w:p>
    <w:p w14:paraId="496D7202" w14:textId="249DA87F" w:rsidR="00AE26FA" w:rsidRPr="00066693" w:rsidRDefault="00AE26FA" w:rsidP="00AE26FA">
      <w:pPr>
        <w:spacing w:line="240" w:lineRule="auto"/>
      </w:pPr>
      <w:r w:rsidRPr="00066693">
        <w:t xml:space="preserve">Рекомендации: разработать с 2024 года График учета самостоятельной работы </w:t>
      </w:r>
      <w:r w:rsidR="006D6909" w:rsidRPr="00066693">
        <w:t xml:space="preserve">студентов </w:t>
      </w:r>
      <w:r w:rsidRPr="00066693">
        <w:t>под руководством преподавателя.</w:t>
      </w:r>
    </w:p>
    <w:p w14:paraId="2E457845" w14:textId="47334B7C" w:rsidR="0075530A" w:rsidRPr="00066693" w:rsidRDefault="0075530A" w:rsidP="0075530A">
      <w:pPr>
        <w:spacing w:line="240" w:lineRule="auto"/>
      </w:pPr>
      <w:r w:rsidRPr="00066693">
        <w:rPr>
          <w:i/>
        </w:rPr>
        <w:t>Вывод</w:t>
      </w:r>
      <w:r w:rsidRPr="00066693">
        <w:t xml:space="preserve">: реализация образовательной программы </w:t>
      </w:r>
      <w:r w:rsidR="00AE26FA" w:rsidRPr="00066693">
        <w:t xml:space="preserve">частично </w:t>
      </w:r>
      <w:r w:rsidRPr="00066693">
        <w:t>соответствует Стандарту.</w:t>
      </w:r>
    </w:p>
    <w:p w14:paraId="3A23B773" w14:textId="77777777" w:rsidR="0075530A" w:rsidRPr="00066693" w:rsidRDefault="0075530A" w:rsidP="0075530A">
      <w:pPr>
        <w:spacing w:line="240" w:lineRule="auto"/>
      </w:pPr>
    </w:p>
    <w:p w14:paraId="08C6AF83" w14:textId="6A4ED956" w:rsidR="002B318C" w:rsidRPr="00066693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066693">
        <w:rPr>
          <w:rFonts w:ascii="Times New Roman" w:hAnsi="Times New Roman"/>
          <w:b/>
          <w:sz w:val="24"/>
          <w:szCs w:val="24"/>
        </w:rPr>
        <w:t xml:space="preserve">По Стандарту 5. </w:t>
      </w:r>
      <w:r w:rsidR="002B318C" w:rsidRPr="00066693">
        <w:rPr>
          <w:rFonts w:ascii="Times New Roman" w:hAnsi="Times New Roman"/>
          <w:b/>
          <w:sz w:val="24"/>
          <w:szCs w:val="24"/>
        </w:rPr>
        <w:t>«</w:t>
      </w:r>
      <w:r w:rsidR="007454BA" w:rsidRPr="00066693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066693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947FC4C" w14:textId="77777777" w:rsidR="007454BA" w:rsidRPr="00066693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066693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3930C0D6" w14:textId="463FCA57" w:rsidR="006D6909" w:rsidRPr="00066693" w:rsidRDefault="006D6909" w:rsidP="006D6909">
      <w:pPr>
        <w:spacing w:line="240" w:lineRule="auto"/>
      </w:pPr>
      <w:r w:rsidRPr="00066693">
        <w:t>Критерий 2а Руководство ОП должно доказать эффективность системы подготовки и переподготовки ППС</w:t>
      </w:r>
    </w:p>
    <w:p w14:paraId="1871A2FC" w14:textId="464927C8" w:rsidR="000C72F7" w:rsidRPr="00066693" w:rsidRDefault="006D6909" w:rsidP="000C72F7">
      <w:pPr>
        <w:spacing w:line="240" w:lineRule="auto"/>
      </w:pPr>
      <w:r w:rsidRPr="00066693">
        <w:t>Замечание: результат</w:t>
      </w:r>
      <w:r w:rsidR="009315B6" w:rsidRPr="00066693">
        <w:t>ы</w:t>
      </w:r>
      <w:r w:rsidRPr="00066693">
        <w:t xml:space="preserve"> курсов повышения квалификации </w:t>
      </w:r>
      <w:r w:rsidR="009315B6" w:rsidRPr="00066693">
        <w:t xml:space="preserve">не используются </w:t>
      </w:r>
      <w:r w:rsidRPr="00066693">
        <w:t>в образовательном процессе</w:t>
      </w:r>
      <w:r w:rsidR="000C72F7" w:rsidRPr="00066693">
        <w:t>.</w:t>
      </w:r>
    </w:p>
    <w:p w14:paraId="5A866E51" w14:textId="2ED56CD5" w:rsidR="000C72F7" w:rsidRPr="00066693" w:rsidRDefault="000C72F7" w:rsidP="000C72F7">
      <w:pPr>
        <w:spacing w:line="240" w:lineRule="auto"/>
      </w:pPr>
      <w:r w:rsidRPr="00066693">
        <w:t>Рекомендаци</w:t>
      </w:r>
      <w:r w:rsidR="006D6909" w:rsidRPr="00066693">
        <w:t>я</w:t>
      </w:r>
      <w:r w:rsidRPr="00066693">
        <w:t xml:space="preserve">: </w:t>
      </w:r>
      <w:r w:rsidR="006D6909" w:rsidRPr="00066693">
        <w:t>с 2024 года ввести практику прохождения курсов повышения квалификации в соответствии с научными, методическими потребностями преподавателей</w:t>
      </w:r>
      <w:r w:rsidRPr="00066693">
        <w:t>.</w:t>
      </w:r>
    </w:p>
    <w:p w14:paraId="242F0807" w14:textId="6637B3BC" w:rsidR="006D6909" w:rsidRPr="00066693" w:rsidRDefault="006D6909" w:rsidP="006D6909">
      <w:pPr>
        <w:spacing w:line="240" w:lineRule="auto"/>
      </w:pPr>
      <w:r w:rsidRPr="00066693">
        <w:t>Критерий 3</w:t>
      </w:r>
      <w:r w:rsidRPr="00066693">
        <w:rPr>
          <w:lang w:val="en-US"/>
        </w:rPr>
        <w:t>b</w:t>
      </w:r>
      <w:r w:rsidRPr="00066693">
        <w:t xml:space="preserve"> Руководство ОП должно показать, что ППС внедряет принципы </w:t>
      </w:r>
      <w:proofErr w:type="spellStart"/>
      <w:r w:rsidRPr="00066693">
        <w:t>студентоцентрированного</w:t>
      </w:r>
      <w:proofErr w:type="spellEnd"/>
      <w:r w:rsidRPr="00066693">
        <w:t xml:space="preserve"> обучения и использует его преимущества регулярно пересматривая и совершенствуя свои курсы и методы обучения на основе адекватной и конструктивной обратной связи от вовлеченных в процесс студентов.</w:t>
      </w:r>
    </w:p>
    <w:p w14:paraId="3B53B31C" w14:textId="559FE253" w:rsidR="006D6909" w:rsidRPr="00066693" w:rsidRDefault="006D6909" w:rsidP="006D6909">
      <w:pPr>
        <w:spacing w:line="240" w:lineRule="auto"/>
      </w:pPr>
      <w:r w:rsidRPr="00066693">
        <w:t>Замечание: отсутствует регулярн</w:t>
      </w:r>
      <w:r w:rsidR="009315B6" w:rsidRPr="00066693">
        <w:t>ый процесс</w:t>
      </w:r>
      <w:r w:rsidRPr="00066693">
        <w:t xml:space="preserve"> пересмотра и совершенствования курсов.</w:t>
      </w:r>
    </w:p>
    <w:p w14:paraId="150B065A" w14:textId="0B6E66F2" w:rsidR="006D6909" w:rsidRPr="00066693" w:rsidRDefault="006D6909" w:rsidP="006D6909">
      <w:pPr>
        <w:spacing w:line="240" w:lineRule="auto"/>
      </w:pPr>
      <w:r w:rsidRPr="00066693">
        <w:t>Рекомендация: с 2024-2025 учебного года ввести новые дисциплины и методы обучения по рекомендациям студентов.</w:t>
      </w:r>
    </w:p>
    <w:p w14:paraId="1421AADF" w14:textId="3E2C8009" w:rsidR="006D6909" w:rsidRPr="00066693" w:rsidRDefault="006D6909" w:rsidP="006D6909">
      <w:pPr>
        <w:spacing w:line="240" w:lineRule="auto"/>
      </w:pPr>
      <w:r w:rsidRPr="00066693">
        <w:t xml:space="preserve">Критерий 4е </w:t>
      </w:r>
      <w:r w:rsidR="009F7AC8" w:rsidRPr="00066693">
        <w:t>Руководство ОП должно доказать результативность НИР и УМР показателем использования результатов НИР и УМР в учебном процессе.</w:t>
      </w:r>
    </w:p>
    <w:p w14:paraId="6AA4E6EE" w14:textId="6D90C0C0" w:rsidR="006D6909" w:rsidRPr="00066693" w:rsidRDefault="006D6909" w:rsidP="006D6909">
      <w:pPr>
        <w:spacing w:line="240" w:lineRule="auto"/>
      </w:pPr>
      <w:r w:rsidRPr="00066693">
        <w:t>Замечание: результат</w:t>
      </w:r>
      <w:r w:rsidR="009315B6" w:rsidRPr="00066693">
        <w:t>ы</w:t>
      </w:r>
      <w:r w:rsidRPr="00066693">
        <w:t xml:space="preserve"> </w:t>
      </w:r>
      <w:r w:rsidR="009F7AC8" w:rsidRPr="00066693">
        <w:t xml:space="preserve">научных достижений </w:t>
      </w:r>
      <w:r w:rsidR="009315B6" w:rsidRPr="00066693">
        <w:t xml:space="preserve">не используются </w:t>
      </w:r>
      <w:r w:rsidR="009F7AC8" w:rsidRPr="00066693">
        <w:t>в учебном процессе</w:t>
      </w:r>
      <w:r w:rsidRPr="00066693">
        <w:t>.</w:t>
      </w:r>
    </w:p>
    <w:p w14:paraId="533C21F6" w14:textId="100DC813" w:rsidR="006D6909" w:rsidRPr="00066693" w:rsidRDefault="006D6909" w:rsidP="006D6909">
      <w:pPr>
        <w:spacing w:line="240" w:lineRule="auto"/>
      </w:pPr>
      <w:r w:rsidRPr="00066693">
        <w:t>Рекомендация: с 2024</w:t>
      </w:r>
      <w:r w:rsidR="009F7AC8" w:rsidRPr="00066693">
        <w:t>-2025 учебного</w:t>
      </w:r>
      <w:r w:rsidRPr="00066693">
        <w:t xml:space="preserve"> года ввести </w:t>
      </w:r>
      <w:r w:rsidR="009F7AC8" w:rsidRPr="00066693">
        <w:t>дисциплины, соответствующие тематике научных изысканий преподавателей</w:t>
      </w:r>
      <w:r w:rsidRPr="00066693">
        <w:t>.</w:t>
      </w:r>
    </w:p>
    <w:p w14:paraId="2D210B7C" w14:textId="5801798E" w:rsidR="006F5C0D" w:rsidRPr="00066693" w:rsidRDefault="006F5C0D" w:rsidP="001D69AB">
      <w:pPr>
        <w:spacing w:line="240" w:lineRule="auto"/>
      </w:pPr>
      <w:r w:rsidRPr="00066693">
        <w:rPr>
          <w:i/>
        </w:rPr>
        <w:t>Вывод</w:t>
      </w:r>
      <w:r w:rsidRPr="00066693">
        <w:t xml:space="preserve">: реализация образовательной программы </w:t>
      </w:r>
      <w:r w:rsidR="006D6909" w:rsidRPr="00066693">
        <w:t xml:space="preserve">частично </w:t>
      </w:r>
      <w:r w:rsidRPr="00066693">
        <w:t xml:space="preserve">соответствует </w:t>
      </w:r>
      <w:r w:rsidR="00C74B0B" w:rsidRPr="00066693">
        <w:t>С</w:t>
      </w:r>
      <w:r w:rsidRPr="00066693">
        <w:t>тандарту</w:t>
      </w:r>
      <w:r w:rsidR="00C74B0B" w:rsidRPr="00066693">
        <w:t>.</w:t>
      </w:r>
    </w:p>
    <w:p w14:paraId="0CA04079" w14:textId="77777777" w:rsidR="00C74B0B" w:rsidRPr="00066693" w:rsidRDefault="00C74B0B" w:rsidP="001D69AB">
      <w:pPr>
        <w:spacing w:line="240" w:lineRule="auto"/>
      </w:pPr>
    </w:p>
    <w:p w14:paraId="25B714E7" w14:textId="77777777" w:rsidR="002B318C" w:rsidRPr="00066693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066693">
        <w:rPr>
          <w:rFonts w:ascii="Times New Roman" w:hAnsi="Times New Roman"/>
          <w:b/>
          <w:sz w:val="24"/>
          <w:szCs w:val="24"/>
        </w:rPr>
        <w:t xml:space="preserve">По Стандарту 6. </w:t>
      </w:r>
      <w:r w:rsidR="002B318C" w:rsidRPr="00066693">
        <w:rPr>
          <w:rFonts w:ascii="Times New Roman" w:hAnsi="Times New Roman"/>
          <w:b/>
          <w:sz w:val="24"/>
          <w:szCs w:val="24"/>
        </w:rPr>
        <w:t>«</w:t>
      </w:r>
      <w:r w:rsidR="007454BA" w:rsidRPr="00066693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066693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BA9A307" w14:textId="77777777" w:rsidR="007454BA" w:rsidRPr="00066693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066693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7C523FB6" w14:textId="77777777" w:rsidR="00647FDB" w:rsidRPr="00066693" w:rsidRDefault="00647FDB" w:rsidP="00647FDB">
      <w:pPr>
        <w:spacing w:line="240" w:lineRule="auto"/>
      </w:pPr>
      <w:r w:rsidRPr="00066693">
        <w:t>Замечания: отсутствуют.</w:t>
      </w:r>
    </w:p>
    <w:p w14:paraId="7A632FE9" w14:textId="77777777" w:rsidR="00647FDB" w:rsidRPr="00066693" w:rsidRDefault="00647FDB" w:rsidP="00647FDB">
      <w:pPr>
        <w:spacing w:line="240" w:lineRule="auto"/>
      </w:pPr>
      <w:r w:rsidRPr="00066693">
        <w:t>Рекомендации: отсутствуют.</w:t>
      </w:r>
    </w:p>
    <w:p w14:paraId="7F8DFEDE" w14:textId="28EEB4B6" w:rsidR="006F5C0D" w:rsidRPr="00066693" w:rsidRDefault="006F5C0D" w:rsidP="001D69AB">
      <w:pPr>
        <w:spacing w:line="240" w:lineRule="auto"/>
      </w:pPr>
      <w:r w:rsidRPr="00066693">
        <w:rPr>
          <w:i/>
        </w:rPr>
        <w:t>Вывод</w:t>
      </w:r>
      <w:r w:rsidRPr="00066693">
        <w:t xml:space="preserve">: реализация образовательной программы соответствует </w:t>
      </w:r>
      <w:r w:rsidR="00C74B0B" w:rsidRPr="00066693">
        <w:t>С</w:t>
      </w:r>
      <w:r w:rsidRPr="00066693">
        <w:t>тандарту</w:t>
      </w:r>
    </w:p>
    <w:p w14:paraId="057793FF" w14:textId="77777777" w:rsidR="00A2551E" w:rsidRPr="00066693" w:rsidRDefault="00A2551E" w:rsidP="001D69AB">
      <w:pPr>
        <w:spacing w:line="240" w:lineRule="auto"/>
      </w:pPr>
    </w:p>
    <w:p w14:paraId="57754F2A" w14:textId="77777777" w:rsidR="002B318C" w:rsidRPr="00066693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066693">
        <w:rPr>
          <w:rFonts w:ascii="Times New Roman" w:hAnsi="Times New Roman"/>
          <w:b/>
          <w:sz w:val="24"/>
          <w:szCs w:val="24"/>
        </w:rPr>
        <w:lastRenderedPageBreak/>
        <w:t xml:space="preserve">По Стандарту 7. </w:t>
      </w:r>
      <w:r w:rsidR="002B318C" w:rsidRPr="00066693">
        <w:rPr>
          <w:rFonts w:ascii="Times New Roman" w:hAnsi="Times New Roman"/>
          <w:b/>
          <w:sz w:val="24"/>
          <w:szCs w:val="24"/>
        </w:rPr>
        <w:t>«</w:t>
      </w:r>
      <w:r w:rsidR="007454BA" w:rsidRPr="00066693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066693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A6ADA92" w14:textId="77777777" w:rsidR="007454BA" w:rsidRPr="00066693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066693">
        <w:rPr>
          <w:rFonts w:ascii="Times New Roman" w:hAnsi="Times New Roman"/>
          <w:sz w:val="24"/>
          <w:szCs w:val="24"/>
        </w:rPr>
        <w:t xml:space="preserve"> </w:t>
      </w:r>
    </w:p>
    <w:p w14:paraId="32C6B492" w14:textId="77777777" w:rsidR="004B3FCD" w:rsidRPr="00066693" w:rsidRDefault="004B3FCD" w:rsidP="004B3FCD">
      <w:pPr>
        <w:spacing w:line="240" w:lineRule="auto"/>
      </w:pPr>
      <w:bookmarkStart w:id="3" w:name="_Hlk152946377"/>
      <w:r w:rsidRPr="00066693">
        <w:t>Замечания: отсутствуют.</w:t>
      </w:r>
    </w:p>
    <w:p w14:paraId="0C0A1C56" w14:textId="77777777" w:rsidR="004B3FCD" w:rsidRPr="00066693" w:rsidRDefault="004B3FCD" w:rsidP="004B3FCD">
      <w:pPr>
        <w:spacing w:line="240" w:lineRule="auto"/>
      </w:pPr>
      <w:r w:rsidRPr="00066693">
        <w:t>Рекомендации: отсутствуют.</w:t>
      </w:r>
    </w:p>
    <w:bookmarkEnd w:id="3"/>
    <w:p w14:paraId="67C1A028" w14:textId="70A0E087" w:rsidR="006F5C0D" w:rsidRPr="00066693" w:rsidRDefault="006F5C0D" w:rsidP="001D69AB">
      <w:pPr>
        <w:spacing w:line="240" w:lineRule="auto"/>
      </w:pPr>
      <w:r w:rsidRPr="00066693">
        <w:rPr>
          <w:i/>
        </w:rPr>
        <w:t>Вывод</w:t>
      </w:r>
      <w:r w:rsidRPr="00066693">
        <w:t xml:space="preserve">: реализация образовательной программы соответствует </w:t>
      </w:r>
      <w:r w:rsidR="00C74B0B" w:rsidRPr="00066693">
        <w:t>С</w:t>
      </w:r>
      <w:r w:rsidRPr="00066693">
        <w:t>тандарту</w:t>
      </w:r>
      <w:r w:rsidR="00C74B0B" w:rsidRPr="00066693">
        <w:t>.</w:t>
      </w:r>
    </w:p>
    <w:p w14:paraId="0A2A002B" w14:textId="77777777" w:rsidR="006F5C0D" w:rsidRPr="00066693" w:rsidRDefault="006F5C0D" w:rsidP="001D69AB">
      <w:pPr>
        <w:spacing w:line="240" w:lineRule="auto"/>
      </w:pPr>
    </w:p>
    <w:p w14:paraId="085518BD" w14:textId="77777777" w:rsidR="00FB4BFD" w:rsidRPr="00066693" w:rsidRDefault="00FB4BFD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066693">
        <w:rPr>
          <w:rFonts w:ascii="Times New Roman" w:hAnsi="Times New Roman"/>
          <w:b/>
          <w:sz w:val="24"/>
          <w:szCs w:val="24"/>
        </w:rPr>
        <w:t>По Стандарту 8</w:t>
      </w:r>
      <w:r w:rsidR="00DF3F28" w:rsidRPr="00066693">
        <w:rPr>
          <w:rFonts w:ascii="Times New Roman" w:hAnsi="Times New Roman"/>
          <w:b/>
          <w:sz w:val="24"/>
          <w:szCs w:val="24"/>
        </w:rPr>
        <w:t>-1</w:t>
      </w:r>
      <w:r w:rsidRPr="00066693">
        <w:rPr>
          <w:rFonts w:ascii="Times New Roman" w:hAnsi="Times New Roman"/>
          <w:b/>
          <w:sz w:val="24"/>
          <w:szCs w:val="24"/>
        </w:rPr>
        <w:t>. «СПЕЦИФИКА</w:t>
      </w:r>
      <w:r w:rsidRPr="00066693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DF3F28" w:rsidRPr="00066693">
        <w:rPr>
          <w:rFonts w:ascii="Times New Roman" w:eastAsia="TimesNewRomanPSMT" w:hAnsi="Times New Roman"/>
          <w:b/>
          <w:bCs/>
          <w:sz w:val="24"/>
          <w:szCs w:val="24"/>
        </w:rPr>
        <w:t>БАКАЛАВРИАТА</w:t>
      </w:r>
      <w:r w:rsidRPr="00066693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9E3EF87" w14:textId="77777777" w:rsidR="004B3FCD" w:rsidRPr="00066693" w:rsidRDefault="004B3FCD" w:rsidP="001D69AB">
      <w:pPr>
        <w:spacing w:line="240" w:lineRule="auto"/>
      </w:pPr>
    </w:p>
    <w:p w14:paraId="2F74BC59" w14:textId="1A58568D" w:rsidR="00D01AB5" w:rsidRPr="00066693" w:rsidRDefault="00C31221" w:rsidP="00001CC7">
      <w:pPr>
        <w:spacing w:line="240" w:lineRule="auto"/>
      </w:pPr>
      <w:r w:rsidRPr="00066693">
        <w:t xml:space="preserve">Критерий </w:t>
      </w:r>
      <w:r w:rsidR="00D01AB5" w:rsidRPr="00066693">
        <w:t>1</w:t>
      </w:r>
      <w:r w:rsidR="00D01AB5" w:rsidRPr="00066693">
        <w:rPr>
          <w:lang w:val="en-US"/>
        </w:rPr>
        <w:t>b</w:t>
      </w:r>
      <w:r w:rsidRPr="00066693">
        <w:t xml:space="preserve">. </w:t>
      </w:r>
      <w:r w:rsidR="00D01AB5" w:rsidRPr="00066693">
        <w:t>Руководство ОП должно показать, что при организации и управлении ОП для уровня бакалавриата обеспечивается организация и проведение профессиональной практики.</w:t>
      </w:r>
    </w:p>
    <w:p w14:paraId="7A7E3204" w14:textId="26AB9F7C" w:rsidR="00D01AB5" w:rsidRPr="00066693" w:rsidRDefault="00D01AB5" w:rsidP="00001CC7">
      <w:pPr>
        <w:spacing w:line="240" w:lineRule="auto"/>
      </w:pPr>
      <w:r w:rsidRPr="00066693">
        <w:t xml:space="preserve">Замечание: не обосновано прохождение педагогической практики, учитывая специфику аккредитуемой ОП. </w:t>
      </w:r>
    </w:p>
    <w:p w14:paraId="20DDBA2B" w14:textId="5E98FF4A" w:rsidR="00D01AB5" w:rsidRPr="00066693" w:rsidRDefault="00D01AB5" w:rsidP="00001CC7">
      <w:pPr>
        <w:spacing w:line="240" w:lineRule="auto"/>
      </w:pPr>
      <w:r w:rsidRPr="00066693">
        <w:t>Рекомендация: исключить прохождение педагогической практики студентами ОП 6В02203 «История».</w:t>
      </w:r>
    </w:p>
    <w:p w14:paraId="0E2F1DD8" w14:textId="57B3C56A" w:rsidR="00D01AB5" w:rsidRPr="00066693" w:rsidRDefault="00D01AB5" w:rsidP="00D01AB5">
      <w:pPr>
        <w:spacing w:line="240" w:lineRule="auto"/>
      </w:pPr>
      <w:r w:rsidRPr="00066693">
        <w:t>Критерий 1</w:t>
      </w:r>
      <w:r w:rsidRPr="00066693">
        <w:rPr>
          <w:lang w:val="en-US"/>
        </w:rPr>
        <w:t>g</w:t>
      </w:r>
      <w:r w:rsidRPr="00066693">
        <w:t>. Руководство ОП должно показать, что при организации и управлении ОП для уровня бакалавриата обеспечивается учет смягчающих обстоятельств в правилах оценивания результатов обучения.</w:t>
      </w:r>
    </w:p>
    <w:p w14:paraId="40989E2B" w14:textId="63C6130B" w:rsidR="00D01AB5" w:rsidRPr="00066693" w:rsidRDefault="00D01AB5" w:rsidP="00D01AB5">
      <w:pPr>
        <w:spacing w:line="240" w:lineRule="auto"/>
      </w:pPr>
      <w:r w:rsidRPr="00066693">
        <w:t xml:space="preserve">Замечание: не продемонстрирована процедура учета смягчающих обстоятельство в правилах оценивания результатов обучения. </w:t>
      </w:r>
    </w:p>
    <w:p w14:paraId="39F8A207" w14:textId="7D7213AC" w:rsidR="00D01AB5" w:rsidRPr="00066693" w:rsidRDefault="00D01AB5" w:rsidP="00D01AB5">
      <w:pPr>
        <w:spacing w:line="240" w:lineRule="auto"/>
      </w:pPr>
      <w:r w:rsidRPr="00066693">
        <w:t>Рекомендация: с 2024-2025 учебного года разработать и ввести процедуру учета смягчающих обстоятельство в правилах оценивания результатов обучения.</w:t>
      </w:r>
    </w:p>
    <w:p w14:paraId="71DA23F3" w14:textId="7639D824" w:rsidR="00D01AB5" w:rsidRPr="00066693" w:rsidRDefault="00D01AB5" w:rsidP="00001CC7">
      <w:pPr>
        <w:spacing w:line="240" w:lineRule="auto"/>
      </w:pPr>
      <w:r w:rsidRPr="00066693">
        <w:t>Критерий 2а Руководство ОП должно показать эффективность комплексной профориентационной работы, включающей</w:t>
      </w:r>
      <w:r w:rsidR="005E4C50" w:rsidRPr="00066693">
        <w:t xml:space="preserve"> результаты взаимодействия с образовательными учреждениями среднего и технического и профессионального образования.</w:t>
      </w:r>
    </w:p>
    <w:p w14:paraId="2425C528" w14:textId="613ED356" w:rsidR="005E4C50" w:rsidRPr="00066693" w:rsidRDefault="005E4C50" w:rsidP="00001CC7">
      <w:pPr>
        <w:spacing w:line="240" w:lineRule="auto"/>
      </w:pPr>
      <w:r w:rsidRPr="00066693">
        <w:t xml:space="preserve">Замечание: отсутствуют примеры результативности профориентационной работы среди учащихся технических и профессиональных </w:t>
      </w:r>
      <w:proofErr w:type="spellStart"/>
      <w:r w:rsidRPr="00066693">
        <w:t>послесредних</w:t>
      </w:r>
      <w:proofErr w:type="spellEnd"/>
      <w:r w:rsidRPr="00066693">
        <w:t xml:space="preserve"> учебных заведений.</w:t>
      </w:r>
    </w:p>
    <w:p w14:paraId="513F791F" w14:textId="16857D4F" w:rsidR="005E4C50" w:rsidRPr="00066693" w:rsidRDefault="005E4C50" w:rsidP="00001CC7">
      <w:pPr>
        <w:spacing w:line="240" w:lineRule="auto"/>
      </w:pPr>
      <w:r w:rsidRPr="00066693">
        <w:t>Рекомендация: с 2024-2025 учебного года разработать План профориентационной работы среди учащихся колледжей.</w:t>
      </w:r>
    </w:p>
    <w:p w14:paraId="47ACF39E" w14:textId="3D06CA1B" w:rsidR="005E4C50" w:rsidRPr="00066693" w:rsidRDefault="005E4C50" w:rsidP="000A446B">
      <w:pPr>
        <w:spacing w:line="240" w:lineRule="auto"/>
      </w:pPr>
      <w:r w:rsidRPr="00066693">
        <w:t>Критерий 2</w:t>
      </w:r>
      <w:r w:rsidRPr="00066693">
        <w:rPr>
          <w:lang w:val="en-US"/>
        </w:rPr>
        <w:t>b</w:t>
      </w:r>
      <w:r w:rsidRPr="00066693">
        <w:t xml:space="preserve"> </w:t>
      </w:r>
      <w:r w:rsidR="000A446B" w:rsidRPr="00066693">
        <w:t>Руководство ОП должно показать эффективность комплексной профориентационной работы, включающей проведение предметных олимпиад для учащихся учреждений среднего и технического и профессионального образования.</w:t>
      </w:r>
    </w:p>
    <w:p w14:paraId="48843597" w14:textId="241572A3" w:rsidR="000A446B" w:rsidRPr="00066693" w:rsidRDefault="000A446B" w:rsidP="000A446B">
      <w:pPr>
        <w:spacing w:line="240" w:lineRule="auto"/>
      </w:pPr>
      <w:r w:rsidRPr="00066693">
        <w:t>Замечание: отсутствует практика проведения предметных олимпиад для студентов колледжей.</w:t>
      </w:r>
    </w:p>
    <w:p w14:paraId="65DB8FEF" w14:textId="2660F0FD" w:rsidR="000A446B" w:rsidRPr="00066693" w:rsidRDefault="000A446B" w:rsidP="000A446B">
      <w:pPr>
        <w:spacing w:line="240" w:lineRule="auto"/>
      </w:pPr>
      <w:r w:rsidRPr="00066693">
        <w:t>Рекомендация: с 2024-2025 учебного года разработать Программу предметной олимпиады для студентов колледжей и на постоянной основе (ежегодно) способствовать ее проведению на базе ЕНУ имени Л.Н. Гумилева.</w:t>
      </w:r>
    </w:p>
    <w:p w14:paraId="4B0C55CF" w14:textId="066F5F1E" w:rsidR="00C31221" w:rsidRPr="00066693" w:rsidRDefault="005E4C50" w:rsidP="00001CC7">
      <w:pPr>
        <w:spacing w:line="240" w:lineRule="auto"/>
      </w:pPr>
      <w:proofErr w:type="spellStart"/>
      <w:r w:rsidRPr="00066693">
        <w:t>ритерий</w:t>
      </w:r>
      <w:proofErr w:type="spellEnd"/>
      <w:r w:rsidRPr="00066693">
        <w:t xml:space="preserve"> 2с </w:t>
      </w:r>
      <w:r w:rsidR="00C31221" w:rsidRPr="00066693">
        <w:t xml:space="preserve">Руководство ОП должно показать эффективность комплексной профориентационной работы, включающей привлечение учащихся учреждений технического и профессионального, </w:t>
      </w:r>
      <w:proofErr w:type="spellStart"/>
      <w:r w:rsidR="00C31221" w:rsidRPr="00066693">
        <w:t>послесреднего</w:t>
      </w:r>
      <w:proofErr w:type="spellEnd"/>
      <w:r w:rsidR="00C31221" w:rsidRPr="00066693">
        <w:t xml:space="preserve"> образования к научно-исследовательской работе в студенческих кружках.</w:t>
      </w:r>
    </w:p>
    <w:p w14:paraId="49CE57D6" w14:textId="110BC9EA" w:rsidR="00001CC7" w:rsidRPr="00066693" w:rsidRDefault="00001CC7" w:rsidP="00C31221">
      <w:pPr>
        <w:spacing w:line="240" w:lineRule="auto"/>
      </w:pPr>
      <w:r w:rsidRPr="00066693">
        <w:t xml:space="preserve">Замечания: </w:t>
      </w:r>
      <w:r w:rsidR="00C31221" w:rsidRPr="00066693">
        <w:t>не налажена работа по привлечению учащихся колледжей в научно-исследовательскую работу вуза, участию в работе студенческого кружка.</w:t>
      </w:r>
    </w:p>
    <w:p w14:paraId="0C0C8E87" w14:textId="66D11E1A" w:rsidR="00001CC7" w:rsidRPr="00066693" w:rsidRDefault="00001CC7" w:rsidP="00001CC7">
      <w:pPr>
        <w:spacing w:line="240" w:lineRule="auto"/>
      </w:pPr>
      <w:r w:rsidRPr="00066693">
        <w:t xml:space="preserve">Рекомендации: </w:t>
      </w:r>
      <w:r w:rsidR="00C31221" w:rsidRPr="00066693">
        <w:t>с 2024-2025 учебного года наладить работу по привлечению учащихся колледжей в научно-исследовательскую деятельность студентов, в том числе в рамках действующего студенческого кружка «</w:t>
      </w:r>
      <w:r w:rsidR="005E4C50" w:rsidRPr="00066693">
        <w:rPr>
          <w:lang w:val="kk-KZ"/>
        </w:rPr>
        <w:t>Тағылым</w:t>
      </w:r>
      <w:r w:rsidR="00C31221" w:rsidRPr="00066693">
        <w:t>»</w:t>
      </w:r>
      <w:r w:rsidR="005E4C50" w:rsidRPr="00066693">
        <w:t>, «</w:t>
      </w:r>
      <w:proofErr w:type="spellStart"/>
      <w:r w:rsidR="005E4C50" w:rsidRPr="00066693">
        <w:t>Атамұра</w:t>
      </w:r>
      <w:proofErr w:type="spellEnd"/>
      <w:r w:rsidR="005E4C50" w:rsidRPr="00066693">
        <w:t>»</w:t>
      </w:r>
      <w:r w:rsidR="00C31221" w:rsidRPr="00066693">
        <w:t>.</w:t>
      </w:r>
    </w:p>
    <w:p w14:paraId="58C48617" w14:textId="639AA593" w:rsidR="00001CC7" w:rsidRPr="00066693" w:rsidRDefault="00001CC7" w:rsidP="00001CC7">
      <w:pPr>
        <w:spacing w:line="240" w:lineRule="auto"/>
      </w:pPr>
      <w:r w:rsidRPr="00066693">
        <w:rPr>
          <w:i/>
        </w:rPr>
        <w:t>Вывод</w:t>
      </w:r>
      <w:r w:rsidRPr="00066693">
        <w:t xml:space="preserve">: реализация образовательной программы </w:t>
      </w:r>
      <w:r w:rsidR="000F0171" w:rsidRPr="00066693">
        <w:t xml:space="preserve">частично </w:t>
      </w:r>
      <w:r w:rsidRPr="00066693">
        <w:t>соответствует Стандарту.</w:t>
      </w:r>
    </w:p>
    <w:p w14:paraId="7CDDEAF8" w14:textId="77777777" w:rsidR="00685BD3" w:rsidRPr="00066693" w:rsidRDefault="00685BD3" w:rsidP="001D69AB">
      <w:pPr>
        <w:spacing w:line="240" w:lineRule="auto"/>
      </w:pPr>
    </w:p>
    <w:p w14:paraId="29FB89E6" w14:textId="77777777" w:rsidR="00DF3F28" w:rsidRPr="00066693" w:rsidRDefault="00DF3F28" w:rsidP="001D69AB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066693">
        <w:rPr>
          <w:rFonts w:ascii="Times New Roman" w:hAnsi="Times New Roman"/>
          <w:b/>
          <w:sz w:val="24"/>
          <w:szCs w:val="24"/>
        </w:rPr>
        <w:lastRenderedPageBreak/>
        <w:t>По Стандарту 9. «ПЕРИОДИЧЕСКИЕ ПРОЦЕДУРЫ ВНЕШНЕЙ ГАРАНТИИ</w:t>
      </w:r>
    </w:p>
    <w:p w14:paraId="31E60BE8" w14:textId="77777777" w:rsidR="00DF3F28" w:rsidRPr="00066693" w:rsidRDefault="00DF3F28" w:rsidP="0077130E">
      <w:pPr>
        <w:pStyle w:val="ae"/>
        <w:spacing w:before="0" w:after="0" w:line="240" w:lineRule="auto"/>
        <w:ind w:left="0" w:right="0" w:firstLine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066693">
        <w:rPr>
          <w:rFonts w:ascii="Times New Roman" w:hAnsi="Times New Roman"/>
          <w:b/>
          <w:sz w:val="24"/>
          <w:szCs w:val="24"/>
        </w:rPr>
        <w:t>КАЧЕСТВА</w:t>
      </w:r>
      <w:r w:rsidRPr="00066693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A72D7AB" w14:textId="77777777" w:rsidR="004B3FCD" w:rsidRPr="00066693" w:rsidRDefault="004B3FCD" w:rsidP="001D69AB">
      <w:pPr>
        <w:spacing w:line="240" w:lineRule="auto"/>
      </w:pPr>
    </w:p>
    <w:p w14:paraId="782661BE" w14:textId="77777777" w:rsidR="000C6CC2" w:rsidRPr="00066693" w:rsidRDefault="000C6CC2" w:rsidP="000C6CC2">
      <w:pPr>
        <w:spacing w:line="240" w:lineRule="auto"/>
      </w:pPr>
      <w:r w:rsidRPr="00066693">
        <w:t>Замечания: отсутствуют.</w:t>
      </w:r>
    </w:p>
    <w:p w14:paraId="7380C030" w14:textId="77777777" w:rsidR="000C6CC2" w:rsidRPr="00066693" w:rsidRDefault="000C6CC2" w:rsidP="000C6CC2">
      <w:pPr>
        <w:spacing w:line="240" w:lineRule="auto"/>
      </w:pPr>
      <w:r w:rsidRPr="00066693">
        <w:t>Рекомендации: отсутствуют.</w:t>
      </w:r>
    </w:p>
    <w:p w14:paraId="4CA0125B" w14:textId="472599E0" w:rsidR="00DF3F28" w:rsidRPr="00066693" w:rsidRDefault="00DF3F28" w:rsidP="001D69AB">
      <w:pPr>
        <w:spacing w:line="240" w:lineRule="auto"/>
      </w:pPr>
      <w:r w:rsidRPr="00066693">
        <w:rPr>
          <w:i/>
        </w:rPr>
        <w:t>Вывод</w:t>
      </w:r>
      <w:r w:rsidRPr="00066693">
        <w:t xml:space="preserve">: реализация образовательной программы соответствует </w:t>
      </w:r>
      <w:r w:rsidR="00C74B0B" w:rsidRPr="00066693">
        <w:t>С</w:t>
      </w:r>
      <w:r w:rsidRPr="00066693">
        <w:t>тандарту</w:t>
      </w:r>
      <w:r w:rsidR="00C74B0B" w:rsidRPr="00066693">
        <w:t>.</w:t>
      </w:r>
    </w:p>
    <w:p w14:paraId="33ED0759" w14:textId="77777777" w:rsidR="00DF3F28" w:rsidRPr="00066693" w:rsidRDefault="00DF3F28" w:rsidP="001D69AB">
      <w:pPr>
        <w:spacing w:line="240" w:lineRule="auto"/>
      </w:pPr>
    </w:p>
    <w:p w14:paraId="524740CE" w14:textId="77777777" w:rsidR="007B7E42" w:rsidRPr="00066693" w:rsidRDefault="008356CA" w:rsidP="001D69AB">
      <w:pPr>
        <w:spacing w:line="240" w:lineRule="auto"/>
        <w:rPr>
          <w:b/>
          <w:bCs/>
          <w:color w:val="222222"/>
          <w:shd w:val="clear" w:color="auto" w:fill="FFFFFF"/>
        </w:rPr>
      </w:pPr>
      <w:r w:rsidRPr="00066693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128DEF50" w14:textId="77777777" w:rsidR="007454BA" w:rsidRPr="00066693" w:rsidRDefault="007454BA" w:rsidP="001D69AB">
      <w:pPr>
        <w:spacing w:line="240" w:lineRule="auto"/>
        <w:rPr>
          <w:shd w:val="clear" w:color="auto" w:fill="FFFFFF"/>
        </w:rPr>
      </w:pPr>
    </w:p>
    <w:p w14:paraId="6A2286AF" w14:textId="77777777" w:rsidR="009E3A20" w:rsidRPr="00066693" w:rsidRDefault="00DF1139" w:rsidP="001D69AB">
      <w:pPr>
        <w:spacing w:line="240" w:lineRule="auto"/>
      </w:pPr>
      <w:r w:rsidRPr="00066693">
        <w:rPr>
          <w:shd w:val="clear" w:color="auto" w:fill="FFFFFF"/>
        </w:rPr>
        <w:t xml:space="preserve">Экспертная </w:t>
      </w:r>
      <w:r w:rsidR="00FC232C" w:rsidRPr="00066693">
        <w:rPr>
          <w:shd w:val="clear" w:color="auto" w:fill="FFFFFF"/>
        </w:rPr>
        <w:t>группа, по внешней оценке,</w:t>
      </w:r>
      <w:r w:rsidRPr="00066693">
        <w:t xml:space="preserve"> </w:t>
      </w:r>
      <w:r w:rsidR="007A2DC7" w:rsidRPr="00066693">
        <w:t xml:space="preserve">реализации </w:t>
      </w:r>
      <w:r w:rsidRPr="00066693">
        <w:t xml:space="preserve">образовательной программы в рамках специализированной аккредитации </w:t>
      </w:r>
    </w:p>
    <w:p w14:paraId="1FA63BB0" w14:textId="1914BB39" w:rsidR="00FF0A18" w:rsidRPr="00066693" w:rsidRDefault="007A2AF5" w:rsidP="00FF0A18">
      <w:pPr>
        <w:spacing w:line="240" w:lineRule="auto"/>
      </w:pPr>
      <w:r w:rsidRPr="00066693">
        <w:t>1)</w:t>
      </w:r>
      <w:r w:rsidR="000F4A2E" w:rsidRPr="00066693">
        <w:t xml:space="preserve"> </w:t>
      </w:r>
      <w:r w:rsidR="00292636" w:rsidRPr="00066693">
        <w:t>считает, что реализация образовательной программы</w:t>
      </w:r>
      <w:r w:rsidR="00F440AB" w:rsidRPr="00066693">
        <w:t xml:space="preserve"> </w:t>
      </w:r>
      <w:r w:rsidR="00FF0A18" w:rsidRPr="00066693">
        <w:t>6В0</w:t>
      </w:r>
      <w:r w:rsidR="000A446B" w:rsidRPr="00066693">
        <w:t>2203</w:t>
      </w:r>
      <w:r w:rsidR="00FF0A18" w:rsidRPr="00066693">
        <w:t xml:space="preserve"> </w:t>
      </w:r>
      <w:r w:rsidR="00F03A22" w:rsidRPr="00066693">
        <w:t>«</w:t>
      </w:r>
      <w:r w:rsidR="00001CC7" w:rsidRPr="00066693">
        <w:t>История</w:t>
      </w:r>
      <w:r w:rsidR="00FF0A18" w:rsidRPr="00066693">
        <w:t>»</w:t>
      </w:r>
    </w:p>
    <w:p w14:paraId="138E15A3" w14:textId="5A1F564A" w:rsidR="00D73963" w:rsidRPr="00066693" w:rsidRDefault="00E35576" w:rsidP="00FF0A18">
      <w:pPr>
        <w:spacing w:line="240" w:lineRule="auto"/>
        <w:rPr>
          <w:b/>
        </w:rPr>
      </w:pPr>
      <w:r w:rsidRPr="00066693">
        <w:t>- соответствует</w:t>
      </w:r>
      <w:r w:rsidR="00D73963" w:rsidRPr="00066693">
        <w:t xml:space="preserve"> стандартам </w:t>
      </w:r>
      <w:r w:rsidR="00C74B0B" w:rsidRPr="00066693">
        <w:t>«</w:t>
      </w:r>
      <w:r w:rsidR="00D73963" w:rsidRPr="00066693">
        <w:t>ARQA</w:t>
      </w:r>
      <w:r w:rsidR="000F0171" w:rsidRPr="00066693">
        <w:t>»,</w:t>
      </w:r>
    </w:p>
    <w:p w14:paraId="33C9E55F" w14:textId="77777777" w:rsidR="00C74B0B" w:rsidRPr="00066693" w:rsidRDefault="007A2AF5" w:rsidP="00FF0A18">
      <w:pPr>
        <w:spacing w:line="240" w:lineRule="auto"/>
      </w:pPr>
      <w:r w:rsidRPr="00066693">
        <w:t>2)</w:t>
      </w:r>
      <w:r w:rsidR="000F4A2E" w:rsidRPr="00066693">
        <w:t xml:space="preserve"> </w:t>
      </w:r>
      <w:r w:rsidR="00292636" w:rsidRPr="00066693">
        <w:t>рекомендует А</w:t>
      </w:r>
      <w:r w:rsidR="00D73963" w:rsidRPr="00066693">
        <w:t xml:space="preserve">ккредитационному </w:t>
      </w:r>
      <w:r w:rsidR="00292636" w:rsidRPr="00066693">
        <w:t>С</w:t>
      </w:r>
      <w:r w:rsidR="00D73963" w:rsidRPr="00066693">
        <w:t>овету</w:t>
      </w:r>
      <w:r w:rsidR="00292636" w:rsidRPr="00066693">
        <w:t xml:space="preserve"> принять</w:t>
      </w:r>
      <w:r w:rsidR="004D238C" w:rsidRPr="00066693">
        <w:t xml:space="preserve"> </w:t>
      </w:r>
      <w:r w:rsidR="00292636" w:rsidRPr="00066693">
        <w:t xml:space="preserve">решение </w:t>
      </w:r>
    </w:p>
    <w:p w14:paraId="5603D6B2" w14:textId="329C2044" w:rsidR="00292636" w:rsidRPr="007D6580" w:rsidRDefault="00C74B0B" w:rsidP="00FF0A18">
      <w:pPr>
        <w:spacing w:line="240" w:lineRule="auto"/>
        <w:rPr>
          <w:b/>
        </w:rPr>
      </w:pPr>
      <w:r w:rsidRPr="00066693">
        <w:t xml:space="preserve">- </w:t>
      </w:r>
      <w:r w:rsidR="00292636" w:rsidRPr="00066693">
        <w:t>о</w:t>
      </w:r>
      <w:r w:rsidR="00680F85" w:rsidRPr="00066693">
        <w:t xml:space="preserve"> </w:t>
      </w:r>
      <w:r w:rsidR="00E35576" w:rsidRPr="00066693">
        <w:t>полной аккредитации</w:t>
      </w:r>
      <w:r w:rsidRPr="00066693">
        <w:t xml:space="preserve"> образовательной программы 6В0</w:t>
      </w:r>
      <w:r w:rsidR="000A446B" w:rsidRPr="00066693">
        <w:t>2203</w:t>
      </w:r>
      <w:r w:rsidRPr="00066693">
        <w:t>«</w:t>
      </w:r>
      <w:r w:rsidR="00001CC7" w:rsidRPr="00066693">
        <w:t>История</w:t>
      </w:r>
      <w:r w:rsidRPr="00066693">
        <w:t>»</w:t>
      </w:r>
      <w:r w:rsidR="00E35576" w:rsidRPr="00066693">
        <w:t>.</w:t>
      </w:r>
    </w:p>
    <w:p w14:paraId="6C504B9E" w14:textId="77777777" w:rsidR="007A2AF5" w:rsidRPr="007D6580" w:rsidRDefault="007A2AF5" w:rsidP="00B846CD">
      <w:pPr>
        <w:pStyle w:val="a7"/>
        <w:spacing w:after="0" w:line="240" w:lineRule="auto"/>
        <w:ind w:left="0" w:firstLine="0"/>
        <w:rPr>
          <w:b/>
          <w:color w:val="FF0000"/>
          <w:szCs w:val="24"/>
        </w:rPr>
      </w:pPr>
    </w:p>
    <w:p w14:paraId="5F71EE3F" w14:textId="77777777" w:rsidR="000764B9" w:rsidRPr="007D6580" w:rsidRDefault="000764B9" w:rsidP="00B846CD">
      <w:pPr>
        <w:spacing w:line="240" w:lineRule="auto"/>
        <w:ind w:firstLine="0"/>
      </w:pPr>
    </w:p>
    <w:sectPr w:rsidR="000764B9" w:rsidRPr="007D6580" w:rsidSect="000835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C05F3" w14:textId="77777777" w:rsidR="00295BC4" w:rsidRDefault="00295BC4">
      <w:pPr>
        <w:spacing w:line="240" w:lineRule="auto"/>
      </w:pPr>
      <w:r>
        <w:separator/>
      </w:r>
    </w:p>
  </w:endnote>
  <w:endnote w:type="continuationSeparator" w:id="0">
    <w:p w14:paraId="44242B9F" w14:textId="77777777" w:rsidR="00295BC4" w:rsidRDefault="00295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6401D" w14:textId="77777777" w:rsidR="004B2EAD" w:rsidRDefault="004B2EAD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16644F8" w14:textId="77777777" w:rsidR="004B2EAD" w:rsidRDefault="004B2EAD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69081" w14:textId="7CAA706B" w:rsidR="004B2EAD" w:rsidRDefault="004B2EAD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66693">
      <w:rPr>
        <w:rStyle w:val="a5"/>
        <w:noProof/>
      </w:rPr>
      <w:t>15</w:t>
    </w:r>
    <w:r>
      <w:rPr>
        <w:rStyle w:val="a5"/>
      </w:rPr>
      <w:fldChar w:fldCharType="end"/>
    </w:r>
  </w:p>
  <w:p w14:paraId="1D029C9A" w14:textId="77777777" w:rsidR="004B2EAD" w:rsidRDefault="004B2EAD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3680E" w14:textId="77777777" w:rsidR="004B2EAD" w:rsidRPr="00A32EDE" w:rsidRDefault="004B2EAD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31ABAB44" w14:textId="77777777" w:rsidR="004B2EAD" w:rsidRDefault="004B2EA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33775" w14:textId="77777777" w:rsidR="00295BC4" w:rsidRDefault="00295BC4">
      <w:pPr>
        <w:spacing w:line="240" w:lineRule="auto"/>
      </w:pPr>
      <w:r>
        <w:separator/>
      </w:r>
    </w:p>
  </w:footnote>
  <w:footnote w:type="continuationSeparator" w:id="0">
    <w:p w14:paraId="375DCFD1" w14:textId="77777777" w:rsidR="00295BC4" w:rsidRDefault="00295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DBCA19" w14:textId="77777777" w:rsidR="004B2EAD" w:rsidRDefault="004B2EA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2A8507" w14:textId="77777777" w:rsidR="004B2EAD" w:rsidRDefault="004B2EAD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  <w:lang w:val="en-US" w:eastAsia="en-US"/>
      </w:rPr>
      <w:drawing>
        <wp:anchor distT="0" distB="0" distL="114300" distR="114300" simplePos="0" relativeHeight="251657216" behindDoc="0" locked="0" layoutInCell="1" allowOverlap="1" wp14:anchorId="749A8FD9" wp14:editId="688D7110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463E373B" w14:textId="77777777" w:rsidR="004B2EAD" w:rsidRPr="00C56A95" w:rsidRDefault="004B2EAD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5BD9BC88" w14:textId="0BAEACD8" w:rsidR="004B2EAD" w:rsidRDefault="004B2EAD" w:rsidP="002E5580">
    <w:pPr>
      <w:pStyle w:val="ac"/>
      <w:ind w:left="1040" w:hanging="104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376F1F" wp14:editId="689DE031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oel="http://schemas.microsoft.com/office/2019/extlst" xmlns:w16sdtdh="http://schemas.microsoft.com/office/word/2020/wordml/sdtdatahash">
          <w:pict>
            <v:shapetype w14:anchorId="531561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" strokecolor="#007354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5B651" w14:textId="77777777" w:rsidR="004B2EAD" w:rsidRDefault="004B2EAD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  <w:lang w:val="en-US" w:eastAsia="en-US"/>
      </w:rPr>
      <w:drawing>
        <wp:anchor distT="0" distB="0" distL="114300" distR="114300" simplePos="0" relativeHeight="251659264" behindDoc="0" locked="0" layoutInCell="1" allowOverlap="1" wp14:anchorId="0AAEB8DA" wp14:editId="6BF64CB3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391029CD" w14:textId="77777777" w:rsidR="004B2EAD" w:rsidRPr="00C56A95" w:rsidRDefault="004B2EAD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45E3C"/>
    <w:multiLevelType w:val="hybridMultilevel"/>
    <w:tmpl w:val="1D5E02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614A1"/>
    <w:multiLevelType w:val="hybridMultilevel"/>
    <w:tmpl w:val="1CF2B5F6"/>
    <w:lvl w:ilvl="0" w:tplc="F3BE7CF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075C"/>
    <w:multiLevelType w:val="hybridMultilevel"/>
    <w:tmpl w:val="B30EB4EC"/>
    <w:lvl w:ilvl="0" w:tplc="307C81AA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5B721F"/>
    <w:multiLevelType w:val="hybridMultilevel"/>
    <w:tmpl w:val="3B7C875A"/>
    <w:lvl w:ilvl="0" w:tplc="235E45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03180D"/>
    <w:multiLevelType w:val="hybridMultilevel"/>
    <w:tmpl w:val="B8925DB6"/>
    <w:lvl w:ilvl="0" w:tplc="D294143C">
      <w:start w:val="3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5283058"/>
    <w:multiLevelType w:val="hybridMultilevel"/>
    <w:tmpl w:val="CCB27AEE"/>
    <w:lvl w:ilvl="0" w:tplc="FD647780">
      <w:start w:val="1"/>
      <w:numFmt w:val="decimal"/>
      <w:lvlText w:val="%1."/>
      <w:lvlJc w:val="left"/>
      <w:pPr>
        <w:ind w:left="810" w:hanging="360"/>
      </w:pPr>
      <w:rPr>
        <w:rFonts w:hint="default"/>
        <w:i/>
        <w:color w:val="007354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2D45625B"/>
    <w:multiLevelType w:val="hybridMultilevel"/>
    <w:tmpl w:val="9C4802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4E14D77"/>
    <w:multiLevelType w:val="hybridMultilevel"/>
    <w:tmpl w:val="DBDE93EA"/>
    <w:lvl w:ilvl="0" w:tplc="5E823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4C5B1C">
      <w:numFmt w:val="bullet"/>
      <w:lvlText w:val="-"/>
      <w:lvlJc w:val="left"/>
      <w:pPr>
        <w:ind w:left="1880" w:hanging="80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1129F"/>
    <w:multiLevelType w:val="hybridMultilevel"/>
    <w:tmpl w:val="96107FB6"/>
    <w:lvl w:ilvl="0" w:tplc="DEEA3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7482B"/>
    <w:multiLevelType w:val="hybridMultilevel"/>
    <w:tmpl w:val="7CA2E1C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9D6DCE"/>
    <w:multiLevelType w:val="hybridMultilevel"/>
    <w:tmpl w:val="59F4409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BFE376B"/>
    <w:multiLevelType w:val="multilevel"/>
    <w:tmpl w:val="6B8A2C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3EA57808"/>
    <w:multiLevelType w:val="hybridMultilevel"/>
    <w:tmpl w:val="6C5EE2BA"/>
    <w:lvl w:ilvl="0" w:tplc="F452B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0055197"/>
    <w:multiLevelType w:val="hybridMultilevel"/>
    <w:tmpl w:val="04CEAF90"/>
    <w:lvl w:ilvl="0" w:tplc="C7E2B0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01529FC"/>
    <w:multiLevelType w:val="hybridMultilevel"/>
    <w:tmpl w:val="14AEB684"/>
    <w:lvl w:ilvl="0" w:tplc="8A149A5A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427F4FC2"/>
    <w:multiLevelType w:val="hybridMultilevel"/>
    <w:tmpl w:val="1924CE8C"/>
    <w:lvl w:ilvl="0" w:tplc="5E823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64718"/>
    <w:multiLevelType w:val="hybridMultilevel"/>
    <w:tmpl w:val="F126EEEC"/>
    <w:lvl w:ilvl="0" w:tplc="23C463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6765309"/>
    <w:multiLevelType w:val="hybridMultilevel"/>
    <w:tmpl w:val="3D8A5F9A"/>
    <w:lvl w:ilvl="0" w:tplc="7F36D5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67820B4"/>
    <w:multiLevelType w:val="hybridMultilevel"/>
    <w:tmpl w:val="A0767162"/>
    <w:lvl w:ilvl="0" w:tplc="5E823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E6307"/>
    <w:multiLevelType w:val="hybridMultilevel"/>
    <w:tmpl w:val="44E2E39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7CD554E"/>
    <w:multiLevelType w:val="hybridMultilevel"/>
    <w:tmpl w:val="B4C2FDE8"/>
    <w:lvl w:ilvl="0" w:tplc="3790E58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BC451A7"/>
    <w:multiLevelType w:val="hybridMultilevel"/>
    <w:tmpl w:val="C2BE829A"/>
    <w:lvl w:ilvl="0" w:tplc="5DE448F8">
      <w:start w:val="1"/>
      <w:numFmt w:val="decimal"/>
      <w:lvlText w:val="%1)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C8A174F"/>
    <w:multiLevelType w:val="hybridMultilevel"/>
    <w:tmpl w:val="F126EEEC"/>
    <w:lvl w:ilvl="0" w:tplc="23C463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F065B28"/>
    <w:multiLevelType w:val="hybridMultilevel"/>
    <w:tmpl w:val="FAE0E6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C969B1"/>
    <w:multiLevelType w:val="hybridMultilevel"/>
    <w:tmpl w:val="0380A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52BA01E9"/>
    <w:multiLevelType w:val="hybridMultilevel"/>
    <w:tmpl w:val="ED22D8C6"/>
    <w:lvl w:ilvl="0" w:tplc="D3B43876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141BCC"/>
    <w:multiLevelType w:val="hybridMultilevel"/>
    <w:tmpl w:val="96107FB6"/>
    <w:lvl w:ilvl="0" w:tplc="DEEA3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8B15062"/>
    <w:multiLevelType w:val="hybridMultilevel"/>
    <w:tmpl w:val="0568AF34"/>
    <w:lvl w:ilvl="0" w:tplc="5E823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7B5391"/>
    <w:multiLevelType w:val="hybridMultilevel"/>
    <w:tmpl w:val="22FC70A4"/>
    <w:lvl w:ilvl="0" w:tplc="C0C6E74E">
      <w:start w:val="1"/>
      <w:numFmt w:val="decimal"/>
      <w:lvlText w:val="%1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EAC2B62"/>
    <w:multiLevelType w:val="hybridMultilevel"/>
    <w:tmpl w:val="107A9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A7285"/>
    <w:multiLevelType w:val="hybridMultilevel"/>
    <w:tmpl w:val="E0F4AE02"/>
    <w:lvl w:ilvl="0" w:tplc="0580493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0346BC5"/>
    <w:multiLevelType w:val="hybridMultilevel"/>
    <w:tmpl w:val="F602729A"/>
    <w:lvl w:ilvl="0" w:tplc="CE2ADEF4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3" w15:restartNumberingAfterBreak="0">
    <w:nsid w:val="609D248A"/>
    <w:multiLevelType w:val="hybridMultilevel"/>
    <w:tmpl w:val="07F8F1FA"/>
    <w:lvl w:ilvl="0" w:tplc="3790E58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31B5E6F"/>
    <w:multiLevelType w:val="hybridMultilevel"/>
    <w:tmpl w:val="F126EEEC"/>
    <w:lvl w:ilvl="0" w:tplc="23C463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A731CBF"/>
    <w:multiLevelType w:val="multilevel"/>
    <w:tmpl w:val="CD3285EA"/>
    <w:lvl w:ilvl="0">
      <w:start w:val="1"/>
      <w:numFmt w:val="decimal"/>
      <w:lvlText w:val="%1."/>
      <w:lvlJc w:val="left"/>
      <w:pPr>
        <w:ind w:left="426" w:firstLine="284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852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C8F7007"/>
    <w:multiLevelType w:val="hybridMultilevel"/>
    <w:tmpl w:val="863E942A"/>
    <w:lvl w:ilvl="0" w:tplc="6D360B5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4DD69B3A" w:tentative="1">
      <w:start w:val="1"/>
      <w:numFmt w:val="lowerLetter"/>
      <w:lvlText w:val="%2."/>
      <w:lvlJc w:val="left"/>
      <w:pPr>
        <w:ind w:left="1506" w:hanging="360"/>
      </w:pPr>
    </w:lvl>
    <w:lvl w:ilvl="2" w:tplc="A7A4E950" w:tentative="1">
      <w:start w:val="1"/>
      <w:numFmt w:val="lowerRoman"/>
      <w:lvlText w:val="%3."/>
      <w:lvlJc w:val="right"/>
      <w:pPr>
        <w:ind w:left="2226" w:hanging="180"/>
      </w:pPr>
    </w:lvl>
    <w:lvl w:ilvl="3" w:tplc="5F0A5AD8" w:tentative="1">
      <w:start w:val="1"/>
      <w:numFmt w:val="decimal"/>
      <w:lvlText w:val="%4."/>
      <w:lvlJc w:val="left"/>
      <w:pPr>
        <w:ind w:left="2946" w:hanging="360"/>
      </w:pPr>
    </w:lvl>
    <w:lvl w:ilvl="4" w:tplc="9DD2009E" w:tentative="1">
      <w:start w:val="1"/>
      <w:numFmt w:val="lowerLetter"/>
      <w:lvlText w:val="%5."/>
      <w:lvlJc w:val="left"/>
      <w:pPr>
        <w:ind w:left="3666" w:hanging="360"/>
      </w:pPr>
    </w:lvl>
    <w:lvl w:ilvl="5" w:tplc="17463098" w:tentative="1">
      <w:start w:val="1"/>
      <w:numFmt w:val="lowerRoman"/>
      <w:lvlText w:val="%6."/>
      <w:lvlJc w:val="right"/>
      <w:pPr>
        <w:ind w:left="4386" w:hanging="180"/>
      </w:pPr>
    </w:lvl>
    <w:lvl w:ilvl="6" w:tplc="BDEA3E16" w:tentative="1">
      <w:start w:val="1"/>
      <w:numFmt w:val="decimal"/>
      <w:lvlText w:val="%7."/>
      <w:lvlJc w:val="left"/>
      <w:pPr>
        <w:ind w:left="5106" w:hanging="360"/>
      </w:pPr>
    </w:lvl>
    <w:lvl w:ilvl="7" w:tplc="1BCA59AA" w:tentative="1">
      <w:start w:val="1"/>
      <w:numFmt w:val="lowerLetter"/>
      <w:lvlText w:val="%8."/>
      <w:lvlJc w:val="left"/>
      <w:pPr>
        <w:ind w:left="5826" w:hanging="360"/>
      </w:pPr>
    </w:lvl>
    <w:lvl w:ilvl="8" w:tplc="37A88D04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C9847CA"/>
    <w:multiLevelType w:val="hybridMultilevel"/>
    <w:tmpl w:val="520E32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EDF2B13"/>
    <w:multiLevelType w:val="hybridMultilevel"/>
    <w:tmpl w:val="8BAA6620"/>
    <w:lvl w:ilvl="0" w:tplc="4A2E213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345DF1"/>
    <w:multiLevelType w:val="hybridMultilevel"/>
    <w:tmpl w:val="F126EEEC"/>
    <w:lvl w:ilvl="0" w:tplc="23C463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F474FF6"/>
    <w:multiLevelType w:val="hybridMultilevel"/>
    <w:tmpl w:val="520E32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74967C22"/>
    <w:multiLevelType w:val="hybridMultilevel"/>
    <w:tmpl w:val="C610F46E"/>
    <w:lvl w:ilvl="0" w:tplc="00000007">
      <w:start w:val="1"/>
      <w:numFmt w:val="bullet"/>
      <w:lvlText w:val="•"/>
      <w:lvlJc w:val="left"/>
      <w:pPr>
        <w:ind w:left="720" w:hanging="360"/>
      </w:pPr>
      <w:rPr>
        <w:rFonts w:ascii="Bookman Old Style" w:hAnsi="Bookman Old Style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055420"/>
    <w:multiLevelType w:val="hybridMultilevel"/>
    <w:tmpl w:val="96107FB6"/>
    <w:lvl w:ilvl="0" w:tplc="DEEA37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FF4BCE"/>
    <w:multiLevelType w:val="hybridMultilevel"/>
    <w:tmpl w:val="C162413E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9D5F56"/>
    <w:multiLevelType w:val="hybridMultilevel"/>
    <w:tmpl w:val="6E2059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 w15:restartNumberingAfterBreak="0">
    <w:nsid w:val="79BE3452"/>
    <w:multiLevelType w:val="hybridMultilevel"/>
    <w:tmpl w:val="B532B5F8"/>
    <w:lvl w:ilvl="0" w:tplc="7D162500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6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7" w15:restartNumberingAfterBreak="0">
    <w:nsid w:val="7E75325D"/>
    <w:multiLevelType w:val="hybridMultilevel"/>
    <w:tmpl w:val="9AD09702"/>
    <w:lvl w:ilvl="0" w:tplc="67E88FC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8"/>
  </w:num>
  <w:num w:numId="4">
    <w:abstractNumId w:val="16"/>
  </w:num>
  <w:num w:numId="5">
    <w:abstractNumId w:val="43"/>
  </w:num>
  <w:num w:numId="6">
    <w:abstractNumId w:val="6"/>
  </w:num>
  <w:num w:numId="7">
    <w:abstractNumId w:val="22"/>
  </w:num>
  <w:num w:numId="8">
    <w:abstractNumId w:val="26"/>
  </w:num>
  <w:num w:numId="9">
    <w:abstractNumId w:val="38"/>
  </w:num>
  <w:num w:numId="10">
    <w:abstractNumId w:val="41"/>
  </w:num>
  <w:num w:numId="11">
    <w:abstractNumId w:val="24"/>
  </w:num>
  <w:num w:numId="12">
    <w:abstractNumId w:val="35"/>
  </w:num>
  <w:num w:numId="13">
    <w:abstractNumId w:val="47"/>
  </w:num>
  <w:num w:numId="14">
    <w:abstractNumId w:val="1"/>
  </w:num>
  <w:num w:numId="15">
    <w:abstractNumId w:val="46"/>
  </w:num>
  <w:num w:numId="16">
    <w:abstractNumId w:val="32"/>
  </w:num>
  <w:num w:numId="17">
    <w:abstractNumId w:val="31"/>
  </w:num>
  <w:num w:numId="18">
    <w:abstractNumId w:val="14"/>
  </w:num>
  <w:num w:numId="19">
    <w:abstractNumId w:val="15"/>
  </w:num>
  <w:num w:numId="20">
    <w:abstractNumId w:val="11"/>
  </w:num>
  <w:num w:numId="21">
    <w:abstractNumId w:val="29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5"/>
  </w:num>
  <w:num w:numId="24">
    <w:abstractNumId w:val="33"/>
  </w:num>
  <w:num w:numId="25">
    <w:abstractNumId w:val="21"/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42"/>
  </w:num>
  <w:num w:numId="29">
    <w:abstractNumId w:val="9"/>
  </w:num>
  <w:num w:numId="30">
    <w:abstractNumId w:val="5"/>
  </w:num>
  <w:num w:numId="31">
    <w:abstractNumId w:val="7"/>
  </w:num>
  <w:num w:numId="32">
    <w:abstractNumId w:val="25"/>
  </w:num>
  <w:num w:numId="33">
    <w:abstractNumId w:val="0"/>
  </w:num>
  <w:num w:numId="34">
    <w:abstractNumId w:val="44"/>
  </w:num>
  <w:num w:numId="35">
    <w:abstractNumId w:val="20"/>
  </w:num>
  <w:num w:numId="36">
    <w:abstractNumId w:val="40"/>
  </w:num>
  <w:num w:numId="37">
    <w:abstractNumId w:val="37"/>
  </w:num>
  <w:num w:numId="38">
    <w:abstractNumId w:val="10"/>
  </w:num>
  <w:num w:numId="39">
    <w:abstractNumId w:val="18"/>
  </w:num>
  <w:num w:numId="40">
    <w:abstractNumId w:val="13"/>
  </w:num>
  <w:num w:numId="41">
    <w:abstractNumId w:val="3"/>
  </w:num>
  <w:num w:numId="42">
    <w:abstractNumId w:val="4"/>
  </w:num>
  <w:num w:numId="43">
    <w:abstractNumId w:val="17"/>
  </w:num>
  <w:num w:numId="44">
    <w:abstractNumId w:val="34"/>
  </w:num>
  <w:num w:numId="45">
    <w:abstractNumId w:val="23"/>
  </w:num>
  <w:num w:numId="46">
    <w:abstractNumId w:val="39"/>
  </w:num>
  <w:num w:numId="47">
    <w:abstractNumId w:val="30"/>
  </w:num>
  <w:num w:numId="48">
    <w:abstractNumId w:val="12"/>
  </w:num>
  <w:num w:numId="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1CC7"/>
    <w:rsid w:val="0000346A"/>
    <w:rsid w:val="00004336"/>
    <w:rsid w:val="00007B4B"/>
    <w:rsid w:val="00010F01"/>
    <w:rsid w:val="000124E7"/>
    <w:rsid w:val="00013286"/>
    <w:rsid w:val="00016242"/>
    <w:rsid w:val="0002449F"/>
    <w:rsid w:val="00026697"/>
    <w:rsid w:val="0002792E"/>
    <w:rsid w:val="000369A7"/>
    <w:rsid w:val="00036A04"/>
    <w:rsid w:val="00036EF6"/>
    <w:rsid w:val="00041E02"/>
    <w:rsid w:val="00047FD6"/>
    <w:rsid w:val="000508AF"/>
    <w:rsid w:val="00051BCC"/>
    <w:rsid w:val="0005400F"/>
    <w:rsid w:val="000573A9"/>
    <w:rsid w:val="00057B3D"/>
    <w:rsid w:val="00064163"/>
    <w:rsid w:val="00066693"/>
    <w:rsid w:val="00067E37"/>
    <w:rsid w:val="00073198"/>
    <w:rsid w:val="000751F2"/>
    <w:rsid w:val="000764B9"/>
    <w:rsid w:val="000835A7"/>
    <w:rsid w:val="000863F9"/>
    <w:rsid w:val="000910D6"/>
    <w:rsid w:val="00091C68"/>
    <w:rsid w:val="00093C4B"/>
    <w:rsid w:val="000A1B91"/>
    <w:rsid w:val="000A446B"/>
    <w:rsid w:val="000A5267"/>
    <w:rsid w:val="000B0457"/>
    <w:rsid w:val="000B26DA"/>
    <w:rsid w:val="000B51D7"/>
    <w:rsid w:val="000B5C0B"/>
    <w:rsid w:val="000B7037"/>
    <w:rsid w:val="000C1A3D"/>
    <w:rsid w:val="000C2F0E"/>
    <w:rsid w:val="000C4757"/>
    <w:rsid w:val="000C4C9D"/>
    <w:rsid w:val="000C6CC2"/>
    <w:rsid w:val="000C72F7"/>
    <w:rsid w:val="000C7467"/>
    <w:rsid w:val="000D1672"/>
    <w:rsid w:val="000D2264"/>
    <w:rsid w:val="000D3E41"/>
    <w:rsid w:val="000E0179"/>
    <w:rsid w:val="000E135F"/>
    <w:rsid w:val="000E13BB"/>
    <w:rsid w:val="000F0171"/>
    <w:rsid w:val="000F3186"/>
    <w:rsid w:val="000F4590"/>
    <w:rsid w:val="000F4A2E"/>
    <w:rsid w:val="000F549A"/>
    <w:rsid w:val="001004FC"/>
    <w:rsid w:val="0010127E"/>
    <w:rsid w:val="00101D72"/>
    <w:rsid w:val="001056F7"/>
    <w:rsid w:val="00106952"/>
    <w:rsid w:val="00111D28"/>
    <w:rsid w:val="001140FE"/>
    <w:rsid w:val="001277BC"/>
    <w:rsid w:val="00130D6C"/>
    <w:rsid w:val="00135BF1"/>
    <w:rsid w:val="0014145B"/>
    <w:rsid w:val="0014293D"/>
    <w:rsid w:val="00145E9E"/>
    <w:rsid w:val="001543F6"/>
    <w:rsid w:val="00161B42"/>
    <w:rsid w:val="00165A29"/>
    <w:rsid w:val="001670E6"/>
    <w:rsid w:val="001670FF"/>
    <w:rsid w:val="00171BA6"/>
    <w:rsid w:val="001809A4"/>
    <w:rsid w:val="001830A8"/>
    <w:rsid w:val="00185804"/>
    <w:rsid w:val="00193FFA"/>
    <w:rsid w:val="001942BB"/>
    <w:rsid w:val="00195713"/>
    <w:rsid w:val="001A0E0A"/>
    <w:rsid w:val="001A0E1D"/>
    <w:rsid w:val="001A1A15"/>
    <w:rsid w:val="001A34B0"/>
    <w:rsid w:val="001A6772"/>
    <w:rsid w:val="001A682C"/>
    <w:rsid w:val="001A6A84"/>
    <w:rsid w:val="001B107E"/>
    <w:rsid w:val="001B39E3"/>
    <w:rsid w:val="001B48D2"/>
    <w:rsid w:val="001C139A"/>
    <w:rsid w:val="001C2813"/>
    <w:rsid w:val="001C4349"/>
    <w:rsid w:val="001C7039"/>
    <w:rsid w:val="001D0705"/>
    <w:rsid w:val="001D2C95"/>
    <w:rsid w:val="001D3394"/>
    <w:rsid w:val="001D69AB"/>
    <w:rsid w:val="001E04D7"/>
    <w:rsid w:val="001E7B7E"/>
    <w:rsid w:val="001F4FB3"/>
    <w:rsid w:val="001F5C05"/>
    <w:rsid w:val="0020070F"/>
    <w:rsid w:val="002044CA"/>
    <w:rsid w:val="00206089"/>
    <w:rsid w:val="002060CE"/>
    <w:rsid w:val="0020651C"/>
    <w:rsid w:val="00206A1B"/>
    <w:rsid w:val="002109C8"/>
    <w:rsid w:val="00210AB1"/>
    <w:rsid w:val="00213F52"/>
    <w:rsid w:val="0022021B"/>
    <w:rsid w:val="00220305"/>
    <w:rsid w:val="0022280C"/>
    <w:rsid w:val="00223AA1"/>
    <w:rsid w:val="00227E08"/>
    <w:rsid w:val="0023289E"/>
    <w:rsid w:val="00240F18"/>
    <w:rsid w:val="00242C1F"/>
    <w:rsid w:val="00243391"/>
    <w:rsid w:val="002474F1"/>
    <w:rsid w:val="00251D9C"/>
    <w:rsid w:val="002537AF"/>
    <w:rsid w:val="00271413"/>
    <w:rsid w:val="00273C93"/>
    <w:rsid w:val="002825F8"/>
    <w:rsid w:val="002833BE"/>
    <w:rsid w:val="00286343"/>
    <w:rsid w:val="00286F8A"/>
    <w:rsid w:val="00292636"/>
    <w:rsid w:val="00294D83"/>
    <w:rsid w:val="00295BC4"/>
    <w:rsid w:val="002A29A6"/>
    <w:rsid w:val="002A3334"/>
    <w:rsid w:val="002A79F8"/>
    <w:rsid w:val="002B0AB5"/>
    <w:rsid w:val="002B24B4"/>
    <w:rsid w:val="002B318C"/>
    <w:rsid w:val="002B3585"/>
    <w:rsid w:val="002B434C"/>
    <w:rsid w:val="002B5347"/>
    <w:rsid w:val="002C243C"/>
    <w:rsid w:val="002C4492"/>
    <w:rsid w:val="002C6F11"/>
    <w:rsid w:val="002C6FC2"/>
    <w:rsid w:val="002D24CB"/>
    <w:rsid w:val="002E19AC"/>
    <w:rsid w:val="002E5580"/>
    <w:rsid w:val="002E6E68"/>
    <w:rsid w:val="002E7BB1"/>
    <w:rsid w:val="002F1D12"/>
    <w:rsid w:val="002F40B6"/>
    <w:rsid w:val="002F5E37"/>
    <w:rsid w:val="00300F3D"/>
    <w:rsid w:val="003023EF"/>
    <w:rsid w:val="00303180"/>
    <w:rsid w:val="00303972"/>
    <w:rsid w:val="003041F7"/>
    <w:rsid w:val="00305B3E"/>
    <w:rsid w:val="00310938"/>
    <w:rsid w:val="00314249"/>
    <w:rsid w:val="003236F8"/>
    <w:rsid w:val="003238A1"/>
    <w:rsid w:val="00324D48"/>
    <w:rsid w:val="00325B99"/>
    <w:rsid w:val="00335D12"/>
    <w:rsid w:val="00337313"/>
    <w:rsid w:val="00337712"/>
    <w:rsid w:val="003405C8"/>
    <w:rsid w:val="003414F3"/>
    <w:rsid w:val="00343C1F"/>
    <w:rsid w:val="003565E6"/>
    <w:rsid w:val="00364CFA"/>
    <w:rsid w:val="00377B63"/>
    <w:rsid w:val="003806ED"/>
    <w:rsid w:val="0038352A"/>
    <w:rsid w:val="00386802"/>
    <w:rsid w:val="0039068D"/>
    <w:rsid w:val="0039161C"/>
    <w:rsid w:val="00392081"/>
    <w:rsid w:val="003947C2"/>
    <w:rsid w:val="00394E6F"/>
    <w:rsid w:val="003A1646"/>
    <w:rsid w:val="003A4706"/>
    <w:rsid w:val="003A534E"/>
    <w:rsid w:val="003A6265"/>
    <w:rsid w:val="003B1BA0"/>
    <w:rsid w:val="003B2C13"/>
    <w:rsid w:val="003B35B4"/>
    <w:rsid w:val="003B4404"/>
    <w:rsid w:val="003B5E7A"/>
    <w:rsid w:val="003C158A"/>
    <w:rsid w:val="003C2661"/>
    <w:rsid w:val="003C4440"/>
    <w:rsid w:val="003C4551"/>
    <w:rsid w:val="003C4EF6"/>
    <w:rsid w:val="003C5D46"/>
    <w:rsid w:val="003C6E78"/>
    <w:rsid w:val="003C7B80"/>
    <w:rsid w:val="003D0B07"/>
    <w:rsid w:val="003D1832"/>
    <w:rsid w:val="003D55D7"/>
    <w:rsid w:val="003D5D94"/>
    <w:rsid w:val="003D7D7F"/>
    <w:rsid w:val="003E0F8F"/>
    <w:rsid w:val="003E3A83"/>
    <w:rsid w:val="003E42F5"/>
    <w:rsid w:val="003E78B7"/>
    <w:rsid w:val="003F03C7"/>
    <w:rsid w:val="003F046F"/>
    <w:rsid w:val="003F0CD3"/>
    <w:rsid w:val="003F1B71"/>
    <w:rsid w:val="003F5C82"/>
    <w:rsid w:val="0040234F"/>
    <w:rsid w:val="00410D35"/>
    <w:rsid w:val="00410FDF"/>
    <w:rsid w:val="004137D3"/>
    <w:rsid w:val="00416D59"/>
    <w:rsid w:val="00417924"/>
    <w:rsid w:val="00417BD5"/>
    <w:rsid w:val="00420F1E"/>
    <w:rsid w:val="0042350E"/>
    <w:rsid w:val="00431F12"/>
    <w:rsid w:val="00446906"/>
    <w:rsid w:val="00450B5F"/>
    <w:rsid w:val="00451CB1"/>
    <w:rsid w:val="0045423B"/>
    <w:rsid w:val="00455CE2"/>
    <w:rsid w:val="00461401"/>
    <w:rsid w:val="00461F95"/>
    <w:rsid w:val="004627FA"/>
    <w:rsid w:val="0046416D"/>
    <w:rsid w:val="004642FE"/>
    <w:rsid w:val="0047157C"/>
    <w:rsid w:val="004720EC"/>
    <w:rsid w:val="00473FED"/>
    <w:rsid w:val="004740B0"/>
    <w:rsid w:val="00475A4B"/>
    <w:rsid w:val="004778D8"/>
    <w:rsid w:val="004825FD"/>
    <w:rsid w:val="00493A3C"/>
    <w:rsid w:val="00495C70"/>
    <w:rsid w:val="004A1509"/>
    <w:rsid w:val="004A5D8C"/>
    <w:rsid w:val="004B1285"/>
    <w:rsid w:val="004B2EAD"/>
    <w:rsid w:val="004B3F7A"/>
    <w:rsid w:val="004B3FCD"/>
    <w:rsid w:val="004B3FD2"/>
    <w:rsid w:val="004B5B79"/>
    <w:rsid w:val="004C01DF"/>
    <w:rsid w:val="004C0D49"/>
    <w:rsid w:val="004C1AD1"/>
    <w:rsid w:val="004C7B7B"/>
    <w:rsid w:val="004D235C"/>
    <w:rsid w:val="004D238C"/>
    <w:rsid w:val="004D6AB6"/>
    <w:rsid w:val="004E0595"/>
    <w:rsid w:val="004E34E9"/>
    <w:rsid w:val="004E559F"/>
    <w:rsid w:val="004E6EA5"/>
    <w:rsid w:val="004E6EF6"/>
    <w:rsid w:val="004F3E31"/>
    <w:rsid w:val="0050053D"/>
    <w:rsid w:val="00502B82"/>
    <w:rsid w:val="00510261"/>
    <w:rsid w:val="00517BEF"/>
    <w:rsid w:val="00523DAF"/>
    <w:rsid w:val="00530942"/>
    <w:rsid w:val="0054095D"/>
    <w:rsid w:val="00540F64"/>
    <w:rsid w:val="00542491"/>
    <w:rsid w:val="00542B90"/>
    <w:rsid w:val="00543D7E"/>
    <w:rsid w:val="00546129"/>
    <w:rsid w:val="0054747D"/>
    <w:rsid w:val="00550AE0"/>
    <w:rsid w:val="00552149"/>
    <w:rsid w:val="00552D76"/>
    <w:rsid w:val="005546EE"/>
    <w:rsid w:val="00554E4C"/>
    <w:rsid w:val="00557C7B"/>
    <w:rsid w:val="005625DF"/>
    <w:rsid w:val="00574A79"/>
    <w:rsid w:val="00576E05"/>
    <w:rsid w:val="005778F7"/>
    <w:rsid w:val="00580BD1"/>
    <w:rsid w:val="00585385"/>
    <w:rsid w:val="00591B30"/>
    <w:rsid w:val="00591BA2"/>
    <w:rsid w:val="00597EE6"/>
    <w:rsid w:val="005A0E0A"/>
    <w:rsid w:val="005A21CE"/>
    <w:rsid w:val="005B047F"/>
    <w:rsid w:val="005B0ECD"/>
    <w:rsid w:val="005B2B09"/>
    <w:rsid w:val="005B5394"/>
    <w:rsid w:val="005C0F6A"/>
    <w:rsid w:val="005C118F"/>
    <w:rsid w:val="005C70C7"/>
    <w:rsid w:val="005D2654"/>
    <w:rsid w:val="005D33B8"/>
    <w:rsid w:val="005D346C"/>
    <w:rsid w:val="005E4C50"/>
    <w:rsid w:val="005E616C"/>
    <w:rsid w:val="005F22A4"/>
    <w:rsid w:val="005F46DD"/>
    <w:rsid w:val="00602558"/>
    <w:rsid w:val="006078F9"/>
    <w:rsid w:val="006122A6"/>
    <w:rsid w:val="00615A62"/>
    <w:rsid w:val="00616ED7"/>
    <w:rsid w:val="00617123"/>
    <w:rsid w:val="00617174"/>
    <w:rsid w:val="00617D29"/>
    <w:rsid w:val="00620D84"/>
    <w:rsid w:val="00625795"/>
    <w:rsid w:val="0063381C"/>
    <w:rsid w:val="0063757E"/>
    <w:rsid w:val="0064016D"/>
    <w:rsid w:val="00640850"/>
    <w:rsid w:val="00640BF7"/>
    <w:rsid w:val="00642E04"/>
    <w:rsid w:val="006455E9"/>
    <w:rsid w:val="00645C00"/>
    <w:rsid w:val="00647FDB"/>
    <w:rsid w:val="00655FBA"/>
    <w:rsid w:val="00656477"/>
    <w:rsid w:val="00657140"/>
    <w:rsid w:val="0066104B"/>
    <w:rsid w:val="006610FA"/>
    <w:rsid w:val="00662223"/>
    <w:rsid w:val="0066243B"/>
    <w:rsid w:val="006626FA"/>
    <w:rsid w:val="00663C40"/>
    <w:rsid w:val="00663D3E"/>
    <w:rsid w:val="006661D2"/>
    <w:rsid w:val="00666F90"/>
    <w:rsid w:val="00667E8A"/>
    <w:rsid w:val="00667F10"/>
    <w:rsid w:val="00670297"/>
    <w:rsid w:val="00670E65"/>
    <w:rsid w:val="00671800"/>
    <w:rsid w:val="006800F5"/>
    <w:rsid w:val="006801A1"/>
    <w:rsid w:val="00680F85"/>
    <w:rsid w:val="00682741"/>
    <w:rsid w:val="00683C92"/>
    <w:rsid w:val="00685BD3"/>
    <w:rsid w:val="0068702E"/>
    <w:rsid w:val="006915FC"/>
    <w:rsid w:val="006952F5"/>
    <w:rsid w:val="006955AA"/>
    <w:rsid w:val="006960F0"/>
    <w:rsid w:val="0069625B"/>
    <w:rsid w:val="006963B7"/>
    <w:rsid w:val="006A3835"/>
    <w:rsid w:val="006B0D68"/>
    <w:rsid w:val="006C1438"/>
    <w:rsid w:val="006C1620"/>
    <w:rsid w:val="006C7145"/>
    <w:rsid w:val="006D2886"/>
    <w:rsid w:val="006D2AC4"/>
    <w:rsid w:val="006D492D"/>
    <w:rsid w:val="006D4F67"/>
    <w:rsid w:val="006D6909"/>
    <w:rsid w:val="006D781D"/>
    <w:rsid w:val="006D7C38"/>
    <w:rsid w:val="006D7EE6"/>
    <w:rsid w:val="006E0904"/>
    <w:rsid w:val="006E14F1"/>
    <w:rsid w:val="006E2DAD"/>
    <w:rsid w:val="006E4793"/>
    <w:rsid w:val="006F0A46"/>
    <w:rsid w:val="006F38D2"/>
    <w:rsid w:val="006F51A1"/>
    <w:rsid w:val="006F5C0D"/>
    <w:rsid w:val="006F7A07"/>
    <w:rsid w:val="00701FF9"/>
    <w:rsid w:val="0070563F"/>
    <w:rsid w:val="00714522"/>
    <w:rsid w:val="0071474D"/>
    <w:rsid w:val="00715D5A"/>
    <w:rsid w:val="0071663C"/>
    <w:rsid w:val="00717806"/>
    <w:rsid w:val="007244FC"/>
    <w:rsid w:val="007276CB"/>
    <w:rsid w:val="00731E93"/>
    <w:rsid w:val="00732328"/>
    <w:rsid w:val="00732965"/>
    <w:rsid w:val="00733063"/>
    <w:rsid w:val="00733AE6"/>
    <w:rsid w:val="00736485"/>
    <w:rsid w:val="007401AD"/>
    <w:rsid w:val="007404F4"/>
    <w:rsid w:val="00745074"/>
    <w:rsid w:val="007454BA"/>
    <w:rsid w:val="00745DF0"/>
    <w:rsid w:val="007465D8"/>
    <w:rsid w:val="0075530A"/>
    <w:rsid w:val="007576FD"/>
    <w:rsid w:val="00763C5A"/>
    <w:rsid w:val="00763E50"/>
    <w:rsid w:val="00766E9C"/>
    <w:rsid w:val="0077011F"/>
    <w:rsid w:val="0077130E"/>
    <w:rsid w:val="00773F75"/>
    <w:rsid w:val="007933E8"/>
    <w:rsid w:val="007939DE"/>
    <w:rsid w:val="00795809"/>
    <w:rsid w:val="007967BF"/>
    <w:rsid w:val="007A08BC"/>
    <w:rsid w:val="007A2AF5"/>
    <w:rsid w:val="007A2DC7"/>
    <w:rsid w:val="007A7416"/>
    <w:rsid w:val="007B0BF5"/>
    <w:rsid w:val="007B5A08"/>
    <w:rsid w:val="007B618A"/>
    <w:rsid w:val="007B7E42"/>
    <w:rsid w:val="007C25E7"/>
    <w:rsid w:val="007C2EFB"/>
    <w:rsid w:val="007C69C6"/>
    <w:rsid w:val="007D46A7"/>
    <w:rsid w:val="007D56BA"/>
    <w:rsid w:val="007D6580"/>
    <w:rsid w:val="007D7AA8"/>
    <w:rsid w:val="007E1558"/>
    <w:rsid w:val="007E238D"/>
    <w:rsid w:val="007E2C48"/>
    <w:rsid w:val="007E312B"/>
    <w:rsid w:val="007E3624"/>
    <w:rsid w:val="007F0B49"/>
    <w:rsid w:val="007F286C"/>
    <w:rsid w:val="007F3916"/>
    <w:rsid w:val="007F3E6F"/>
    <w:rsid w:val="007F4C80"/>
    <w:rsid w:val="007F4C93"/>
    <w:rsid w:val="0080293C"/>
    <w:rsid w:val="00803DAE"/>
    <w:rsid w:val="00810D95"/>
    <w:rsid w:val="00811D8F"/>
    <w:rsid w:val="00822E69"/>
    <w:rsid w:val="008346B4"/>
    <w:rsid w:val="008356CA"/>
    <w:rsid w:val="00836150"/>
    <w:rsid w:val="00836AD3"/>
    <w:rsid w:val="008409D1"/>
    <w:rsid w:val="008448D3"/>
    <w:rsid w:val="00844D65"/>
    <w:rsid w:val="008564B3"/>
    <w:rsid w:val="008578E5"/>
    <w:rsid w:val="00861A51"/>
    <w:rsid w:val="0087352B"/>
    <w:rsid w:val="00874430"/>
    <w:rsid w:val="00884008"/>
    <w:rsid w:val="00885CCB"/>
    <w:rsid w:val="008900AA"/>
    <w:rsid w:val="00890EB7"/>
    <w:rsid w:val="00890FE3"/>
    <w:rsid w:val="008922D4"/>
    <w:rsid w:val="00893FC8"/>
    <w:rsid w:val="008946D2"/>
    <w:rsid w:val="008A495F"/>
    <w:rsid w:val="008A5AE4"/>
    <w:rsid w:val="008A6CEE"/>
    <w:rsid w:val="008C0953"/>
    <w:rsid w:val="008C32BD"/>
    <w:rsid w:val="008C4B30"/>
    <w:rsid w:val="008C4C74"/>
    <w:rsid w:val="008C6165"/>
    <w:rsid w:val="008D003D"/>
    <w:rsid w:val="008D51DF"/>
    <w:rsid w:val="008D5FE1"/>
    <w:rsid w:val="008D68A0"/>
    <w:rsid w:val="008D790A"/>
    <w:rsid w:val="008E407D"/>
    <w:rsid w:val="008E7C50"/>
    <w:rsid w:val="008F23F8"/>
    <w:rsid w:val="008F7B15"/>
    <w:rsid w:val="00901BEC"/>
    <w:rsid w:val="009045E2"/>
    <w:rsid w:val="00905474"/>
    <w:rsid w:val="00907152"/>
    <w:rsid w:val="0091038E"/>
    <w:rsid w:val="00910BFF"/>
    <w:rsid w:val="00914B2B"/>
    <w:rsid w:val="00914BE7"/>
    <w:rsid w:val="00915A56"/>
    <w:rsid w:val="00917661"/>
    <w:rsid w:val="009209E7"/>
    <w:rsid w:val="00925A54"/>
    <w:rsid w:val="00930574"/>
    <w:rsid w:val="009309D3"/>
    <w:rsid w:val="009315B6"/>
    <w:rsid w:val="0093209F"/>
    <w:rsid w:val="0093381B"/>
    <w:rsid w:val="00935A9C"/>
    <w:rsid w:val="009374F2"/>
    <w:rsid w:val="00942C2A"/>
    <w:rsid w:val="0094312C"/>
    <w:rsid w:val="0094463E"/>
    <w:rsid w:val="00951B61"/>
    <w:rsid w:val="0095751D"/>
    <w:rsid w:val="00960581"/>
    <w:rsid w:val="00971512"/>
    <w:rsid w:val="00976EA1"/>
    <w:rsid w:val="00980B25"/>
    <w:rsid w:val="00980E76"/>
    <w:rsid w:val="00980FBC"/>
    <w:rsid w:val="00987FA7"/>
    <w:rsid w:val="009902C4"/>
    <w:rsid w:val="00992D49"/>
    <w:rsid w:val="009A556F"/>
    <w:rsid w:val="009B61C8"/>
    <w:rsid w:val="009C0E6D"/>
    <w:rsid w:val="009C3982"/>
    <w:rsid w:val="009C71D8"/>
    <w:rsid w:val="009C7648"/>
    <w:rsid w:val="009D7856"/>
    <w:rsid w:val="009E0173"/>
    <w:rsid w:val="009E152C"/>
    <w:rsid w:val="009E19DD"/>
    <w:rsid w:val="009E3A20"/>
    <w:rsid w:val="009F2478"/>
    <w:rsid w:val="009F2F7B"/>
    <w:rsid w:val="009F6837"/>
    <w:rsid w:val="009F6D9F"/>
    <w:rsid w:val="009F7AC8"/>
    <w:rsid w:val="00A1126D"/>
    <w:rsid w:val="00A135A3"/>
    <w:rsid w:val="00A142FD"/>
    <w:rsid w:val="00A17AF6"/>
    <w:rsid w:val="00A2551E"/>
    <w:rsid w:val="00A265C2"/>
    <w:rsid w:val="00A26AF8"/>
    <w:rsid w:val="00A303AF"/>
    <w:rsid w:val="00A308BD"/>
    <w:rsid w:val="00A31B01"/>
    <w:rsid w:val="00A31D8A"/>
    <w:rsid w:val="00A32EDE"/>
    <w:rsid w:val="00A33950"/>
    <w:rsid w:val="00A3517B"/>
    <w:rsid w:val="00A354A5"/>
    <w:rsid w:val="00A50C8D"/>
    <w:rsid w:val="00A52A8F"/>
    <w:rsid w:val="00A53067"/>
    <w:rsid w:val="00A55BE2"/>
    <w:rsid w:val="00A5635E"/>
    <w:rsid w:val="00A56EA7"/>
    <w:rsid w:val="00A67970"/>
    <w:rsid w:val="00A70554"/>
    <w:rsid w:val="00A7241D"/>
    <w:rsid w:val="00A72D07"/>
    <w:rsid w:val="00A748E4"/>
    <w:rsid w:val="00A77E03"/>
    <w:rsid w:val="00A84E37"/>
    <w:rsid w:val="00A85D48"/>
    <w:rsid w:val="00A85DA6"/>
    <w:rsid w:val="00A86DB2"/>
    <w:rsid w:val="00A9306B"/>
    <w:rsid w:val="00A94BBE"/>
    <w:rsid w:val="00A94FE9"/>
    <w:rsid w:val="00A950A8"/>
    <w:rsid w:val="00A97347"/>
    <w:rsid w:val="00AA0445"/>
    <w:rsid w:val="00AA2A00"/>
    <w:rsid w:val="00AA3FF5"/>
    <w:rsid w:val="00AA5069"/>
    <w:rsid w:val="00AA6039"/>
    <w:rsid w:val="00AA6CF0"/>
    <w:rsid w:val="00AA7FD3"/>
    <w:rsid w:val="00AB258C"/>
    <w:rsid w:val="00AD46A2"/>
    <w:rsid w:val="00AD575B"/>
    <w:rsid w:val="00AD7DB3"/>
    <w:rsid w:val="00AE0BD8"/>
    <w:rsid w:val="00AE26FA"/>
    <w:rsid w:val="00AE6D1B"/>
    <w:rsid w:val="00AF1CD7"/>
    <w:rsid w:val="00AF2F52"/>
    <w:rsid w:val="00AF37C8"/>
    <w:rsid w:val="00AF57F9"/>
    <w:rsid w:val="00AF57FA"/>
    <w:rsid w:val="00B005D1"/>
    <w:rsid w:val="00B00E60"/>
    <w:rsid w:val="00B0150A"/>
    <w:rsid w:val="00B02184"/>
    <w:rsid w:val="00B06317"/>
    <w:rsid w:val="00B12F93"/>
    <w:rsid w:val="00B136D5"/>
    <w:rsid w:val="00B13F1B"/>
    <w:rsid w:val="00B13F4E"/>
    <w:rsid w:val="00B143AF"/>
    <w:rsid w:val="00B148E4"/>
    <w:rsid w:val="00B213ED"/>
    <w:rsid w:val="00B242CF"/>
    <w:rsid w:val="00B34D74"/>
    <w:rsid w:val="00B43A45"/>
    <w:rsid w:val="00B466C9"/>
    <w:rsid w:val="00B50F53"/>
    <w:rsid w:val="00B55B1C"/>
    <w:rsid w:val="00B57DC2"/>
    <w:rsid w:val="00B6032A"/>
    <w:rsid w:val="00B6386B"/>
    <w:rsid w:val="00B641CD"/>
    <w:rsid w:val="00B67D63"/>
    <w:rsid w:val="00B7407F"/>
    <w:rsid w:val="00B80893"/>
    <w:rsid w:val="00B81CEE"/>
    <w:rsid w:val="00B83C96"/>
    <w:rsid w:val="00B843FE"/>
    <w:rsid w:val="00B846CD"/>
    <w:rsid w:val="00B8595F"/>
    <w:rsid w:val="00B90545"/>
    <w:rsid w:val="00B9107D"/>
    <w:rsid w:val="00B93130"/>
    <w:rsid w:val="00B942E7"/>
    <w:rsid w:val="00BA31F8"/>
    <w:rsid w:val="00BC0CC8"/>
    <w:rsid w:val="00BC36D8"/>
    <w:rsid w:val="00BC5D88"/>
    <w:rsid w:val="00BC7ACD"/>
    <w:rsid w:val="00BD415F"/>
    <w:rsid w:val="00BD4D7B"/>
    <w:rsid w:val="00BD7C7B"/>
    <w:rsid w:val="00BE25F4"/>
    <w:rsid w:val="00BE2D88"/>
    <w:rsid w:val="00BE3189"/>
    <w:rsid w:val="00BE3282"/>
    <w:rsid w:val="00BE3AAA"/>
    <w:rsid w:val="00BE4DD9"/>
    <w:rsid w:val="00BF231F"/>
    <w:rsid w:val="00C00D63"/>
    <w:rsid w:val="00C039D3"/>
    <w:rsid w:val="00C0588A"/>
    <w:rsid w:val="00C0694F"/>
    <w:rsid w:val="00C125AD"/>
    <w:rsid w:val="00C16853"/>
    <w:rsid w:val="00C170D8"/>
    <w:rsid w:val="00C1795A"/>
    <w:rsid w:val="00C25834"/>
    <w:rsid w:val="00C305D4"/>
    <w:rsid w:val="00C31221"/>
    <w:rsid w:val="00C35842"/>
    <w:rsid w:val="00C40180"/>
    <w:rsid w:val="00C43404"/>
    <w:rsid w:val="00C52D01"/>
    <w:rsid w:val="00C56A95"/>
    <w:rsid w:val="00C62DBE"/>
    <w:rsid w:val="00C632D5"/>
    <w:rsid w:val="00C66BDB"/>
    <w:rsid w:val="00C74B0B"/>
    <w:rsid w:val="00C85D40"/>
    <w:rsid w:val="00C9736D"/>
    <w:rsid w:val="00CA0DA3"/>
    <w:rsid w:val="00CA103A"/>
    <w:rsid w:val="00CA2CD0"/>
    <w:rsid w:val="00CA47BC"/>
    <w:rsid w:val="00CA638D"/>
    <w:rsid w:val="00CA7A54"/>
    <w:rsid w:val="00CB0E8E"/>
    <w:rsid w:val="00CB17C5"/>
    <w:rsid w:val="00CB1979"/>
    <w:rsid w:val="00CB2758"/>
    <w:rsid w:val="00CB2E3D"/>
    <w:rsid w:val="00CB2F16"/>
    <w:rsid w:val="00CC2719"/>
    <w:rsid w:val="00CC2975"/>
    <w:rsid w:val="00CC3E36"/>
    <w:rsid w:val="00CC415B"/>
    <w:rsid w:val="00CC5821"/>
    <w:rsid w:val="00CD6C87"/>
    <w:rsid w:val="00CE0091"/>
    <w:rsid w:val="00CE2C2E"/>
    <w:rsid w:val="00CE6082"/>
    <w:rsid w:val="00CE6677"/>
    <w:rsid w:val="00CF6547"/>
    <w:rsid w:val="00D000F9"/>
    <w:rsid w:val="00D00906"/>
    <w:rsid w:val="00D01124"/>
    <w:rsid w:val="00D01AB5"/>
    <w:rsid w:val="00D02D76"/>
    <w:rsid w:val="00D059FB"/>
    <w:rsid w:val="00D05FCB"/>
    <w:rsid w:val="00D12D13"/>
    <w:rsid w:val="00D16B71"/>
    <w:rsid w:val="00D22A43"/>
    <w:rsid w:val="00D33E7F"/>
    <w:rsid w:val="00D4234C"/>
    <w:rsid w:val="00D43793"/>
    <w:rsid w:val="00D45556"/>
    <w:rsid w:val="00D456F6"/>
    <w:rsid w:val="00D473E0"/>
    <w:rsid w:val="00D5776D"/>
    <w:rsid w:val="00D6181C"/>
    <w:rsid w:val="00D67009"/>
    <w:rsid w:val="00D7196F"/>
    <w:rsid w:val="00D73963"/>
    <w:rsid w:val="00D73B34"/>
    <w:rsid w:val="00D73D35"/>
    <w:rsid w:val="00D73E55"/>
    <w:rsid w:val="00D749AE"/>
    <w:rsid w:val="00D81D12"/>
    <w:rsid w:val="00D8388B"/>
    <w:rsid w:val="00D844B7"/>
    <w:rsid w:val="00D94348"/>
    <w:rsid w:val="00D94607"/>
    <w:rsid w:val="00DA107E"/>
    <w:rsid w:val="00DA16A5"/>
    <w:rsid w:val="00DB219C"/>
    <w:rsid w:val="00DB22D0"/>
    <w:rsid w:val="00DC02E6"/>
    <w:rsid w:val="00DC2A44"/>
    <w:rsid w:val="00DC6B52"/>
    <w:rsid w:val="00DE2801"/>
    <w:rsid w:val="00DE33A4"/>
    <w:rsid w:val="00DE3CBA"/>
    <w:rsid w:val="00DE5212"/>
    <w:rsid w:val="00DE6731"/>
    <w:rsid w:val="00DE7BE2"/>
    <w:rsid w:val="00DF1139"/>
    <w:rsid w:val="00DF37BE"/>
    <w:rsid w:val="00DF3F28"/>
    <w:rsid w:val="00DF73FD"/>
    <w:rsid w:val="00DF754D"/>
    <w:rsid w:val="00E0063D"/>
    <w:rsid w:val="00E0069F"/>
    <w:rsid w:val="00E00707"/>
    <w:rsid w:val="00E00915"/>
    <w:rsid w:val="00E03D62"/>
    <w:rsid w:val="00E06316"/>
    <w:rsid w:val="00E07A8D"/>
    <w:rsid w:val="00E07AEC"/>
    <w:rsid w:val="00E12688"/>
    <w:rsid w:val="00E13EB8"/>
    <w:rsid w:val="00E14AF7"/>
    <w:rsid w:val="00E15426"/>
    <w:rsid w:val="00E20076"/>
    <w:rsid w:val="00E228CC"/>
    <w:rsid w:val="00E2396E"/>
    <w:rsid w:val="00E303C7"/>
    <w:rsid w:val="00E30FB7"/>
    <w:rsid w:val="00E31209"/>
    <w:rsid w:val="00E35576"/>
    <w:rsid w:val="00E37678"/>
    <w:rsid w:val="00E37B1B"/>
    <w:rsid w:val="00E4021D"/>
    <w:rsid w:val="00E43EE2"/>
    <w:rsid w:val="00E45C5A"/>
    <w:rsid w:val="00E51763"/>
    <w:rsid w:val="00E536E0"/>
    <w:rsid w:val="00E541F5"/>
    <w:rsid w:val="00E566E5"/>
    <w:rsid w:val="00E6139B"/>
    <w:rsid w:val="00E623A7"/>
    <w:rsid w:val="00E66B67"/>
    <w:rsid w:val="00E678D1"/>
    <w:rsid w:val="00E72384"/>
    <w:rsid w:val="00E74108"/>
    <w:rsid w:val="00E75049"/>
    <w:rsid w:val="00E7520F"/>
    <w:rsid w:val="00E76643"/>
    <w:rsid w:val="00E81710"/>
    <w:rsid w:val="00E839A2"/>
    <w:rsid w:val="00E86D63"/>
    <w:rsid w:val="00E90A49"/>
    <w:rsid w:val="00E90AED"/>
    <w:rsid w:val="00E90B40"/>
    <w:rsid w:val="00E90EBB"/>
    <w:rsid w:val="00E910DA"/>
    <w:rsid w:val="00E95449"/>
    <w:rsid w:val="00EA0E41"/>
    <w:rsid w:val="00EA18FC"/>
    <w:rsid w:val="00EA4AFF"/>
    <w:rsid w:val="00EA57AB"/>
    <w:rsid w:val="00EA639D"/>
    <w:rsid w:val="00EA66F0"/>
    <w:rsid w:val="00EB0786"/>
    <w:rsid w:val="00EB2781"/>
    <w:rsid w:val="00EB4DBD"/>
    <w:rsid w:val="00EB6485"/>
    <w:rsid w:val="00EB7A2F"/>
    <w:rsid w:val="00EC0667"/>
    <w:rsid w:val="00EC2694"/>
    <w:rsid w:val="00EC510C"/>
    <w:rsid w:val="00ED3259"/>
    <w:rsid w:val="00EE0924"/>
    <w:rsid w:val="00EE1854"/>
    <w:rsid w:val="00EF0F5E"/>
    <w:rsid w:val="00F007DD"/>
    <w:rsid w:val="00F00921"/>
    <w:rsid w:val="00F018E4"/>
    <w:rsid w:val="00F03A22"/>
    <w:rsid w:val="00F04DC4"/>
    <w:rsid w:val="00F13136"/>
    <w:rsid w:val="00F13601"/>
    <w:rsid w:val="00F14515"/>
    <w:rsid w:val="00F14AB9"/>
    <w:rsid w:val="00F2170D"/>
    <w:rsid w:val="00F31830"/>
    <w:rsid w:val="00F338E3"/>
    <w:rsid w:val="00F340C1"/>
    <w:rsid w:val="00F41CEE"/>
    <w:rsid w:val="00F440AB"/>
    <w:rsid w:val="00F46888"/>
    <w:rsid w:val="00F5368A"/>
    <w:rsid w:val="00F61C31"/>
    <w:rsid w:val="00F62B7F"/>
    <w:rsid w:val="00F6416E"/>
    <w:rsid w:val="00F647CC"/>
    <w:rsid w:val="00F733BA"/>
    <w:rsid w:val="00F753DF"/>
    <w:rsid w:val="00F75440"/>
    <w:rsid w:val="00F87B3A"/>
    <w:rsid w:val="00F9133D"/>
    <w:rsid w:val="00F9297A"/>
    <w:rsid w:val="00FA06CB"/>
    <w:rsid w:val="00FA4838"/>
    <w:rsid w:val="00FA4FD6"/>
    <w:rsid w:val="00FB4BFD"/>
    <w:rsid w:val="00FC232C"/>
    <w:rsid w:val="00FC40F9"/>
    <w:rsid w:val="00FC60B8"/>
    <w:rsid w:val="00FD2570"/>
    <w:rsid w:val="00FD3174"/>
    <w:rsid w:val="00FD32DC"/>
    <w:rsid w:val="00FF0A18"/>
    <w:rsid w:val="00FF3E68"/>
    <w:rsid w:val="00FF47F9"/>
    <w:rsid w:val="00FF6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60254E8"/>
  <w15:docId w15:val="{206DA748-7A0A-3C45-B7D3-68D92822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1AB5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p1 Знак,List Paragraph1 Знак,Bullet List Знак,FooterText Знак,numbered Знак,Абзац списка2 Знак,Абзац с отступом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qFormat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ТекстОтчета Знак,Алия Знак,свой Знак"/>
    <w:link w:val="af"/>
    <w:uiPriority w:val="1"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paragraph" w:customStyle="1" w:styleId="p1">
    <w:name w:val="p1"/>
    <w:basedOn w:val="a"/>
    <w:rsid w:val="00CA7A54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val="en-GB" w:eastAsia="en-US"/>
    </w:rPr>
  </w:style>
  <w:style w:type="character" w:customStyle="1" w:styleId="s1">
    <w:name w:val="s1"/>
    <w:basedOn w:val="a0"/>
    <w:rsid w:val="00CA7A54"/>
    <w:rPr>
      <w:rFonts w:ascii="Helvetica Neue" w:hAnsi="Helvetica Neue" w:hint="default"/>
      <w:b/>
      <w:bCs/>
      <w:i w:val="0"/>
      <w:iCs w:val="0"/>
      <w:sz w:val="15"/>
      <w:szCs w:val="15"/>
    </w:rPr>
  </w:style>
  <w:style w:type="character" w:customStyle="1" w:styleId="apple-converted-space">
    <w:name w:val="apple-converted-space"/>
    <w:basedOn w:val="a0"/>
    <w:rsid w:val="00CA7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766F7-EB01-40E8-A6CF-137C89FF6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3340</TotalTime>
  <Pages>18</Pages>
  <Words>6659</Words>
  <Characters>37959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176</cp:revision>
  <cp:lastPrinted>2020-02-13T06:18:00Z</cp:lastPrinted>
  <dcterms:created xsi:type="dcterms:W3CDTF">2024-02-29T14:38:00Z</dcterms:created>
  <dcterms:modified xsi:type="dcterms:W3CDTF">2024-07-09T10:31:00Z</dcterms:modified>
</cp:coreProperties>
</file>